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FE" w:rsidRDefault="00DF6712" w:rsidP="00B64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6712">
        <w:rPr>
          <w:rFonts w:ascii="Times New Roman" w:hAnsi="Times New Roman" w:cs="Times New Roman"/>
          <w:b/>
          <w:sz w:val="28"/>
          <w:szCs w:val="28"/>
          <w:lang w:val="ru-RU"/>
        </w:rPr>
        <w:t>Это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F6712">
        <w:rPr>
          <w:rFonts w:ascii="Times New Roman" w:hAnsi="Times New Roman" w:cs="Times New Roman"/>
          <w:b/>
          <w:sz w:val="28"/>
          <w:szCs w:val="28"/>
          <w:lang w:val="ru-RU"/>
        </w:rPr>
        <w:t>видеоз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DF6712">
        <w:rPr>
          <w:rFonts w:ascii="Times New Roman" w:hAnsi="Times New Roman" w:cs="Times New Roman"/>
          <w:b/>
          <w:sz w:val="28"/>
          <w:szCs w:val="28"/>
          <w:lang w:val="ru-RU"/>
        </w:rPr>
        <w:t>нятие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F6712">
        <w:rPr>
          <w:rFonts w:ascii="Times New Roman" w:hAnsi="Times New Roman" w:cs="Times New Roman"/>
          <w:b/>
          <w:sz w:val="28"/>
          <w:szCs w:val="28"/>
          <w:lang w:val="ru-RU"/>
        </w:rPr>
        <w:t>проведено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F6712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F6712">
        <w:rPr>
          <w:rFonts w:ascii="Times New Roman" w:hAnsi="Times New Roman" w:cs="Times New Roman"/>
          <w:b/>
          <w:sz w:val="28"/>
          <w:szCs w:val="28"/>
          <w:lang w:val="ru-RU"/>
        </w:rPr>
        <w:t>работ</w:t>
      </w:r>
      <w:r w:rsidR="00F952E7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Pr="00DF671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F952E7" w:rsidRDefault="00F952E7" w:rsidP="00B64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F952E7" w:rsidRPr="00FB4A9D" w:rsidRDefault="00F952E7" w:rsidP="00F952E7">
      <w:pPr>
        <w:spacing w:after="0" w:line="240" w:lineRule="auto"/>
        <w:rPr>
          <w:b/>
          <w:color w:val="000000"/>
          <w:sz w:val="27"/>
          <w:szCs w:val="27"/>
        </w:rPr>
      </w:pPr>
      <w:r w:rsidRPr="00FB4A9D">
        <w:rPr>
          <w:b/>
          <w:color w:val="000000"/>
          <w:sz w:val="20"/>
          <w:szCs w:val="20"/>
          <w:lang w:val="ru-RU"/>
        </w:rPr>
        <w:t>Луценко</w:t>
      </w:r>
      <w:r w:rsidRPr="00FB4A9D">
        <w:rPr>
          <w:b/>
          <w:color w:val="000000"/>
          <w:sz w:val="20"/>
          <w:szCs w:val="20"/>
        </w:rPr>
        <w:t> </w:t>
      </w:r>
      <w:r w:rsidRPr="00FB4A9D">
        <w:rPr>
          <w:b/>
          <w:color w:val="000000"/>
          <w:sz w:val="20"/>
          <w:szCs w:val="20"/>
          <w:lang w:val="ru-RU"/>
        </w:rPr>
        <w:t>Е.В.</w:t>
      </w:r>
      <w:r w:rsidRPr="00FB4A9D">
        <w:rPr>
          <w:b/>
          <w:color w:val="000000"/>
          <w:sz w:val="20"/>
          <w:szCs w:val="20"/>
        </w:rPr>
        <w:t> </w:t>
      </w:r>
      <w:r w:rsidRPr="00FB4A9D">
        <w:rPr>
          <w:b/>
          <w:color w:val="000000"/>
          <w:sz w:val="20"/>
          <w:szCs w:val="20"/>
          <w:lang w:val="ru-RU"/>
        </w:rPr>
        <w:t xml:space="preserve">Автоматизированный системно-когнитивный спектральный анализ конкретных и </w:t>
      </w:r>
      <w:proofErr w:type="spellStart"/>
      <w:r w:rsidRPr="00FB4A9D">
        <w:rPr>
          <w:b/>
          <w:color w:val="000000"/>
          <w:sz w:val="20"/>
          <w:szCs w:val="20"/>
          <w:lang w:val="ru-RU"/>
        </w:rPr>
        <w:t>обобщенных</w:t>
      </w:r>
      <w:proofErr w:type="spellEnd"/>
      <w:r w:rsidRPr="00FB4A9D">
        <w:rPr>
          <w:b/>
          <w:color w:val="000000"/>
          <w:sz w:val="20"/>
          <w:szCs w:val="20"/>
          <w:lang w:val="ru-RU"/>
        </w:rPr>
        <w:t xml:space="preserve"> изображений в системе "</w:t>
      </w:r>
      <w:proofErr w:type="spellStart"/>
      <w:r w:rsidRPr="00FB4A9D">
        <w:rPr>
          <w:b/>
          <w:color w:val="000000"/>
          <w:sz w:val="20"/>
          <w:szCs w:val="20"/>
          <w:lang w:val="ru-RU"/>
        </w:rPr>
        <w:t>Эйдос</w:t>
      </w:r>
      <w:proofErr w:type="spellEnd"/>
      <w:r w:rsidRPr="00FB4A9D">
        <w:rPr>
          <w:b/>
          <w:color w:val="000000"/>
          <w:sz w:val="20"/>
          <w:szCs w:val="20"/>
          <w:lang w:val="ru-RU"/>
        </w:rPr>
        <w:t>" (применение теории информации и когнитивных технологий в спектральном анализе) / Е.В.</w:t>
      </w:r>
      <w:r w:rsidRPr="00FB4A9D">
        <w:rPr>
          <w:b/>
          <w:color w:val="000000"/>
          <w:sz w:val="20"/>
          <w:szCs w:val="20"/>
        </w:rPr>
        <w:t> </w:t>
      </w:r>
      <w:r w:rsidRPr="00FB4A9D">
        <w:rPr>
          <w:b/>
          <w:color w:val="000000"/>
          <w:sz w:val="20"/>
          <w:szCs w:val="20"/>
          <w:lang w:val="ru-RU"/>
        </w:rPr>
        <w:t>Луценко // Политематический сетевой электронный научный журнал Кубанского государственного аграрного университета (Научный журнал</w:t>
      </w:r>
      <w:r w:rsidRPr="00FB4A9D">
        <w:rPr>
          <w:b/>
          <w:color w:val="000000"/>
          <w:sz w:val="20"/>
          <w:szCs w:val="20"/>
        </w:rPr>
        <w:t> </w:t>
      </w:r>
      <w:proofErr w:type="spellStart"/>
      <w:r w:rsidRPr="00FB4A9D">
        <w:rPr>
          <w:rStyle w:val="spelle"/>
          <w:b/>
          <w:color w:val="000000"/>
          <w:sz w:val="20"/>
          <w:szCs w:val="20"/>
          <w:lang w:val="ru-RU"/>
        </w:rPr>
        <w:t>КубГАУ</w:t>
      </w:r>
      <w:proofErr w:type="spellEnd"/>
      <w:r w:rsidRPr="00FB4A9D">
        <w:rPr>
          <w:b/>
          <w:color w:val="000000"/>
          <w:sz w:val="20"/>
          <w:szCs w:val="20"/>
          <w:lang w:val="ru-RU"/>
        </w:rPr>
        <w:t>) [Электронный ресурс]. – Краснодар:</w:t>
      </w:r>
      <w:r w:rsidRPr="00FB4A9D">
        <w:rPr>
          <w:b/>
          <w:color w:val="000000"/>
          <w:sz w:val="20"/>
          <w:szCs w:val="20"/>
        </w:rPr>
        <w:t> </w:t>
      </w:r>
      <w:proofErr w:type="spellStart"/>
      <w:r w:rsidRPr="00FB4A9D">
        <w:rPr>
          <w:rStyle w:val="spelle"/>
          <w:b/>
          <w:color w:val="000000"/>
          <w:sz w:val="20"/>
          <w:szCs w:val="20"/>
          <w:lang w:val="ru-RU"/>
        </w:rPr>
        <w:t>КубГАУ</w:t>
      </w:r>
      <w:proofErr w:type="spellEnd"/>
      <w:r w:rsidRPr="00FB4A9D">
        <w:rPr>
          <w:b/>
          <w:color w:val="000000"/>
          <w:sz w:val="20"/>
          <w:szCs w:val="20"/>
          <w:lang w:val="ru-RU"/>
        </w:rPr>
        <w:t xml:space="preserve">, 2017. – №04(128). </w:t>
      </w:r>
      <w:proofErr w:type="gramStart"/>
      <w:r w:rsidRPr="00FB4A9D">
        <w:rPr>
          <w:b/>
          <w:color w:val="000000"/>
          <w:sz w:val="20"/>
          <w:szCs w:val="20"/>
        </w:rPr>
        <w:t>С. 1</w:t>
      </w:r>
      <w:proofErr w:type="gramEnd"/>
      <w:r w:rsidRPr="00FB4A9D">
        <w:rPr>
          <w:b/>
          <w:color w:val="000000"/>
          <w:sz w:val="20"/>
          <w:szCs w:val="20"/>
        </w:rPr>
        <w:t xml:space="preserve"> – 64. – IDA [article ID]: 1281704001. </w:t>
      </w:r>
      <w:proofErr w:type="gramStart"/>
      <w:r w:rsidRPr="00FB4A9D">
        <w:rPr>
          <w:rStyle w:val="grame"/>
          <w:b/>
          <w:color w:val="000000"/>
          <w:sz w:val="20"/>
          <w:szCs w:val="20"/>
        </w:rPr>
        <w:t>– </w:t>
      </w:r>
      <w:r w:rsidRPr="00FB4A9D">
        <w:rPr>
          <w:rStyle w:val="grame"/>
          <w:b/>
          <w:color w:val="000000"/>
          <w:sz w:val="20"/>
          <w:szCs w:val="20"/>
          <w:lang w:val="ru-RU"/>
        </w:rPr>
        <w:t>Режим</w:t>
      </w:r>
      <w:r w:rsidRPr="00FB4A9D">
        <w:rPr>
          <w:rStyle w:val="grame"/>
          <w:b/>
          <w:color w:val="000000"/>
          <w:sz w:val="20"/>
          <w:szCs w:val="20"/>
        </w:rPr>
        <w:t> </w:t>
      </w:r>
      <w:r w:rsidRPr="00FB4A9D">
        <w:rPr>
          <w:rStyle w:val="grame"/>
          <w:b/>
          <w:color w:val="000000"/>
          <w:sz w:val="20"/>
          <w:szCs w:val="20"/>
          <w:lang w:val="ru-RU"/>
        </w:rPr>
        <w:t>доступа</w:t>
      </w:r>
      <w:r w:rsidRPr="00FB4A9D">
        <w:rPr>
          <w:rStyle w:val="grame"/>
          <w:b/>
          <w:color w:val="000000"/>
          <w:sz w:val="20"/>
          <w:szCs w:val="20"/>
        </w:rPr>
        <w:t>: </w:t>
      </w:r>
      <w:hyperlink r:id="rId5" w:tgtFrame="_blank" w:history="1">
        <w:r w:rsidRPr="00FB4A9D">
          <w:rPr>
            <w:rStyle w:val="a3"/>
            <w:b/>
            <w:color w:val="990099"/>
            <w:sz w:val="20"/>
            <w:szCs w:val="20"/>
          </w:rPr>
          <w:t>http://ej.kubagro.ru/2017/04/pdf/01.pdf</w:t>
        </w:r>
      </w:hyperlink>
      <w:r w:rsidRPr="00FB4A9D">
        <w:rPr>
          <w:rStyle w:val="grame"/>
          <w:b/>
          <w:color w:val="000000"/>
          <w:sz w:val="20"/>
          <w:szCs w:val="20"/>
        </w:rPr>
        <w:t>, 4 </w:t>
      </w:r>
      <w:r w:rsidRPr="00FB4A9D">
        <w:rPr>
          <w:rStyle w:val="grame"/>
          <w:b/>
          <w:color w:val="000000"/>
          <w:sz w:val="20"/>
          <w:szCs w:val="20"/>
          <w:lang w:val="ru-RU"/>
        </w:rPr>
        <w:t>у</w:t>
      </w:r>
      <w:r w:rsidRPr="00FB4A9D">
        <w:rPr>
          <w:rStyle w:val="grame"/>
          <w:b/>
          <w:color w:val="000000"/>
          <w:sz w:val="20"/>
          <w:szCs w:val="20"/>
        </w:rPr>
        <w:t>.</w:t>
      </w:r>
      <w:r w:rsidRPr="00FB4A9D">
        <w:rPr>
          <w:rStyle w:val="grame"/>
          <w:b/>
          <w:color w:val="000000"/>
          <w:sz w:val="20"/>
          <w:szCs w:val="20"/>
          <w:lang w:val="ru-RU"/>
        </w:rPr>
        <w:t>п</w:t>
      </w:r>
      <w:r w:rsidRPr="00FB4A9D">
        <w:rPr>
          <w:rStyle w:val="grame"/>
          <w:b/>
          <w:color w:val="000000"/>
          <w:sz w:val="20"/>
          <w:szCs w:val="20"/>
        </w:rPr>
        <w:t>.</w:t>
      </w:r>
      <w:r w:rsidRPr="00FB4A9D">
        <w:rPr>
          <w:rStyle w:val="grame"/>
          <w:b/>
          <w:color w:val="000000"/>
          <w:sz w:val="20"/>
          <w:szCs w:val="20"/>
          <w:lang w:val="ru-RU"/>
        </w:rPr>
        <w:t>л</w:t>
      </w:r>
      <w:r w:rsidRPr="00FB4A9D">
        <w:rPr>
          <w:rStyle w:val="grame"/>
          <w:b/>
          <w:color w:val="000000"/>
          <w:sz w:val="20"/>
          <w:szCs w:val="20"/>
        </w:rPr>
        <w:t>.</w:t>
      </w:r>
      <w:proofErr w:type="gramEnd"/>
    </w:p>
    <w:p w:rsidR="00B64CFE" w:rsidRPr="00F952E7" w:rsidRDefault="00B64CFE" w:rsidP="00B64CFE">
      <w:pPr>
        <w:spacing w:after="0" w:line="240" w:lineRule="auto"/>
      </w:pPr>
    </w:p>
    <w:p w:rsidR="00B64CFE" w:rsidRPr="00B64CFE" w:rsidRDefault="00B64CFE" w:rsidP="00B64CFE">
      <w:pPr>
        <w:spacing w:after="0" w:line="240" w:lineRule="auto"/>
        <w:rPr>
          <w:color w:val="000000"/>
          <w:sz w:val="27"/>
          <w:szCs w:val="27"/>
          <w:lang w:val="ru-RU"/>
        </w:rPr>
      </w:pPr>
      <w:r w:rsidRPr="00B64CFE">
        <w:rPr>
          <w:b/>
          <w:bCs/>
          <w:color w:val="000000"/>
          <w:sz w:val="27"/>
          <w:szCs w:val="27"/>
          <w:lang w:val="ru-RU"/>
        </w:rPr>
        <w:t>Ссылки на работы</w:t>
      </w:r>
      <w:r>
        <w:rPr>
          <w:b/>
          <w:bCs/>
          <w:color w:val="000000"/>
          <w:sz w:val="27"/>
          <w:szCs w:val="27"/>
        </w:rPr>
        <w:t> </w:t>
      </w:r>
      <w:proofErr w:type="spellStart"/>
      <w:r w:rsidRPr="00B64CFE">
        <w:rPr>
          <w:rStyle w:val="spelle"/>
          <w:b/>
          <w:bCs/>
          <w:color w:val="000000"/>
          <w:sz w:val="27"/>
          <w:szCs w:val="27"/>
          <w:lang w:val="ru-RU"/>
        </w:rPr>
        <w:t>проф.Е.В.Луценко</w:t>
      </w:r>
      <w:proofErr w:type="spellEnd"/>
      <w:r>
        <w:rPr>
          <w:b/>
          <w:bCs/>
          <w:color w:val="000000"/>
          <w:sz w:val="27"/>
          <w:szCs w:val="27"/>
        </w:rPr>
        <w:t> </w:t>
      </w:r>
      <w:r w:rsidRPr="00B64CFE">
        <w:rPr>
          <w:b/>
          <w:bCs/>
          <w:color w:val="000000"/>
          <w:sz w:val="27"/>
          <w:szCs w:val="27"/>
          <w:lang w:val="ru-RU"/>
        </w:rPr>
        <w:t>по АСК-анализу изображений</w:t>
      </w:r>
    </w:p>
    <w:p w:rsidR="00F952E7" w:rsidRPr="00F952E7" w:rsidRDefault="00F952E7" w:rsidP="00F952E7">
      <w:pPr>
        <w:spacing w:after="0" w:line="240" w:lineRule="auto"/>
        <w:rPr>
          <w:b/>
          <w:lang w:val="ru-RU"/>
        </w:rPr>
      </w:pPr>
      <w:hyperlink r:id="rId6" w:history="1">
        <w:r w:rsidRPr="00F952E7">
          <w:rPr>
            <w:rStyle w:val="a3"/>
            <w:b/>
          </w:rPr>
          <w:t>http</w:t>
        </w:r>
        <w:r w:rsidRPr="00F952E7">
          <w:rPr>
            <w:rStyle w:val="a3"/>
            <w:b/>
            <w:lang w:val="ru-RU"/>
          </w:rPr>
          <w:t>://</w:t>
        </w:r>
        <w:proofErr w:type="spellStart"/>
        <w:r w:rsidRPr="00F952E7">
          <w:rPr>
            <w:rStyle w:val="a3"/>
            <w:b/>
          </w:rPr>
          <w:t>lc</w:t>
        </w:r>
        <w:proofErr w:type="spellEnd"/>
        <w:r w:rsidRPr="00F952E7">
          <w:rPr>
            <w:rStyle w:val="a3"/>
            <w:b/>
            <w:lang w:val="ru-RU"/>
          </w:rPr>
          <w:t>.</w:t>
        </w:r>
        <w:proofErr w:type="spellStart"/>
        <w:r w:rsidRPr="00F952E7">
          <w:rPr>
            <w:rStyle w:val="a3"/>
            <w:b/>
          </w:rPr>
          <w:t>kubagro</w:t>
        </w:r>
        <w:proofErr w:type="spellEnd"/>
        <w:r w:rsidRPr="00F952E7">
          <w:rPr>
            <w:rStyle w:val="a3"/>
            <w:b/>
            <w:lang w:val="ru-RU"/>
          </w:rPr>
          <w:t>.</w:t>
        </w:r>
        <w:proofErr w:type="spellStart"/>
        <w:r w:rsidRPr="00F952E7">
          <w:rPr>
            <w:rStyle w:val="a3"/>
            <w:b/>
          </w:rPr>
          <w:t>ru</w:t>
        </w:r>
        <w:proofErr w:type="spellEnd"/>
        <w:r w:rsidRPr="00F952E7">
          <w:rPr>
            <w:rStyle w:val="a3"/>
            <w:b/>
            <w:lang w:val="ru-RU"/>
          </w:rPr>
          <w:t>/</w:t>
        </w:r>
        <w:proofErr w:type="spellStart"/>
        <w:r w:rsidRPr="00F952E7">
          <w:rPr>
            <w:rStyle w:val="a3"/>
            <w:b/>
          </w:rPr>
          <w:t>aidos</w:t>
        </w:r>
        <w:proofErr w:type="spellEnd"/>
        <w:r w:rsidRPr="00F952E7">
          <w:rPr>
            <w:rStyle w:val="a3"/>
            <w:b/>
            <w:lang w:val="ru-RU"/>
          </w:rPr>
          <w:t>/</w:t>
        </w:r>
        <w:r w:rsidRPr="00F952E7">
          <w:rPr>
            <w:rStyle w:val="a3"/>
            <w:b/>
          </w:rPr>
          <w:t>Works</w:t>
        </w:r>
        <w:r w:rsidRPr="00F952E7">
          <w:rPr>
            <w:rStyle w:val="a3"/>
            <w:b/>
            <w:lang w:val="ru-RU"/>
          </w:rPr>
          <w:t>_</w:t>
        </w:r>
        <w:r w:rsidRPr="00F952E7">
          <w:rPr>
            <w:rStyle w:val="a3"/>
            <w:b/>
          </w:rPr>
          <w:t>on</w:t>
        </w:r>
        <w:r w:rsidRPr="00F952E7">
          <w:rPr>
            <w:rStyle w:val="a3"/>
            <w:b/>
            <w:lang w:val="ru-RU"/>
          </w:rPr>
          <w:t>_</w:t>
        </w:r>
        <w:r w:rsidRPr="00F952E7">
          <w:rPr>
            <w:rStyle w:val="a3"/>
            <w:b/>
          </w:rPr>
          <w:t>ASK</w:t>
        </w:r>
        <w:r w:rsidRPr="00F952E7">
          <w:rPr>
            <w:rStyle w:val="a3"/>
            <w:b/>
            <w:lang w:val="ru-RU"/>
          </w:rPr>
          <w:t>-</w:t>
        </w:r>
        <w:r w:rsidRPr="00F952E7">
          <w:rPr>
            <w:rStyle w:val="a3"/>
            <w:b/>
          </w:rPr>
          <w:t>analysis</w:t>
        </w:r>
        <w:r w:rsidRPr="00F952E7">
          <w:rPr>
            <w:rStyle w:val="a3"/>
            <w:b/>
            <w:lang w:val="ru-RU"/>
          </w:rPr>
          <w:t>_</w:t>
        </w:r>
        <w:r w:rsidRPr="00F952E7">
          <w:rPr>
            <w:rStyle w:val="a3"/>
            <w:b/>
          </w:rPr>
          <w:t>of</w:t>
        </w:r>
        <w:r w:rsidRPr="00F952E7">
          <w:rPr>
            <w:rStyle w:val="a3"/>
            <w:b/>
            <w:lang w:val="ru-RU"/>
          </w:rPr>
          <w:t>_</w:t>
        </w:r>
        <w:r w:rsidRPr="00F952E7">
          <w:rPr>
            <w:rStyle w:val="a3"/>
            <w:b/>
          </w:rPr>
          <w:t>images</w:t>
        </w:r>
        <w:r w:rsidRPr="00F952E7">
          <w:rPr>
            <w:rStyle w:val="a3"/>
            <w:b/>
            <w:lang w:val="ru-RU"/>
          </w:rPr>
          <w:t>.</w:t>
        </w:r>
        <w:proofErr w:type="spellStart"/>
        <w:r w:rsidRPr="00F952E7">
          <w:rPr>
            <w:rStyle w:val="a3"/>
            <w:b/>
          </w:rPr>
          <w:t>htm</w:t>
        </w:r>
        <w:proofErr w:type="spellEnd"/>
      </w:hyperlink>
    </w:p>
    <w:p w:rsidR="00B64CFE" w:rsidRPr="00B64CFE" w:rsidRDefault="00B64CFE" w:rsidP="00B64CFE">
      <w:pPr>
        <w:spacing w:after="0" w:line="240" w:lineRule="auto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 </w:t>
      </w:r>
    </w:p>
    <w:p w:rsidR="00B64CFE" w:rsidRPr="00B64CFE" w:rsidRDefault="00B64CFE" w:rsidP="00B64CFE">
      <w:pPr>
        <w:spacing w:after="0" w:line="240" w:lineRule="auto"/>
        <w:rPr>
          <w:color w:val="000000"/>
          <w:sz w:val="27"/>
          <w:szCs w:val="27"/>
          <w:lang w:val="ru-RU"/>
        </w:rPr>
      </w:pPr>
      <w:r w:rsidRPr="00B64CFE">
        <w:rPr>
          <w:color w:val="000000"/>
          <w:sz w:val="20"/>
          <w:szCs w:val="20"/>
          <w:lang w:val="ru-RU"/>
        </w:rPr>
        <w:t>Луценко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Е.В.</w:t>
      </w:r>
      <w:r>
        <w:rPr>
          <w:color w:val="000000"/>
          <w:sz w:val="20"/>
          <w:szCs w:val="20"/>
        </w:rPr>
        <w:t> </w:t>
      </w:r>
      <w:proofErr w:type="gramStart"/>
      <w:r>
        <w:rPr>
          <w:rStyle w:val="grame"/>
          <w:color w:val="000000"/>
          <w:sz w:val="20"/>
          <w:szCs w:val="20"/>
        </w:rPr>
        <w:t>C</w:t>
      </w:r>
      <w:proofErr w:type="spellStart"/>
      <w:proofErr w:type="gramEnd"/>
      <w:r w:rsidRPr="00B64CFE">
        <w:rPr>
          <w:rStyle w:val="spelle"/>
          <w:color w:val="000000"/>
          <w:sz w:val="20"/>
          <w:szCs w:val="20"/>
          <w:lang w:val="ru-RU"/>
        </w:rPr>
        <w:t>истемно</w:t>
      </w:r>
      <w:proofErr w:type="spellEnd"/>
      <w:r w:rsidRPr="00B64CFE">
        <w:rPr>
          <w:color w:val="000000"/>
          <w:sz w:val="20"/>
          <w:szCs w:val="20"/>
          <w:lang w:val="ru-RU"/>
        </w:rPr>
        <w:t>-когнитивный анализ изображений (обобщение, абстрагирование, классификация и идентификация) / Е.В.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Луценко // Политематический сетевой электронный научный журнал Кубанского государственного аграрного университета (Научный журнал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КубГАУ</w:t>
      </w:r>
      <w:proofErr w:type="spellEnd"/>
      <w:r w:rsidRPr="00B64CFE">
        <w:rPr>
          <w:color w:val="000000"/>
          <w:sz w:val="20"/>
          <w:szCs w:val="20"/>
          <w:lang w:val="ru-RU"/>
        </w:rPr>
        <w:t>) [Электронный ресурс]. – Краснодар: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КубГАУ</w:t>
      </w:r>
      <w:proofErr w:type="spellEnd"/>
      <w:r w:rsidRPr="00B64CFE">
        <w:rPr>
          <w:color w:val="000000"/>
          <w:sz w:val="20"/>
          <w:szCs w:val="20"/>
          <w:lang w:val="ru-RU"/>
        </w:rPr>
        <w:t>, 2009. – №02(046). С. 146 – 164. – Шифр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Информрегистра</w:t>
      </w:r>
      <w:proofErr w:type="spellEnd"/>
      <w:r w:rsidRPr="00B64CFE">
        <w:rPr>
          <w:color w:val="000000"/>
          <w:sz w:val="20"/>
          <w:szCs w:val="20"/>
          <w:lang w:val="ru-RU"/>
        </w:rPr>
        <w:t>: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 xml:space="preserve">0420900012\0017, </w:t>
      </w:r>
      <w:r>
        <w:rPr>
          <w:color w:val="000000"/>
          <w:sz w:val="20"/>
          <w:szCs w:val="20"/>
        </w:rPr>
        <w:t>IDA</w:t>
      </w:r>
      <w:r w:rsidRPr="00B64CFE">
        <w:rPr>
          <w:color w:val="000000"/>
          <w:sz w:val="20"/>
          <w:szCs w:val="20"/>
          <w:lang w:val="ru-RU"/>
        </w:rPr>
        <w:t xml:space="preserve"> [</w:t>
      </w:r>
      <w:r>
        <w:rPr>
          <w:rStyle w:val="spelle"/>
          <w:color w:val="000000"/>
          <w:sz w:val="20"/>
          <w:szCs w:val="20"/>
        </w:rPr>
        <w:t>article</w:t>
      </w:r>
      <w:r>
        <w:rPr>
          <w:color w:val="000000"/>
          <w:sz w:val="20"/>
          <w:szCs w:val="20"/>
        </w:rPr>
        <w:t> ID</w:t>
      </w:r>
      <w:r w:rsidRPr="00B64CFE">
        <w:rPr>
          <w:color w:val="000000"/>
          <w:sz w:val="20"/>
          <w:szCs w:val="20"/>
          <w:lang w:val="ru-RU"/>
        </w:rPr>
        <w:t>]: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0460902010. – Режим доступа:</w:t>
      </w:r>
      <w:r>
        <w:rPr>
          <w:color w:val="000000"/>
          <w:sz w:val="20"/>
          <w:szCs w:val="20"/>
        </w:rPr>
        <w:t> </w:t>
      </w:r>
      <w:hyperlink r:id="rId7" w:tgtFrame="_blank" w:history="1">
        <w:r>
          <w:rPr>
            <w:rStyle w:val="a3"/>
            <w:color w:val="990099"/>
            <w:sz w:val="20"/>
            <w:szCs w:val="20"/>
          </w:rPr>
          <w:t>http</w:t>
        </w:r>
        <w:r w:rsidRPr="00B64CFE">
          <w:rPr>
            <w:rStyle w:val="a3"/>
            <w:color w:val="990099"/>
            <w:sz w:val="20"/>
            <w:szCs w:val="20"/>
            <w:lang w:val="ru-RU"/>
          </w:rPr>
          <w:t>://</w:t>
        </w:r>
        <w:proofErr w:type="spellStart"/>
        <w:r>
          <w:rPr>
            <w:rStyle w:val="a3"/>
            <w:color w:val="990099"/>
            <w:sz w:val="20"/>
            <w:szCs w:val="20"/>
          </w:rPr>
          <w:t>ej</w:t>
        </w:r>
        <w:proofErr w:type="spellEnd"/>
        <w:r w:rsidRPr="00B64CFE">
          <w:rPr>
            <w:rStyle w:val="a3"/>
            <w:color w:val="990099"/>
            <w:sz w:val="20"/>
            <w:szCs w:val="20"/>
            <w:lang w:val="ru-RU"/>
          </w:rPr>
          <w:t>.</w:t>
        </w:r>
        <w:proofErr w:type="spellStart"/>
        <w:r>
          <w:rPr>
            <w:rStyle w:val="a3"/>
            <w:color w:val="990099"/>
            <w:sz w:val="20"/>
            <w:szCs w:val="20"/>
          </w:rPr>
          <w:t>kubagro</w:t>
        </w:r>
        <w:proofErr w:type="spellEnd"/>
        <w:r w:rsidRPr="00B64CFE">
          <w:rPr>
            <w:rStyle w:val="a3"/>
            <w:color w:val="990099"/>
            <w:sz w:val="20"/>
            <w:szCs w:val="20"/>
            <w:lang w:val="ru-RU"/>
          </w:rPr>
          <w:t>.</w:t>
        </w:r>
        <w:proofErr w:type="spellStart"/>
        <w:r>
          <w:rPr>
            <w:rStyle w:val="a3"/>
            <w:color w:val="990099"/>
            <w:sz w:val="20"/>
            <w:szCs w:val="20"/>
          </w:rPr>
          <w:t>ru</w:t>
        </w:r>
        <w:proofErr w:type="spellEnd"/>
        <w:r w:rsidRPr="00B64CFE">
          <w:rPr>
            <w:rStyle w:val="a3"/>
            <w:color w:val="990099"/>
            <w:sz w:val="20"/>
            <w:szCs w:val="20"/>
            <w:lang w:val="ru-RU"/>
          </w:rPr>
          <w:t>/2009/02/</w:t>
        </w:r>
        <w:proofErr w:type="spellStart"/>
        <w:r>
          <w:rPr>
            <w:rStyle w:val="a3"/>
            <w:color w:val="990099"/>
            <w:sz w:val="20"/>
            <w:szCs w:val="20"/>
          </w:rPr>
          <w:t>pdf</w:t>
        </w:r>
        <w:proofErr w:type="spellEnd"/>
        <w:r w:rsidRPr="00B64CFE">
          <w:rPr>
            <w:rStyle w:val="a3"/>
            <w:color w:val="990099"/>
            <w:sz w:val="20"/>
            <w:szCs w:val="20"/>
            <w:lang w:val="ru-RU"/>
          </w:rPr>
          <w:t>/10.</w:t>
        </w:r>
        <w:proofErr w:type="spellStart"/>
        <w:r>
          <w:rPr>
            <w:rStyle w:val="a3"/>
            <w:color w:val="990099"/>
            <w:sz w:val="20"/>
            <w:szCs w:val="20"/>
          </w:rPr>
          <w:t>pdf</w:t>
        </w:r>
        <w:proofErr w:type="spellEnd"/>
      </w:hyperlink>
      <w:r w:rsidRPr="00B64CFE">
        <w:rPr>
          <w:color w:val="000000"/>
          <w:sz w:val="20"/>
          <w:szCs w:val="20"/>
          <w:lang w:val="ru-RU"/>
        </w:rPr>
        <w:t>, 1,188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у.п.</w:t>
      </w:r>
      <w:proofErr w:type="gramStart"/>
      <w:r w:rsidRPr="00B64CFE">
        <w:rPr>
          <w:rStyle w:val="grame"/>
          <w:color w:val="000000"/>
          <w:sz w:val="20"/>
          <w:szCs w:val="20"/>
          <w:lang w:val="ru-RU"/>
        </w:rPr>
        <w:t>л</w:t>
      </w:r>
      <w:proofErr w:type="spellEnd"/>
      <w:proofErr w:type="gramEnd"/>
      <w:r w:rsidRPr="00B64CFE">
        <w:rPr>
          <w:color w:val="000000"/>
          <w:sz w:val="20"/>
          <w:szCs w:val="20"/>
          <w:lang w:val="ru-RU"/>
        </w:rPr>
        <w:t>.</w:t>
      </w:r>
    </w:p>
    <w:p w:rsidR="00B64CFE" w:rsidRPr="00B64CFE" w:rsidRDefault="00B64CFE" w:rsidP="00B64CFE">
      <w:pPr>
        <w:spacing w:after="0" w:line="240" w:lineRule="auto"/>
        <w:rPr>
          <w:color w:val="000000"/>
          <w:sz w:val="27"/>
          <w:szCs w:val="27"/>
          <w:lang w:val="ru-RU"/>
        </w:rPr>
      </w:pPr>
      <w:r>
        <w:rPr>
          <w:color w:val="000000"/>
          <w:sz w:val="20"/>
          <w:szCs w:val="20"/>
        </w:rPr>
        <w:t> </w:t>
      </w:r>
    </w:p>
    <w:p w:rsidR="00B64CFE" w:rsidRPr="00B64CFE" w:rsidRDefault="00B64CFE" w:rsidP="00B64CFE">
      <w:pPr>
        <w:spacing w:after="0" w:line="240" w:lineRule="auto"/>
        <w:rPr>
          <w:color w:val="000000"/>
          <w:sz w:val="27"/>
          <w:szCs w:val="27"/>
          <w:lang w:val="ru-RU"/>
        </w:rPr>
      </w:pPr>
      <w:r w:rsidRPr="00B64CFE">
        <w:rPr>
          <w:color w:val="000000"/>
          <w:sz w:val="20"/>
          <w:szCs w:val="20"/>
          <w:shd w:val="clear" w:color="auto" w:fill="FFFFFF"/>
          <w:lang w:val="ru-RU"/>
        </w:rPr>
        <w:t>Луценко</w:t>
      </w:r>
      <w:r>
        <w:rPr>
          <w:color w:val="000000"/>
          <w:sz w:val="20"/>
          <w:szCs w:val="20"/>
          <w:shd w:val="clear" w:color="auto" w:fill="FFFFFF"/>
        </w:rPr>
        <w:t> </w:t>
      </w:r>
      <w:r w:rsidRPr="00B64CFE">
        <w:rPr>
          <w:color w:val="000000"/>
          <w:sz w:val="20"/>
          <w:szCs w:val="20"/>
          <w:shd w:val="clear" w:color="auto" w:fill="FFFFFF"/>
          <w:lang w:val="ru-RU"/>
        </w:rPr>
        <w:t>Е.В.</w:t>
      </w:r>
      <w:r>
        <w:rPr>
          <w:color w:val="000000"/>
          <w:sz w:val="20"/>
          <w:szCs w:val="20"/>
          <w:shd w:val="clear" w:color="auto" w:fill="FFFFFF"/>
        </w:rPr>
        <w:t> </w:t>
      </w:r>
      <w:r w:rsidRPr="00B64CFE">
        <w:rPr>
          <w:color w:val="000000"/>
          <w:sz w:val="20"/>
          <w:szCs w:val="20"/>
          <w:shd w:val="clear" w:color="auto" w:fill="FFFFFF"/>
          <w:lang w:val="ru-RU"/>
        </w:rPr>
        <w:t>Системно-когнитивный подход к синтезу эффективного алфавита / Е.В.</w:t>
      </w:r>
      <w:r>
        <w:rPr>
          <w:color w:val="000000"/>
          <w:sz w:val="20"/>
          <w:szCs w:val="20"/>
          <w:shd w:val="clear" w:color="auto" w:fill="FFFFFF"/>
        </w:rPr>
        <w:t> </w:t>
      </w:r>
      <w:r w:rsidRPr="00B64CFE">
        <w:rPr>
          <w:color w:val="000000"/>
          <w:sz w:val="20"/>
          <w:szCs w:val="20"/>
          <w:shd w:val="clear" w:color="auto" w:fill="FFFFFF"/>
          <w:lang w:val="ru-RU"/>
        </w:rPr>
        <w:t>Луценко // Политематический сетевой электронный научный журнал Кубанского государственного аграрного университета (Научный журнал</w:t>
      </w:r>
      <w:r>
        <w:rPr>
          <w:color w:val="000000"/>
          <w:sz w:val="20"/>
          <w:szCs w:val="20"/>
          <w:shd w:val="clear" w:color="auto" w:fill="FFFFFF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shd w:val="clear" w:color="auto" w:fill="FFFFFF"/>
          <w:lang w:val="ru-RU"/>
        </w:rPr>
        <w:t>КубГАУ</w:t>
      </w:r>
      <w:proofErr w:type="spellEnd"/>
      <w:r w:rsidRPr="00B64CFE">
        <w:rPr>
          <w:color w:val="000000"/>
          <w:sz w:val="20"/>
          <w:szCs w:val="20"/>
          <w:shd w:val="clear" w:color="auto" w:fill="FFFFFF"/>
          <w:lang w:val="ru-RU"/>
        </w:rPr>
        <w:t>) [Электронный ресурс]. – Краснодар:</w:t>
      </w:r>
      <w:r>
        <w:rPr>
          <w:color w:val="000000"/>
          <w:sz w:val="20"/>
          <w:szCs w:val="20"/>
          <w:shd w:val="clear" w:color="auto" w:fill="FFFFFF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shd w:val="clear" w:color="auto" w:fill="FFFFFF"/>
          <w:lang w:val="ru-RU"/>
        </w:rPr>
        <w:t>КубГАУ</w:t>
      </w:r>
      <w:proofErr w:type="spellEnd"/>
      <w:r w:rsidRPr="00B64CFE">
        <w:rPr>
          <w:color w:val="000000"/>
          <w:sz w:val="20"/>
          <w:szCs w:val="20"/>
          <w:shd w:val="clear" w:color="auto" w:fill="FFFFFF"/>
          <w:lang w:val="ru-RU"/>
        </w:rPr>
        <w:t>, 2009. – №07(051). С. 109 – 129. – Шифр</w:t>
      </w:r>
      <w:r>
        <w:rPr>
          <w:color w:val="000000"/>
          <w:sz w:val="20"/>
          <w:szCs w:val="20"/>
          <w:shd w:val="clear" w:color="auto" w:fill="FFFFFF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shd w:val="clear" w:color="auto" w:fill="FFFFFF"/>
          <w:lang w:val="ru-RU"/>
        </w:rPr>
        <w:t>Информрегистра</w:t>
      </w:r>
      <w:proofErr w:type="spellEnd"/>
      <w:r w:rsidRPr="00B64CFE">
        <w:rPr>
          <w:color w:val="000000"/>
          <w:sz w:val="20"/>
          <w:szCs w:val="20"/>
          <w:shd w:val="clear" w:color="auto" w:fill="FFFFFF"/>
          <w:lang w:val="ru-RU"/>
        </w:rPr>
        <w:t>:</w:t>
      </w:r>
      <w:r>
        <w:rPr>
          <w:color w:val="000000"/>
          <w:sz w:val="20"/>
          <w:szCs w:val="20"/>
          <w:shd w:val="clear" w:color="auto" w:fill="FFFFFF"/>
        </w:rPr>
        <w:t> </w:t>
      </w:r>
      <w:r w:rsidRPr="00B64CFE">
        <w:rPr>
          <w:color w:val="000000"/>
          <w:sz w:val="20"/>
          <w:szCs w:val="20"/>
          <w:shd w:val="clear" w:color="auto" w:fill="FFFFFF"/>
          <w:lang w:val="ru-RU"/>
        </w:rPr>
        <w:t xml:space="preserve">0420900012\0067, </w:t>
      </w:r>
      <w:r>
        <w:rPr>
          <w:color w:val="000000"/>
          <w:sz w:val="20"/>
          <w:szCs w:val="20"/>
          <w:shd w:val="clear" w:color="auto" w:fill="FFFFFF"/>
        </w:rPr>
        <w:t>IDA</w:t>
      </w:r>
      <w:r w:rsidRPr="00B64CFE">
        <w:rPr>
          <w:color w:val="000000"/>
          <w:sz w:val="20"/>
          <w:szCs w:val="20"/>
          <w:shd w:val="clear" w:color="auto" w:fill="FFFFFF"/>
          <w:lang w:val="ru-RU"/>
        </w:rPr>
        <w:t xml:space="preserve"> [</w:t>
      </w:r>
      <w:r>
        <w:rPr>
          <w:rStyle w:val="spelle"/>
          <w:color w:val="000000"/>
          <w:sz w:val="20"/>
          <w:szCs w:val="20"/>
          <w:shd w:val="clear" w:color="auto" w:fill="FFFFFF"/>
        </w:rPr>
        <w:t>article</w:t>
      </w:r>
      <w:r>
        <w:rPr>
          <w:color w:val="000000"/>
          <w:sz w:val="20"/>
          <w:szCs w:val="20"/>
          <w:shd w:val="clear" w:color="auto" w:fill="FFFFFF"/>
        </w:rPr>
        <w:t> ID</w:t>
      </w:r>
      <w:r w:rsidRPr="00B64CFE">
        <w:rPr>
          <w:color w:val="000000"/>
          <w:sz w:val="20"/>
          <w:szCs w:val="20"/>
          <w:shd w:val="clear" w:color="auto" w:fill="FFFFFF"/>
          <w:lang w:val="ru-RU"/>
        </w:rPr>
        <w:t>]:</w:t>
      </w:r>
      <w:r>
        <w:rPr>
          <w:color w:val="000000"/>
          <w:sz w:val="20"/>
          <w:szCs w:val="20"/>
          <w:shd w:val="clear" w:color="auto" w:fill="FFFFFF"/>
        </w:rPr>
        <w:t> </w:t>
      </w:r>
      <w:r w:rsidRPr="00B64CFE">
        <w:rPr>
          <w:color w:val="000000"/>
          <w:sz w:val="20"/>
          <w:szCs w:val="20"/>
          <w:shd w:val="clear" w:color="auto" w:fill="FFFFFF"/>
          <w:lang w:val="ru-RU"/>
        </w:rPr>
        <w:t>0510907005. – Режим доступа:</w:t>
      </w:r>
      <w:r>
        <w:rPr>
          <w:color w:val="000000"/>
          <w:sz w:val="20"/>
          <w:szCs w:val="20"/>
          <w:shd w:val="clear" w:color="auto" w:fill="FFFFFF"/>
        </w:rPr>
        <w:t> </w:t>
      </w:r>
      <w:hyperlink r:id="rId8" w:tgtFrame="_blank" w:history="1">
        <w:r>
          <w:rPr>
            <w:rStyle w:val="a3"/>
            <w:color w:val="990099"/>
            <w:sz w:val="20"/>
            <w:szCs w:val="20"/>
            <w:shd w:val="clear" w:color="auto" w:fill="FFFFFF"/>
          </w:rPr>
          <w:t>http</w:t>
        </w:r>
        <w:r w:rsidRPr="00B64CFE">
          <w:rPr>
            <w:rStyle w:val="a3"/>
            <w:color w:val="990099"/>
            <w:sz w:val="20"/>
            <w:szCs w:val="20"/>
            <w:shd w:val="clear" w:color="auto" w:fill="FFFFFF"/>
            <w:lang w:val="ru-RU"/>
          </w:rPr>
          <w:t>://</w:t>
        </w:r>
        <w:proofErr w:type="spellStart"/>
        <w:r>
          <w:rPr>
            <w:rStyle w:val="a3"/>
            <w:color w:val="990099"/>
            <w:sz w:val="20"/>
            <w:szCs w:val="20"/>
            <w:shd w:val="clear" w:color="auto" w:fill="FFFFFF"/>
          </w:rPr>
          <w:t>ej</w:t>
        </w:r>
        <w:proofErr w:type="spellEnd"/>
        <w:r w:rsidRPr="00B64CFE">
          <w:rPr>
            <w:rStyle w:val="a3"/>
            <w:color w:val="990099"/>
            <w:sz w:val="20"/>
            <w:szCs w:val="20"/>
            <w:shd w:val="clear" w:color="auto" w:fill="FFFFFF"/>
            <w:lang w:val="ru-RU"/>
          </w:rPr>
          <w:t>.</w:t>
        </w:r>
        <w:proofErr w:type="spellStart"/>
        <w:r>
          <w:rPr>
            <w:rStyle w:val="a3"/>
            <w:color w:val="990099"/>
            <w:sz w:val="20"/>
            <w:szCs w:val="20"/>
            <w:shd w:val="clear" w:color="auto" w:fill="FFFFFF"/>
          </w:rPr>
          <w:t>kubagro</w:t>
        </w:r>
        <w:proofErr w:type="spellEnd"/>
        <w:r w:rsidRPr="00B64CFE">
          <w:rPr>
            <w:rStyle w:val="a3"/>
            <w:color w:val="990099"/>
            <w:sz w:val="20"/>
            <w:szCs w:val="20"/>
            <w:shd w:val="clear" w:color="auto" w:fill="FFFFFF"/>
            <w:lang w:val="ru-RU"/>
          </w:rPr>
          <w:t>.</w:t>
        </w:r>
        <w:proofErr w:type="spellStart"/>
        <w:r>
          <w:rPr>
            <w:rStyle w:val="a3"/>
            <w:color w:val="990099"/>
            <w:sz w:val="20"/>
            <w:szCs w:val="20"/>
            <w:shd w:val="clear" w:color="auto" w:fill="FFFFFF"/>
          </w:rPr>
          <w:t>ru</w:t>
        </w:r>
        <w:proofErr w:type="spellEnd"/>
        <w:r w:rsidRPr="00B64CFE">
          <w:rPr>
            <w:rStyle w:val="a3"/>
            <w:color w:val="990099"/>
            <w:sz w:val="20"/>
            <w:szCs w:val="20"/>
            <w:shd w:val="clear" w:color="auto" w:fill="FFFFFF"/>
            <w:lang w:val="ru-RU"/>
          </w:rPr>
          <w:t>/2009/07/</w:t>
        </w:r>
        <w:proofErr w:type="spellStart"/>
        <w:r>
          <w:rPr>
            <w:rStyle w:val="a3"/>
            <w:color w:val="990099"/>
            <w:sz w:val="20"/>
            <w:szCs w:val="20"/>
            <w:shd w:val="clear" w:color="auto" w:fill="FFFFFF"/>
          </w:rPr>
          <w:t>pdf</w:t>
        </w:r>
        <w:proofErr w:type="spellEnd"/>
        <w:r w:rsidRPr="00B64CFE">
          <w:rPr>
            <w:rStyle w:val="a3"/>
            <w:color w:val="990099"/>
            <w:sz w:val="20"/>
            <w:szCs w:val="20"/>
            <w:shd w:val="clear" w:color="auto" w:fill="FFFFFF"/>
            <w:lang w:val="ru-RU"/>
          </w:rPr>
          <w:t>/05.</w:t>
        </w:r>
        <w:proofErr w:type="spellStart"/>
        <w:r>
          <w:rPr>
            <w:rStyle w:val="a3"/>
            <w:color w:val="990099"/>
            <w:sz w:val="20"/>
            <w:szCs w:val="20"/>
            <w:shd w:val="clear" w:color="auto" w:fill="FFFFFF"/>
          </w:rPr>
          <w:t>pdf</w:t>
        </w:r>
        <w:proofErr w:type="spellEnd"/>
      </w:hyperlink>
      <w:r w:rsidRPr="00B64CFE">
        <w:rPr>
          <w:color w:val="000000"/>
          <w:sz w:val="20"/>
          <w:szCs w:val="20"/>
          <w:shd w:val="clear" w:color="auto" w:fill="FFFFFF"/>
          <w:lang w:val="ru-RU"/>
        </w:rPr>
        <w:t>, 1,312</w:t>
      </w:r>
      <w:r>
        <w:rPr>
          <w:color w:val="000000"/>
          <w:sz w:val="20"/>
          <w:szCs w:val="20"/>
          <w:shd w:val="clear" w:color="auto" w:fill="FFFFFF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shd w:val="clear" w:color="auto" w:fill="FFFFFF"/>
          <w:lang w:val="ru-RU"/>
        </w:rPr>
        <w:t>у.п.</w:t>
      </w:r>
      <w:proofErr w:type="gramStart"/>
      <w:r w:rsidRPr="00B64CFE">
        <w:rPr>
          <w:rStyle w:val="grame"/>
          <w:color w:val="000000"/>
          <w:sz w:val="20"/>
          <w:szCs w:val="20"/>
          <w:shd w:val="clear" w:color="auto" w:fill="FFFFFF"/>
          <w:lang w:val="ru-RU"/>
        </w:rPr>
        <w:t>л</w:t>
      </w:r>
      <w:proofErr w:type="spellEnd"/>
      <w:proofErr w:type="gramEnd"/>
      <w:r w:rsidRPr="00B64CFE">
        <w:rPr>
          <w:color w:val="000000"/>
          <w:sz w:val="20"/>
          <w:szCs w:val="20"/>
          <w:shd w:val="clear" w:color="auto" w:fill="FFFFFF"/>
          <w:lang w:val="ru-RU"/>
        </w:rPr>
        <w:t>.</w:t>
      </w:r>
    </w:p>
    <w:p w:rsidR="00B64CFE" w:rsidRPr="00B64CFE" w:rsidRDefault="00B64CFE" w:rsidP="00B64CFE">
      <w:pPr>
        <w:spacing w:after="0" w:line="240" w:lineRule="auto"/>
        <w:rPr>
          <w:color w:val="000000"/>
          <w:sz w:val="27"/>
          <w:szCs w:val="27"/>
          <w:lang w:val="ru-RU"/>
        </w:rPr>
      </w:pPr>
      <w:r>
        <w:rPr>
          <w:color w:val="000000"/>
          <w:sz w:val="20"/>
          <w:szCs w:val="20"/>
        </w:rPr>
        <w:t> </w:t>
      </w:r>
    </w:p>
    <w:p w:rsidR="00B64CFE" w:rsidRDefault="00B64CFE" w:rsidP="00B64CFE">
      <w:pPr>
        <w:spacing w:after="0" w:line="240" w:lineRule="auto"/>
        <w:rPr>
          <w:color w:val="000000"/>
          <w:sz w:val="27"/>
          <w:szCs w:val="27"/>
        </w:rPr>
      </w:pPr>
      <w:r w:rsidRPr="00B64CFE">
        <w:rPr>
          <w:color w:val="000000"/>
          <w:sz w:val="20"/>
          <w:szCs w:val="20"/>
          <w:lang w:val="ru-RU"/>
        </w:rPr>
        <w:t>Луценко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Е.В.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Автоматизированный системно-когнитивный анализ изображений по их внешним контурам (обобщение, абстрагирование, классификация и идентификация)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/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 xml:space="preserve"> Е.В.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Луценко, Д.К.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Бандык</w:t>
      </w:r>
      <w:proofErr w:type="spellEnd"/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// Политематический сетевой электронный научный журнал Кубанского государственного аграрного университета (Научный журнал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КубГАУ</w:t>
      </w:r>
      <w:proofErr w:type="spellEnd"/>
      <w:r w:rsidRPr="00B64CFE">
        <w:rPr>
          <w:color w:val="000000"/>
          <w:sz w:val="20"/>
          <w:szCs w:val="20"/>
          <w:lang w:val="ru-RU"/>
        </w:rPr>
        <w:t>) [Электронный ресурс]. – Краснодар: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КубГАУ</w:t>
      </w:r>
      <w:proofErr w:type="spellEnd"/>
      <w:r w:rsidRPr="00B64CFE">
        <w:rPr>
          <w:color w:val="000000"/>
          <w:sz w:val="20"/>
          <w:szCs w:val="20"/>
          <w:lang w:val="ru-RU"/>
        </w:rPr>
        <w:t xml:space="preserve">, 2015. – №06(110). </w:t>
      </w:r>
      <w:proofErr w:type="gramStart"/>
      <w:r>
        <w:rPr>
          <w:color w:val="000000"/>
          <w:sz w:val="20"/>
          <w:szCs w:val="20"/>
        </w:rPr>
        <w:t>С. 138</w:t>
      </w:r>
      <w:proofErr w:type="gramEnd"/>
      <w:r>
        <w:rPr>
          <w:color w:val="000000"/>
          <w:sz w:val="20"/>
          <w:szCs w:val="20"/>
        </w:rPr>
        <w:t xml:space="preserve"> – 167. – IDA [article ID]: 1101506009. </w:t>
      </w:r>
      <w:proofErr w:type="gramStart"/>
      <w:r>
        <w:rPr>
          <w:rStyle w:val="grame"/>
          <w:color w:val="000000"/>
          <w:sz w:val="20"/>
          <w:szCs w:val="20"/>
        </w:rPr>
        <w:t>– </w:t>
      </w:r>
      <w:r>
        <w:rPr>
          <w:rStyle w:val="grame"/>
          <w:color w:val="000000"/>
          <w:sz w:val="20"/>
          <w:szCs w:val="20"/>
          <w:lang w:val="ru-RU"/>
        </w:rPr>
        <w:t>Режим</w:t>
      </w:r>
      <w:r w:rsidRPr="00B64CFE">
        <w:rPr>
          <w:rStyle w:val="grame"/>
          <w:color w:val="000000"/>
          <w:sz w:val="20"/>
          <w:szCs w:val="20"/>
        </w:rPr>
        <w:t> </w:t>
      </w:r>
      <w:r>
        <w:rPr>
          <w:rStyle w:val="grame"/>
          <w:color w:val="000000"/>
          <w:sz w:val="20"/>
          <w:szCs w:val="20"/>
          <w:lang w:val="ru-RU"/>
        </w:rPr>
        <w:t>доступа</w:t>
      </w:r>
      <w:r>
        <w:rPr>
          <w:rStyle w:val="grame"/>
          <w:color w:val="000000"/>
          <w:sz w:val="20"/>
          <w:szCs w:val="20"/>
        </w:rPr>
        <w:t>: </w:t>
      </w:r>
      <w:hyperlink r:id="rId9" w:tgtFrame="_blank" w:history="1">
        <w:r>
          <w:rPr>
            <w:rStyle w:val="a3"/>
            <w:color w:val="990099"/>
            <w:sz w:val="20"/>
            <w:szCs w:val="20"/>
          </w:rPr>
          <w:t>http://ej.kubagro.ru/2015/06/pdf/09.pdf</w:t>
        </w:r>
      </w:hyperlink>
      <w:r>
        <w:rPr>
          <w:rStyle w:val="grame"/>
          <w:color w:val="000000"/>
          <w:sz w:val="20"/>
          <w:szCs w:val="20"/>
        </w:rPr>
        <w:t>, 1,875 </w:t>
      </w:r>
      <w:r>
        <w:rPr>
          <w:rStyle w:val="grame"/>
          <w:color w:val="000000"/>
          <w:sz w:val="20"/>
          <w:szCs w:val="20"/>
          <w:lang w:val="ru-RU"/>
        </w:rPr>
        <w:t>у</w:t>
      </w:r>
      <w:r>
        <w:rPr>
          <w:rStyle w:val="grame"/>
          <w:color w:val="000000"/>
          <w:sz w:val="20"/>
          <w:szCs w:val="20"/>
        </w:rPr>
        <w:t>.</w:t>
      </w:r>
      <w:r>
        <w:rPr>
          <w:rStyle w:val="grame"/>
          <w:color w:val="000000"/>
          <w:sz w:val="20"/>
          <w:szCs w:val="20"/>
          <w:lang w:val="ru-RU"/>
        </w:rPr>
        <w:t>п</w:t>
      </w:r>
      <w:r>
        <w:rPr>
          <w:rStyle w:val="grame"/>
          <w:color w:val="000000"/>
          <w:sz w:val="20"/>
          <w:szCs w:val="20"/>
        </w:rPr>
        <w:t>.</w:t>
      </w:r>
      <w:r>
        <w:rPr>
          <w:rStyle w:val="grame"/>
          <w:color w:val="000000"/>
          <w:sz w:val="20"/>
          <w:szCs w:val="20"/>
          <w:lang w:val="ru-RU"/>
        </w:rPr>
        <w:t>л</w:t>
      </w:r>
      <w:r>
        <w:rPr>
          <w:rStyle w:val="grame"/>
          <w:color w:val="000000"/>
          <w:sz w:val="20"/>
          <w:szCs w:val="20"/>
        </w:rPr>
        <w:t>.</w:t>
      </w:r>
      <w:proofErr w:type="gramEnd"/>
    </w:p>
    <w:p w:rsidR="00B64CFE" w:rsidRDefault="00B64CFE" w:rsidP="00B64CFE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B64CFE" w:rsidRDefault="00B64CFE" w:rsidP="00B64CFE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  <w:r w:rsidRPr="00B64CFE">
        <w:rPr>
          <w:color w:val="000000"/>
          <w:sz w:val="20"/>
          <w:szCs w:val="20"/>
          <w:lang w:val="ru-RU"/>
        </w:rPr>
        <w:t>Луценко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Е.В.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Автоматизированный системно-когнитивный анализ изображений по их пикселям (обобщение, абстрагирование, классификация и идентификация) / Е.В.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Луценко // Политематический сетевой электронный научный журнал Кубанского государственного аграрного университета (Научный журнал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КубГАУ</w:t>
      </w:r>
      <w:proofErr w:type="spellEnd"/>
      <w:r w:rsidRPr="00B64CFE">
        <w:rPr>
          <w:color w:val="000000"/>
          <w:sz w:val="20"/>
          <w:szCs w:val="20"/>
          <w:lang w:val="ru-RU"/>
        </w:rPr>
        <w:t>) [Электронный ресурс]. – Краснодар: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КубГАУ</w:t>
      </w:r>
      <w:proofErr w:type="spellEnd"/>
      <w:r w:rsidRPr="00B64CFE">
        <w:rPr>
          <w:color w:val="000000"/>
          <w:sz w:val="20"/>
          <w:szCs w:val="20"/>
          <w:lang w:val="ru-RU"/>
        </w:rPr>
        <w:t xml:space="preserve">, 2015. – №07(111). </w:t>
      </w:r>
      <w:proofErr w:type="gramStart"/>
      <w:r>
        <w:rPr>
          <w:color w:val="000000"/>
          <w:sz w:val="20"/>
          <w:szCs w:val="20"/>
        </w:rPr>
        <w:t>С. 334</w:t>
      </w:r>
      <w:proofErr w:type="gramEnd"/>
      <w:r>
        <w:rPr>
          <w:color w:val="000000"/>
          <w:sz w:val="20"/>
          <w:szCs w:val="20"/>
        </w:rPr>
        <w:t xml:space="preserve"> – 362. – IDA [article ID]: 1111507019. </w:t>
      </w:r>
      <w:proofErr w:type="gramStart"/>
      <w:r>
        <w:rPr>
          <w:rStyle w:val="grame"/>
          <w:color w:val="000000"/>
          <w:sz w:val="20"/>
          <w:szCs w:val="20"/>
        </w:rPr>
        <w:t>– </w:t>
      </w:r>
      <w:r>
        <w:rPr>
          <w:rStyle w:val="grame"/>
          <w:color w:val="000000"/>
          <w:sz w:val="20"/>
          <w:szCs w:val="20"/>
          <w:lang w:val="ru-RU"/>
        </w:rPr>
        <w:t>Режим</w:t>
      </w:r>
      <w:r w:rsidRPr="00B64CFE">
        <w:rPr>
          <w:rStyle w:val="grame"/>
          <w:color w:val="000000"/>
          <w:sz w:val="20"/>
          <w:szCs w:val="20"/>
        </w:rPr>
        <w:t> </w:t>
      </w:r>
      <w:r>
        <w:rPr>
          <w:rStyle w:val="grame"/>
          <w:color w:val="000000"/>
          <w:sz w:val="20"/>
          <w:szCs w:val="20"/>
          <w:lang w:val="ru-RU"/>
        </w:rPr>
        <w:t>доступа</w:t>
      </w:r>
      <w:r>
        <w:rPr>
          <w:rStyle w:val="grame"/>
          <w:color w:val="000000"/>
          <w:sz w:val="20"/>
          <w:szCs w:val="20"/>
        </w:rPr>
        <w:t>: </w:t>
      </w:r>
      <w:hyperlink r:id="rId10" w:tgtFrame="_blank" w:history="1">
        <w:r>
          <w:rPr>
            <w:rStyle w:val="a3"/>
            <w:color w:val="990099"/>
            <w:sz w:val="20"/>
            <w:szCs w:val="20"/>
          </w:rPr>
          <w:t>http://ej.kubagro.ru/2015/07/pdf/19.pdf</w:t>
        </w:r>
      </w:hyperlink>
      <w:r>
        <w:rPr>
          <w:rStyle w:val="grame"/>
          <w:color w:val="000000"/>
          <w:sz w:val="20"/>
          <w:szCs w:val="20"/>
        </w:rPr>
        <w:t>, 1,812 </w:t>
      </w:r>
      <w:r>
        <w:rPr>
          <w:rStyle w:val="grame"/>
          <w:color w:val="000000"/>
          <w:sz w:val="20"/>
          <w:szCs w:val="20"/>
          <w:lang w:val="ru-RU"/>
        </w:rPr>
        <w:t>у</w:t>
      </w:r>
      <w:r>
        <w:rPr>
          <w:rStyle w:val="grame"/>
          <w:color w:val="000000"/>
          <w:sz w:val="20"/>
          <w:szCs w:val="20"/>
        </w:rPr>
        <w:t>.</w:t>
      </w:r>
      <w:r>
        <w:rPr>
          <w:rStyle w:val="grame"/>
          <w:color w:val="000000"/>
          <w:sz w:val="20"/>
          <w:szCs w:val="20"/>
          <w:lang w:val="ru-RU"/>
        </w:rPr>
        <w:t>п</w:t>
      </w:r>
      <w:r>
        <w:rPr>
          <w:rStyle w:val="grame"/>
          <w:color w:val="000000"/>
          <w:sz w:val="20"/>
          <w:szCs w:val="20"/>
        </w:rPr>
        <w:t>.</w:t>
      </w:r>
      <w:r>
        <w:rPr>
          <w:rStyle w:val="grame"/>
          <w:color w:val="000000"/>
          <w:sz w:val="20"/>
          <w:szCs w:val="20"/>
          <w:lang w:val="ru-RU"/>
        </w:rPr>
        <w:t>л</w:t>
      </w:r>
      <w:r>
        <w:rPr>
          <w:rStyle w:val="grame"/>
          <w:color w:val="000000"/>
          <w:sz w:val="20"/>
          <w:szCs w:val="20"/>
        </w:rPr>
        <w:t>.</w:t>
      </w:r>
      <w:proofErr w:type="gramEnd"/>
    </w:p>
    <w:p w:rsidR="00B64CFE" w:rsidRDefault="00B64CFE" w:rsidP="00B64CFE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B64CFE" w:rsidRDefault="00B64CFE" w:rsidP="00B64CFE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  <w:r w:rsidRPr="00B64CFE">
        <w:rPr>
          <w:color w:val="000000"/>
          <w:sz w:val="20"/>
          <w:szCs w:val="20"/>
          <w:lang w:val="ru-RU"/>
        </w:rPr>
        <w:t>Луценко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Е.В.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Решение задач ампелографии с применением АСК-анализа изображений листьев по их внешним контурам (обобщение, абстрагирование, классификация и идентификация)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/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 xml:space="preserve"> Е.В.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Луценко, Д.К.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Бандык</w:t>
      </w:r>
      <w:proofErr w:type="spellEnd"/>
      <w:r w:rsidRPr="00B64CFE">
        <w:rPr>
          <w:color w:val="000000"/>
          <w:sz w:val="20"/>
          <w:szCs w:val="20"/>
          <w:lang w:val="ru-RU"/>
        </w:rPr>
        <w:t>, Л.П.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Трошин // Политематический сетевой электронный научный журнал Кубанского государственного аграрного университета (Научный журнал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КубГАУ</w:t>
      </w:r>
      <w:proofErr w:type="spellEnd"/>
      <w:r w:rsidRPr="00B64CFE">
        <w:rPr>
          <w:color w:val="000000"/>
          <w:sz w:val="20"/>
          <w:szCs w:val="20"/>
          <w:lang w:val="ru-RU"/>
        </w:rPr>
        <w:t>) [Электронный ресурс]. – Краснодар: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КубГАУ</w:t>
      </w:r>
      <w:proofErr w:type="spellEnd"/>
      <w:r w:rsidRPr="00B64CFE">
        <w:rPr>
          <w:color w:val="000000"/>
          <w:sz w:val="20"/>
          <w:szCs w:val="20"/>
          <w:lang w:val="ru-RU"/>
        </w:rPr>
        <w:t xml:space="preserve">, 2015. – №08(112). </w:t>
      </w:r>
      <w:proofErr w:type="gramStart"/>
      <w:r>
        <w:rPr>
          <w:color w:val="000000"/>
          <w:sz w:val="20"/>
          <w:szCs w:val="20"/>
        </w:rPr>
        <w:t>С. 862</w:t>
      </w:r>
      <w:proofErr w:type="gramEnd"/>
      <w:r>
        <w:rPr>
          <w:color w:val="000000"/>
          <w:sz w:val="20"/>
          <w:szCs w:val="20"/>
        </w:rPr>
        <w:t xml:space="preserve"> – 910. – IDA [article ID]: 1121508064. </w:t>
      </w:r>
      <w:proofErr w:type="gramStart"/>
      <w:r>
        <w:rPr>
          <w:rStyle w:val="grame"/>
          <w:color w:val="000000"/>
          <w:sz w:val="20"/>
          <w:szCs w:val="20"/>
        </w:rPr>
        <w:t>– </w:t>
      </w:r>
      <w:r>
        <w:rPr>
          <w:rStyle w:val="grame"/>
          <w:color w:val="000000"/>
          <w:sz w:val="20"/>
          <w:szCs w:val="20"/>
          <w:lang w:val="ru-RU"/>
        </w:rPr>
        <w:t>Режим</w:t>
      </w:r>
      <w:r w:rsidRPr="00B64CFE">
        <w:rPr>
          <w:rStyle w:val="grame"/>
          <w:color w:val="000000"/>
          <w:sz w:val="20"/>
          <w:szCs w:val="20"/>
        </w:rPr>
        <w:t> </w:t>
      </w:r>
      <w:r>
        <w:rPr>
          <w:rStyle w:val="grame"/>
          <w:color w:val="000000"/>
          <w:sz w:val="20"/>
          <w:szCs w:val="20"/>
          <w:lang w:val="ru-RU"/>
        </w:rPr>
        <w:t>доступа</w:t>
      </w:r>
      <w:r>
        <w:rPr>
          <w:rStyle w:val="grame"/>
          <w:color w:val="000000"/>
          <w:sz w:val="20"/>
          <w:szCs w:val="20"/>
        </w:rPr>
        <w:t>: </w:t>
      </w:r>
      <w:hyperlink r:id="rId11" w:tgtFrame="_blank" w:history="1">
        <w:r>
          <w:rPr>
            <w:rStyle w:val="a3"/>
            <w:color w:val="990099"/>
            <w:sz w:val="20"/>
            <w:szCs w:val="20"/>
          </w:rPr>
          <w:t>http://ej.kubagro.ru/2015/08/pdf/64.pdf</w:t>
        </w:r>
      </w:hyperlink>
      <w:r>
        <w:rPr>
          <w:rStyle w:val="grame"/>
          <w:color w:val="000000"/>
          <w:sz w:val="20"/>
          <w:szCs w:val="20"/>
        </w:rPr>
        <w:t>, 3,062 </w:t>
      </w:r>
      <w:r>
        <w:rPr>
          <w:rStyle w:val="grame"/>
          <w:color w:val="000000"/>
          <w:sz w:val="20"/>
          <w:szCs w:val="20"/>
          <w:lang w:val="ru-RU"/>
        </w:rPr>
        <w:t>у</w:t>
      </w:r>
      <w:r>
        <w:rPr>
          <w:rStyle w:val="grame"/>
          <w:color w:val="000000"/>
          <w:sz w:val="20"/>
          <w:szCs w:val="20"/>
        </w:rPr>
        <w:t>.</w:t>
      </w:r>
      <w:r>
        <w:rPr>
          <w:rStyle w:val="grame"/>
          <w:color w:val="000000"/>
          <w:sz w:val="20"/>
          <w:szCs w:val="20"/>
          <w:lang w:val="ru-RU"/>
        </w:rPr>
        <w:t>п</w:t>
      </w:r>
      <w:r>
        <w:rPr>
          <w:rStyle w:val="grame"/>
          <w:color w:val="000000"/>
          <w:sz w:val="20"/>
          <w:szCs w:val="20"/>
        </w:rPr>
        <w:t>.</w:t>
      </w:r>
      <w:r>
        <w:rPr>
          <w:rStyle w:val="grame"/>
          <w:color w:val="000000"/>
          <w:sz w:val="20"/>
          <w:szCs w:val="20"/>
          <w:lang w:val="ru-RU"/>
        </w:rPr>
        <w:t>л</w:t>
      </w:r>
      <w:r>
        <w:rPr>
          <w:rStyle w:val="grame"/>
          <w:color w:val="000000"/>
          <w:sz w:val="20"/>
          <w:szCs w:val="20"/>
        </w:rPr>
        <w:t>.</w:t>
      </w:r>
      <w:proofErr w:type="gramEnd"/>
    </w:p>
    <w:p w:rsidR="00B64CFE" w:rsidRDefault="00B64CFE" w:rsidP="00B64CFE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B64CFE" w:rsidRDefault="00B64CFE" w:rsidP="00B64CFE">
      <w:pPr>
        <w:spacing w:after="0" w:line="240" w:lineRule="auto"/>
        <w:rPr>
          <w:color w:val="000000"/>
          <w:sz w:val="27"/>
          <w:szCs w:val="27"/>
        </w:rPr>
      </w:pPr>
      <w:r w:rsidRPr="00B64CFE">
        <w:rPr>
          <w:color w:val="000000"/>
          <w:sz w:val="20"/>
          <w:szCs w:val="20"/>
          <w:lang w:val="ru-RU"/>
        </w:rPr>
        <w:t>Луценко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Е.В.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Идентификация видов жуков-жужелиц (</w:t>
      </w:r>
      <w:proofErr w:type="spellStart"/>
      <w:r>
        <w:rPr>
          <w:rStyle w:val="spelle"/>
          <w:color w:val="000000"/>
          <w:sz w:val="20"/>
          <w:szCs w:val="20"/>
        </w:rPr>
        <w:t>Coleoptera</w:t>
      </w:r>
      <w:proofErr w:type="spellEnd"/>
      <w:r w:rsidRPr="00B64CFE">
        <w:rPr>
          <w:color w:val="000000"/>
          <w:sz w:val="20"/>
          <w:szCs w:val="20"/>
          <w:lang w:val="ru-RU"/>
        </w:rPr>
        <w:t>,</w:t>
      </w:r>
      <w:r>
        <w:rPr>
          <w:color w:val="000000"/>
          <w:sz w:val="20"/>
          <w:szCs w:val="20"/>
        </w:rPr>
        <w:t> </w:t>
      </w:r>
      <w:proofErr w:type="spellStart"/>
      <w:r>
        <w:rPr>
          <w:rStyle w:val="spelle"/>
          <w:color w:val="000000"/>
          <w:sz w:val="20"/>
          <w:szCs w:val="20"/>
        </w:rPr>
        <w:t>Carabidae</w:t>
      </w:r>
      <w:proofErr w:type="spellEnd"/>
      <w:r w:rsidRPr="00B64CFE">
        <w:rPr>
          <w:color w:val="000000"/>
          <w:sz w:val="20"/>
          <w:szCs w:val="20"/>
          <w:lang w:val="ru-RU"/>
        </w:rPr>
        <w:t xml:space="preserve">) </w:t>
      </w:r>
      <w:proofErr w:type="spellStart"/>
      <w:r w:rsidRPr="00B64CFE">
        <w:rPr>
          <w:color w:val="000000"/>
          <w:sz w:val="20"/>
          <w:szCs w:val="20"/>
          <w:lang w:val="ru-RU"/>
        </w:rPr>
        <w:t>путем</w:t>
      </w:r>
      <w:proofErr w:type="spellEnd"/>
      <w:r w:rsidRPr="00B64CFE">
        <w:rPr>
          <w:color w:val="000000"/>
          <w:sz w:val="20"/>
          <w:szCs w:val="20"/>
          <w:lang w:val="ru-RU"/>
        </w:rPr>
        <w:t xml:space="preserve"> АСК-анализа их изображений по внешним контурам (обобщение, абстрагирование, классификация и идентификация)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/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 xml:space="preserve"> Е.В.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Луценко, В.Ю.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Сердюк // Политематический сетевой электронный научный журнал Кубанского государственного аграрного университета (Научный журнал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КубГАУ</w:t>
      </w:r>
      <w:proofErr w:type="spellEnd"/>
      <w:r w:rsidRPr="00B64CFE">
        <w:rPr>
          <w:color w:val="000000"/>
          <w:sz w:val="20"/>
          <w:szCs w:val="20"/>
          <w:lang w:val="ru-RU"/>
        </w:rPr>
        <w:t>) [Электронный ресурс]. – Краснодар: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КубГАУ</w:t>
      </w:r>
      <w:proofErr w:type="spellEnd"/>
      <w:r w:rsidRPr="00B64CFE">
        <w:rPr>
          <w:color w:val="000000"/>
          <w:sz w:val="20"/>
          <w:szCs w:val="20"/>
          <w:lang w:val="ru-RU"/>
        </w:rPr>
        <w:t xml:space="preserve">, 2016. – №05(119). </w:t>
      </w:r>
      <w:proofErr w:type="gramStart"/>
      <w:r>
        <w:rPr>
          <w:color w:val="000000"/>
          <w:sz w:val="20"/>
          <w:szCs w:val="20"/>
        </w:rPr>
        <w:t>С. 1</w:t>
      </w:r>
      <w:proofErr w:type="gramEnd"/>
      <w:r>
        <w:rPr>
          <w:color w:val="000000"/>
          <w:sz w:val="20"/>
          <w:szCs w:val="20"/>
        </w:rPr>
        <w:t xml:space="preserve"> – 30. – IDA [article ID]: 1191605001. </w:t>
      </w:r>
      <w:proofErr w:type="gramStart"/>
      <w:r>
        <w:rPr>
          <w:rStyle w:val="grame"/>
          <w:color w:val="000000"/>
          <w:sz w:val="20"/>
          <w:szCs w:val="20"/>
        </w:rPr>
        <w:t>– </w:t>
      </w:r>
      <w:r>
        <w:rPr>
          <w:rStyle w:val="grame"/>
          <w:color w:val="000000"/>
          <w:sz w:val="20"/>
          <w:szCs w:val="20"/>
          <w:lang w:val="ru-RU"/>
        </w:rPr>
        <w:t>Режим</w:t>
      </w:r>
      <w:r w:rsidRPr="00B64CFE">
        <w:rPr>
          <w:rStyle w:val="grame"/>
          <w:color w:val="000000"/>
          <w:sz w:val="20"/>
          <w:szCs w:val="20"/>
        </w:rPr>
        <w:t> </w:t>
      </w:r>
      <w:r>
        <w:rPr>
          <w:rStyle w:val="grame"/>
          <w:color w:val="000000"/>
          <w:sz w:val="20"/>
          <w:szCs w:val="20"/>
          <w:lang w:val="ru-RU"/>
        </w:rPr>
        <w:t>доступа</w:t>
      </w:r>
      <w:r>
        <w:rPr>
          <w:rStyle w:val="grame"/>
          <w:color w:val="000000"/>
          <w:sz w:val="20"/>
          <w:szCs w:val="20"/>
        </w:rPr>
        <w:t>: </w:t>
      </w:r>
      <w:hyperlink r:id="rId12" w:tgtFrame="_blank" w:history="1">
        <w:r>
          <w:rPr>
            <w:rStyle w:val="a3"/>
            <w:color w:val="990099"/>
            <w:sz w:val="20"/>
            <w:szCs w:val="20"/>
          </w:rPr>
          <w:t>http://ej.kubagro.ru/2016/05/pdf/01.pdf</w:t>
        </w:r>
      </w:hyperlink>
      <w:r>
        <w:rPr>
          <w:rStyle w:val="grame"/>
          <w:color w:val="000000"/>
          <w:sz w:val="20"/>
          <w:szCs w:val="20"/>
        </w:rPr>
        <w:t>, 1,875 </w:t>
      </w:r>
      <w:r>
        <w:rPr>
          <w:rStyle w:val="grame"/>
          <w:color w:val="000000"/>
          <w:sz w:val="20"/>
          <w:szCs w:val="20"/>
          <w:lang w:val="ru-RU"/>
        </w:rPr>
        <w:t>у</w:t>
      </w:r>
      <w:r>
        <w:rPr>
          <w:rStyle w:val="grame"/>
          <w:color w:val="000000"/>
          <w:sz w:val="20"/>
          <w:szCs w:val="20"/>
        </w:rPr>
        <w:t>.</w:t>
      </w:r>
      <w:r>
        <w:rPr>
          <w:rStyle w:val="grame"/>
          <w:color w:val="000000"/>
          <w:sz w:val="20"/>
          <w:szCs w:val="20"/>
          <w:lang w:val="ru-RU"/>
        </w:rPr>
        <w:t>п</w:t>
      </w:r>
      <w:r>
        <w:rPr>
          <w:rStyle w:val="grame"/>
          <w:color w:val="000000"/>
          <w:sz w:val="20"/>
          <w:szCs w:val="20"/>
        </w:rPr>
        <w:t>.</w:t>
      </w:r>
      <w:r>
        <w:rPr>
          <w:rStyle w:val="grame"/>
          <w:color w:val="000000"/>
          <w:sz w:val="20"/>
          <w:szCs w:val="20"/>
          <w:lang w:val="ru-RU"/>
        </w:rPr>
        <w:t>л</w:t>
      </w:r>
      <w:r>
        <w:rPr>
          <w:rStyle w:val="grame"/>
          <w:color w:val="000000"/>
          <w:sz w:val="20"/>
          <w:szCs w:val="20"/>
        </w:rPr>
        <w:t>.</w:t>
      </w:r>
      <w:proofErr w:type="gramEnd"/>
    </w:p>
    <w:p w:rsidR="00B64CFE" w:rsidRDefault="00B64CFE" w:rsidP="00B64CFE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B64CFE" w:rsidRDefault="00B64CFE" w:rsidP="00B64CFE">
      <w:pPr>
        <w:spacing w:after="0" w:line="240" w:lineRule="auto"/>
        <w:rPr>
          <w:color w:val="000000"/>
          <w:sz w:val="27"/>
          <w:szCs w:val="27"/>
        </w:rPr>
      </w:pPr>
      <w:r w:rsidRPr="00B64CFE">
        <w:rPr>
          <w:color w:val="000000"/>
          <w:sz w:val="20"/>
          <w:szCs w:val="20"/>
          <w:lang w:val="ru-RU"/>
        </w:rPr>
        <w:t>Луценко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Е.В.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Классификация жуков-жужелиц (</w:t>
      </w:r>
      <w:proofErr w:type="spellStart"/>
      <w:r>
        <w:rPr>
          <w:rStyle w:val="spelle"/>
          <w:color w:val="000000"/>
          <w:sz w:val="20"/>
          <w:szCs w:val="20"/>
        </w:rPr>
        <w:t>Coleoptera</w:t>
      </w:r>
      <w:proofErr w:type="spellEnd"/>
      <w:r w:rsidRPr="00B64CFE">
        <w:rPr>
          <w:color w:val="000000"/>
          <w:sz w:val="20"/>
          <w:szCs w:val="20"/>
          <w:lang w:val="ru-RU"/>
        </w:rPr>
        <w:t>,</w:t>
      </w:r>
      <w:r>
        <w:rPr>
          <w:color w:val="000000"/>
          <w:sz w:val="20"/>
          <w:szCs w:val="20"/>
        </w:rPr>
        <w:t> </w:t>
      </w:r>
      <w:proofErr w:type="spellStart"/>
      <w:r>
        <w:rPr>
          <w:rStyle w:val="spelle"/>
          <w:color w:val="000000"/>
          <w:sz w:val="20"/>
          <w:szCs w:val="20"/>
        </w:rPr>
        <w:t>Carabidae</w:t>
      </w:r>
      <w:proofErr w:type="spellEnd"/>
      <w:r w:rsidRPr="00B64CFE">
        <w:rPr>
          <w:color w:val="000000"/>
          <w:sz w:val="20"/>
          <w:szCs w:val="20"/>
          <w:lang w:val="ru-RU"/>
        </w:rPr>
        <w:t xml:space="preserve">) по видам и родам </w:t>
      </w:r>
      <w:proofErr w:type="spellStart"/>
      <w:r w:rsidRPr="00B64CFE">
        <w:rPr>
          <w:color w:val="000000"/>
          <w:sz w:val="20"/>
          <w:szCs w:val="20"/>
          <w:lang w:val="ru-RU"/>
        </w:rPr>
        <w:t>путем</w:t>
      </w:r>
      <w:proofErr w:type="spellEnd"/>
      <w:r w:rsidRPr="00B64CFE">
        <w:rPr>
          <w:color w:val="000000"/>
          <w:sz w:val="20"/>
          <w:szCs w:val="20"/>
          <w:lang w:val="ru-RU"/>
        </w:rPr>
        <w:t xml:space="preserve"> АСК-анализа их изображений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/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 xml:space="preserve"> Е.В.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Луценко, В.Ю.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Сердюк // Политематический сетевой электронный научный журнал Кубанского государственного аграрного университета (Научный журнал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КубГАУ</w:t>
      </w:r>
      <w:proofErr w:type="spellEnd"/>
      <w:r w:rsidRPr="00B64CFE">
        <w:rPr>
          <w:color w:val="000000"/>
          <w:sz w:val="20"/>
          <w:szCs w:val="20"/>
          <w:lang w:val="ru-RU"/>
        </w:rPr>
        <w:t xml:space="preserve">) [Электронный ресурс]. – </w:t>
      </w:r>
      <w:r w:rsidRPr="00B64CFE">
        <w:rPr>
          <w:color w:val="000000"/>
          <w:sz w:val="20"/>
          <w:szCs w:val="20"/>
          <w:lang w:val="ru-RU"/>
        </w:rPr>
        <w:lastRenderedPageBreak/>
        <w:t>Краснодар: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КубГАУ</w:t>
      </w:r>
      <w:proofErr w:type="spellEnd"/>
      <w:r w:rsidRPr="00B64CFE">
        <w:rPr>
          <w:color w:val="000000"/>
          <w:sz w:val="20"/>
          <w:szCs w:val="20"/>
          <w:lang w:val="ru-RU"/>
        </w:rPr>
        <w:t xml:space="preserve">, 2016. – №07(121). </w:t>
      </w:r>
      <w:proofErr w:type="gramStart"/>
      <w:r>
        <w:rPr>
          <w:color w:val="000000"/>
          <w:sz w:val="20"/>
          <w:szCs w:val="20"/>
        </w:rPr>
        <w:t>С. 166</w:t>
      </w:r>
      <w:proofErr w:type="gramEnd"/>
      <w:r>
        <w:rPr>
          <w:color w:val="000000"/>
          <w:sz w:val="20"/>
          <w:szCs w:val="20"/>
        </w:rPr>
        <w:t xml:space="preserve"> – 201. – IDA [article ID]: 1211607004. – </w:t>
      </w:r>
      <w:proofErr w:type="spellStart"/>
      <w:r>
        <w:rPr>
          <w:color w:val="000000"/>
          <w:sz w:val="20"/>
          <w:szCs w:val="20"/>
        </w:rPr>
        <w:t>Режим</w:t>
      </w:r>
      <w:proofErr w:type="spellEnd"/>
      <w:r>
        <w:rPr>
          <w:color w:val="000000"/>
          <w:sz w:val="20"/>
          <w:szCs w:val="20"/>
        </w:rPr>
        <w:t> </w:t>
      </w:r>
      <w:proofErr w:type="spellStart"/>
      <w:r>
        <w:rPr>
          <w:color w:val="000000"/>
          <w:sz w:val="20"/>
          <w:szCs w:val="20"/>
        </w:rPr>
        <w:t>доступа</w:t>
      </w:r>
      <w:proofErr w:type="spellEnd"/>
      <w:r>
        <w:rPr>
          <w:color w:val="000000"/>
          <w:sz w:val="20"/>
          <w:szCs w:val="20"/>
        </w:rPr>
        <w:t>: </w:t>
      </w:r>
      <w:hyperlink r:id="rId13" w:tgtFrame="_blank" w:history="1">
        <w:r>
          <w:rPr>
            <w:rStyle w:val="a3"/>
            <w:color w:val="990099"/>
            <w:sz w:val="20"/>
            <w:szCs w:val="20"/>
          </w:rPr>
          <w:t>http://ej.kubagro.ru/2016/07/pdf/04.pdf</w:t>
        </w:r>
      </w:hyperlink>
      <w:r>
        <w:rPr>
          <w:color w:val="000000"/>
          <w:sz w:val="20"/>
          <w:szCs w:val="20"/>
        </w:rPr>
        <w:t>, 2</w:t>
      </w:r>
      <w:proofErr w:type="gramStart"/>
      <w:r>
        <w:rPr>
          <w:rStyle w:val="grame"/>
          <w:color w:val="000000"/>
          <w:sz w:val="20"/>
          <w:szCs w:val="20"/>
        </w:rPr>
        <w:t>,25</w:t>
      </w:r>
      <w:proofErr w:type="gramEnd"/>
      <w:r>
        <w:rPr>
          <w:color w:val="000000"/>
          <w:sz w:val="20"/>
          <w:szCs w:val="20"/>
        </w:rPr>
        <w:t> </w:t>
      </w:r>
      <w:proofErr w:type="spellStart"/>
      <w:r>
        <w:rPr>
          <w:color w:val="000000"/>
          <w:sz w:val="20"/>
          <w:szCs w:val="20"/>
        </w:rPr>
        <w:t>у.п.л</w:t>
      </w:r>
      <w:proofErr w:type="spellEnd"/>
      <w:r>
        <w:rPr>
          <w:color w:val="000000"/>
          <w:sz w:val="20"/>
          <w:szCs w:val="20"/>
        </w:rPr>
        <w:t>.</w:t>
      </w:r>
    </w:p>
    <w:p w:rsidR="00B64CFE" w:rsidRDefault="00B64CFE" w:rsidP="00B64CFE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B64CFE" w:rsidRDefault="00B64CFE" w:rsidP="00B64CFE">
      <w:pPr>
        <w:spacing w:after="0" w:line="240" w:lineRule="auto"/>
        <w:rPr>
          <w:color w:val="000000"/>
          <w:sz w:val="27"/>
          <w:szCs w:val="27"/>
        </w:rPr>
      </w:pPr>
      <w:r w:rsidRPr="00B64CFE">
        <w:rPr>
          <w:color w:val="000000"/>
          <w:sz w:val="20"/>
          <w:szCs w:val="20"/>
          <w:lang w:val="ru-RU"/>
        </w:rPr>
        <w:t>Сердюк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В.Ю.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 xml:space="preserve">Создание </w:t>
      </w:r>
      <w:proofErr w:type="spellStart"/>
      <w:r w:rsidRPr="00B64CFE">
        <w:rPr>
          <w:color w:val="000000"/>
          <w:sz w:val="20"/>
          <w:szCs w:val="20"/>
          <w:lang w:val="ru-RU"/>
        </w:rPr>
        <w:t>обобщенных</w:t>
      </w:r>
      <w:proofErr w:type="spellEnd"/>
      <w:r w:rsidRPr="00B64CFE">
        <w:rPr>
          <w:color w:val="000000"/>
          <w:sz w:val="20"/>
          <w:szCs w:val="20"/>
          <w:lang w:val="ru-RU"/>
        </w:rPr>
        <w:t xml:space="preserve"> изображений родов жуков-жужелиц (</w:t>
      </w:r>
      <w:proofErr w:type="spellStart"/>
      <w:r>
        <w:rPr>
          <w:rStyle w:val="spelle"/>
          <w:color w:val="000000"/>
          <w:sz w:val="20"/>
          <w:szCs w:val="20"/>
        </w:rPr>
        <w:t>Coleoptera</w:t>
      </w:r>
      <w:proofErr w:type="spellEnd"/>
      <w:r w:rsidRPr="00B64CFE">
        <w:rPr>
          <w:color w:val="000000"/>
          <w:sz w:val="20"/>
          <w:szCs w:val="20"/>
          <w:lang w:val="ru-RU"/>
        </w:rPr>
        <w:t>,</w:t>
      </w:r>
      <w:r>
        <w:rPr>
          <w:color w:val="000000"/>
          <w:sz w:val="20"/>
          <w:szCs w:val="20"/>
        </w:rPr>
        <w:t> </w:t>
      </w:r>
      <w:proofErr w:type="spellStart"/>
      <w:r>
        <w:rPr>
          <w:rStyle w:val="spelle"/>
          <w:color w:val="000000"/>
          <w:sz w:val="20"/>
          <w:szCs w:val="20"/>
        </w:rPr>
        <w:t>Carabidae</w:t>
      </w:r>
      <w:proofErr w:type="spellEnd"/>
      <w:r w:rsidRPr="00B64CFE">
        <w:rPr>
          <w:color w:val="000000"/>
          <w:sz w:val="20"/>
          <w:szCs w:val="20"/>
          <w:lang w:val="ru-RU"/>
        </w:rPr>
        <w:t>) на основе изображений входящих в них видов, методом АСК-анализа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/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 xml:space="preserve"> В.Ю.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Сердюк, Е.В.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Луценко // Политематический сетевой электронный научный журнал Кубанского государственного аграрного университета (Научный журнал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КубГАУ</w:t>
      </w:r>
      <w:proofErr w:type="spellEnd"/>
      <w:r w:rsidRPr="00B64CFE">
        <w:rPr>
          <w:color w:val="000000"/>
          <w:sz w:val="20"/>
          <w:szCs w:val="20"/>
          <w:lang w:val="ru-RU"/>
        </w:rPr>
        <w:t>) [Электронный ресурс]. – Краснодар: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КубГАУ</w:t>
      </w:r>
      <w:proofErr w:type="spellEnd"/>
      <w:r w:rsidRPr="00B64CFE">
        <w:rPr>
          <w:color w:val="000000"/>
          <w:sz w:val="20"/>
          <w:szCs w:val="20"/>
          <w:lang w:val="ru-RU"/>
        </w:rPr>
        <w:t xml:space="preserve">, 2016. – №09(123). </w:t>
      </w:r>
      <w:proofErr w:type="gramStart"/>
      <w:r>
        <w:rPr>
          <w:color w:val="000000"/>
          <w:sz w:val="20"/>
          <w:szCs w:val="20"/>
        </w:rPr>
        <w:t>С. 30</w:t>
      </w:r>
      <w:proofErr w:type="gramEnd"/>
      <w:r>
        <w:rPr>
          <w:color w:val="000000"/>
          <w:sz w:val="20"/>
          <w:szCs w:val="20"/>
        </w:rPr>
        <w:t xml:space="preserve"> – 66. – IDA [article ID]: 1231609002. </w:t>
      </w:r>
      <w:proofErr w:type="gramStart"/>
      <w:r>
        <w:rPr>
          <w:rStyle w:val="grame"/>
          <w:color w:val="000000"/>
          <w:sz w:val="20"/>
          <w:szCs w:val="20"/>
        </w:rPr>
        <w:t>– </w:t>
      </w:r>
      <w:r>
        <w:rPr>
          <w:rStyle w:val="grame"/>
          <w:color w:val="000000"/>
          <w:sz w:val="20"/>
          <w:szCs w:val="20"/>
          <w:lang w:val="ru-RU"/>
        </w:rPr>
        <w:t>Режим</w:t>
      </w:r>
      <w:r w:rsidRPr="00B64CFE">
        <w:rPr>
          <w:rStyle w:val="grame"/>
          <w:color w:val="000000"/>
          <w:sz w:val="20"/>
          <w:szCs w:val="20"/>
        </w:rPr>
        <w:t> </w:t>
      </w:r>
      <w:r>
        <w:rPr>
          <w:rStyle w:val="grame"/>
          <w:color w:val="000000"/>
          <w:sz w:val="20"/>
          <w:szCs w:val="20"/>
          <w:lang w:val="ru-RU"/>
        </w:rPr>
        <w:t>доступа</w:t>
      </w:r>
      <w:r>
        <w:rPr>
          <w:rStyle w:val="grame"/>
          <w:color w:val="000000"/>
          <w:sz w:val="20"/>
          <w:szCs w:val="20"/>
        </w:rPr>
        <w:t>: </w:t>
      </w:r>
      <w:hyperlink r:id="rId14" w:tgtFrame="_blank" w:history="1">
        <w:r>
          <w:rPr>
            <w:rStyle w:val="a3"/>
            <w:color w:val="990099"/>
            <w:sz w:val="20"/>
            <w:szCs w:val="20"/>
          </w:rPr>
          <w:t>http://ej.kubagro.ru/2016/09/pdf/02.pdf</w:t>
        </w:r>
      </w:hyperlink>
      <w:r>
        <w:rPr>
          <w:rStyle w:val="grame"/>
          <w:color w:val="000000"/>
          <w:sz w:val="20"/>
          <w:szCs w:val="20"/>
        </w:rPr>
        <w:t>, 2,312 </w:t>
      </w:r>
      <w:r>
        <w:rPr>
          <w:rStyle w:val="grame"/>
          <w:color w:val="000000"/>
          <w:sz w:val="20"/>
          <w:szCs w:val="20"/>
          <w:lang w:val="ru-RU"/>
        </w:rPr>
        <w:t>у</w:t>
      </w:r>
      <w:r>
        <w:rPr>
          <w:rStyle w:val="grame"/>
          <w:color w:val="000000"/>
          <w:sz w:val="20"/>
          <w:szCs w:val="20"/>
        </w:rPr>
        <w:t>.</w:t>
      </w:r>
      <w:r>
        <w:rPr>
          <w:rStyle w:val="grame"/>
          <w:color w:val="000000"/>
          <w:sz w:val="20"/>
          <w:szCs w:val="20"/>
          <w:lang w:val="ru-RU"/>
        </w:rPr>
        <w:t>п</w:t>
      </w:r>
      <w:r>
        <w:rPr>
          <w:rStyle w:val="grame"/>
          <w:color w:val="000000"/>
          <w:sz w:val="20"/>
          <w:szCs w:val="20"/>
        </w:rPr>
        <w:t>.</w:t>
      </w:r>
      <w:r>
        <w:rPr>
          <w:rStyle w:val="grame"/>
          <w:color w:val="000000"/>
          <w:sz w:val="20"/>
          <w:szCs w:val="20"/>
          <w:lang w:val="ru-RU"/>
        </w:rPr>
        <w:t>л</w:t>
      </w:r>
      <w:r>
        <w:rPr>
          <w:rStyle w:val="grame"/>
          <w:color w:val="000000"/>
          <w:sz w:val="20"/>
          <w:szCs w:val="20"/>
        </w:rPr>
        <w:t>.</w:t>
      </w:r>
      <w:proofErr w:type="gramEnd"/>
    </w:p>
    <w:p w:rsidR="00B64CFE" w:rsidRDefault="00B64CFE" w:rsidP="00B64CFE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B64CFE" w:rsidRPr="00FB4A9D" w:rsidRDefault="00B64CFE" w:rsidP="00B64CFE">
      <w:pPr>
        <w:spacing w:after="0" w:line="240" w:lineRule="auto"/>
        <w:rPr>
          <w:b/>
          <w:color w:val="000000"/>
          <w:sz w:val="27"/>
          <w:szCs w:val="27"/>
        </w:rPr>
      </w:pPr>
      <w:r w:rsidRPr="00FB4A9D">
        <w:rPr>
          <w:b/>
          <w:color w:val="000000"/>
          <w:sz w:val="20"/>
          <w:szCs w:val="20"/>
          <w:lang w:val="ru-RU"/>
        </w:rPr>
        <w:t>Луценко</w:t>
      </w:r>
      <w:r w:rsidRPr="00FB4A9D">
        <w:rPr>
          <w:b/>
          <w:color w:val="000000"/>
          <w:sz w:val="20"/>
          <w:szCs w:val="20"/>
        </w:rPr>
        <w:t> </w:t>
      </w:r>
      <w:r w:rsidRPr="00FB4A9D">
        <w:rPr>
          <w:b/>
          <w:color w:val="000000"/>
          <w:sz w:val="20"/>
          <w:szCs w:val="20"/>
          <w:lang w:val="ru-RU"/>
        </w:rPr>
        <w:t>Е.В.</w:t>
      </w:r>
      <w:r w:rsidRPr="00FB4A9D">
        <w:rPr>
          <w:b/>
          <w:color w:val="000000"/>
          <w:sz w:val="20"/>
          <w:szCs w:val="20"/>
        </w:rPr>
        <w:t> </w:t>
      </w:r>
      <w:r w:rsidRPr="00FB4A9D">
        <w:rPr>
          <w:b/>
          <w:color w:val="000000"/>
          <w:sz w:val="20"/>
          <w:szCs w:val="20"/>
          <w:lang w:val="ru-RU"/>
        </w:rPr>
        <w:t xml:space="preserve">Автоматизированный системно-когнитивный спектральный анализ конкретных и </w:t>
      </w:r>
      <w:proofErr w:type="spellStart"/>
      <w:r w:rsidRPr="00FB4A9D">
        <w:rPr>
          <w:b/>
          <w:color w:val="000000"/>
          <w:sz w:val="20"/>
          <w:szCs w:val="20"/>
          <w:lang w:val="ru-RU"/>
        </w:rPr>
        <w:t>обобщенных</w:t>
      </w:r>
      <w:proofErr w:type="spellEnd"/>
      <w:r w:rsidRPr="00FB4A9D">
        <w:rPr>
          <w:b/>
          <w:color w:val="000000"/>
          <w:sz w:val="20"/>
          <w:szCs w:val="20"/>
          <w:lang w:val="ru-RU"/>
        </w:rPr>
        <w:t xml:space="preserve"> изображений в системе "</w:t>
      </w:r>
      <w:proofErr w:type="spellStart"/>
      <w:r w:rsidRPr="00FB4A9D">
        <w:rPr>
          <w:b/>
          <w:color w:val="000000"/>
          <w:sz w:val="20"/>
          <w:szCs w:val="20"/>
          <w:lang w:val="ru-RU"/>
        </w:rPr>
        <w:t>Эйдос</w:t>
      </w:r>
      <w:proofErr w:type="spellEnd"/>
      <w:r w:rsidRPr="00FB4A9D">
        <w:rPr>
          <w:b/>
          <w:color w:val="000000"/>
          <w:sz w:val="20"/>
          <w:szCs w:val="20"/>
          <w:lang w:val="ru-RU"/>
        </w:rPr>
        <w:t>" (применение теории информации и когнитивных технологий в спектральном анализе) / Е.В.</w:t>
      </w:r>
      <w:r w:rsidRPr="00FB4A9D">
        <w:rPr>
          <w:b/>
          <w:color w:val="000000"/>
          <w:sz w:val="20"/>
          <w:szCs w:val="20"/>
        </w:rPr>
        <w:t> </w:t>
      </w:r>
      <w:r w:rsidRPr="00FB4A9D">
        <w:rPr>
          <w:b/>
          <w:color w:val="000000"/>
          <w:sz w:val="20"/>
          <w:szCs w:val="20"/>
          <w:lang w:val="ru-RU"/>
        </w:rPr>
        <w:t>Луценко // Политематический сетевой электронный научный журнал Кубанского государственного аграрного университета (Научный журнал</w:t>
      </w:r>
      <w:r w:rsidRPr="00FB4A9D">
        <w:rPr>
          <w:b/>
          <w:color w:val="000000"/>
          <w:sz w:val="20"/>
          <w:szCs w:val="20"/>
        </w:rPr>
        <w:t> </w:t>
      </w:r>
      <w:proofErr w:type="spellStart"/>
      <w:r w:rsidRPr="00FB4A9D">
        <w:rPr>
          <w:rStyle w:val="spelle"/>
          <w:b/>
          <w:color w:val="000000"/>
          <w:sz w:val="20"/>
          <w:szCs w:val="20"/>
          <w:lang w:val="ru-RU"/>
        </w:rPr>
        <w:t>КубГАУ</w:t>
      </w:r>
      <w:proofErr w:type="spellEnd"/>
      <w:r w:rsidRPr="00FB4A9D">
        <w:rPr>
          <w:b/>
          <w:color w:val="000000"/>
          <w:sz w:val="20"/>
          <w:szCs w:val="20"/>
          <w:lang w:val="ru-RU"/>
        </w:rPr>
        <w:t>) [Электронный ресурс]. – Краснодар:</w:t>
      </w:r>
      <w:r w:rsidRPr="00FB4A9D">
        <w:rPr>
          <w:b/>
          <w:color w:val="000000"/>
          <w:sz w:val="20"/>
          <w:szCs w:val="20"/>
        </w:rPr>
        <w:t> </w:t>
      </w:r>
      <w:proofErr w:type="spellStart"/>
      <w:r w:rsidRPr="00FB4A9D">
        <w:rPr>
          <w:rStyle w:val="spelle"/>
          <w:b/>
          <w:color w:val="000000"/>
          <w:sz w:val="20"/>
          <w:szCs w:val="20"/>
          <w:lang w:val="ru-RU"/>
        </w:rPr>
        <w:t>КубГАУ</w:t>
      </w:r>
      <w:proofErr w:type="spellEnd"/>
      <w:r w:rsidRPr="00FB4A9D">
        <w:rPr>
          <w:b/>
          <w:color w:val="000000"/>
          <w:sz w:val="20"/>
          <w:szCs w:val="20"/>
          <w:lang w:val="ru-RU"/>
        </w:rPr>
        <w:t xml:space="preserve">, 2017. – №04(128). </w:t>
      </w:r>
      <w:proofErr w:type="gramStart"/>
      <w:r w:rsidRPr="00FB4A9D">
        <w:rPr>
          <w:b/>
          <w:color w:val="000000"/>
          <w:sz w:val="20"/>
          <w:szCs w:val="20"/>
        </w:rPr>
        <w:t>С. 1</w:t>
      </w:r>
      <w:proofErr w:type="gramEnd"/>
      <w:r w:rsidRPr="00FB4A9D">
        <w:rPr>
          <w:b/>
          <w:color w:val="000000"/>
          <w:sz w:val="20"/>
          <w:szCs w:val="20"/>
        </w:rPr>
        <w:t xml:space="preserve"> – 64. – IDA [article ID]: 1281704001. </w:t>
      </w:r>
      <w:proofErr w:type="gramStart"/>
      <w:r w:rsidRPr="00FB4A9D">
        <w:rPr>
          <w:rStyle w:val="grame"/>
          <w:b/>
          <w:color w:val="000000"/>
          <w:sz w:val="20"/>
          <w:szCs w:val="20"/>
        </w:rPr>
        <w:t>– </w:t>
      </w:r>
      <w:r w:rsidRPr="00FB4A9D">
        <w:rPr>
          <w:rStyle w:val="grame"/>
          <w:b/>
          <w:color w:val="000000"/>
          <w:sz w:val="20"/>
          <w:szCs w:val="20"/>
          <w:lang w:val="ru-RU"/>
        </w:rPr>
        <w:t>Режим</w:t>
      </w:r>
      <w:r w:rsidRPr="00FB4A9D">
        <w:rPr>
          <w:rStyle w:val="grame"/>
          <w:b/>
          <w:color w:val="000000"/>
          <w:sz w:val="20"/>
          <w:szCs w:val="20"/>
        </w:rPr>
        <w:t> </w:t>
      </w:r>
      <w:r w:rsidRPr="00FB4A9D">
        <w:rPr>
          <w:rStyle w:val="grame"/>
          <w:b/>
          <w:color w:val="000000"/>
          <w:sz w:val="20"/>
          <w:szCs w:val="20"/>
          <w:lang w:val="ru-RU"/>
        </w:rPr>
        <w:t>доступа</w:t>
      </w:r>
      <w:r w:rsidRPr="00FB4A9D">
        <w:rPr>
          <w:rStyle w:val="grame"/>
          <w:b/>
          <w:color w:val="000000"/>
          <w:sz w:val="20"/>
          <w:szCs w:val="20"/>
        </w:rPr>
        <w:t>: </w:t>
      </w:r>
      <w:hyperlink r:id="rId15" w:tgtFrame="_blank" w:history="1">
        <w:r w:rsidRPr="00FB4A9D">
          <w:rPr>
            <w:rStyle w:val="a3"/>
            <w:b/>
            <w:color w:val="990099"/>
            <w:sz w:val="20"/>
            <w:szCs w:val="20"/>
          </w:rPr>
          <w:t>http://ej.kubagro.ru/2017/04/pdf/01.pdf</w:t>
        </w:r>
      </w:hyperlink>
      <w:r w:rsidRPr="00FB4A9D">
        <w:rPr>
          <w:rStyle w:val="grame"/>
          <w:b/>
          <w:color w:val="000000"/>
          <w:sz w:val="20"/>
          <w:szCs w:val="20"/>
        </w:rPr>
        <w:t>, 4 </w:t>
      </w:r>
      <w:r w:rsidRPr="00FB4A9D">
        <w:rPr>
          <w:rStyle w:val="grame"/>
          <w:b/>
          <w:color w:val="000000"/>
          <w:sz w:val="20"/>
          <w:szCs w:val="20"/>
          <w:lang w:val="ru-RU"/>
        </w:rPr>
        <w:t>у</w:t>
      </w:r>
      <w:r w:rsidRPr="00FB4A9D">
        <w:rPr>
          <w:rStyle w:val="grame"/>
          <w:b/>
          <w:color w:val="000000"/>
          <w:sz w:val="20"/>
          <w:szCs w:val="20"/>
        </w:rPr>
        <w:t>.</w:t>
      </w:r>
      <w:r w:rsidRPr="00FB4A9D">
        <w:rPr>
          <w:rStyle w:val="grame"/>
          <w:b/>
          <w:color w:val="000000"/>
          <w:sz w:val="20"/>
          <w:szCs w:val="20"/>
          <w:lang w:val="ru-RU"/>
        </w:rPr>
        <w:t>п</w:t>
      </w:r>
      <w:r w:rsidRPr="00FB4A9D">
        <w:rPr>
          <w:rStyle w:val="grame"/>
          <w:b/>
          <w:color w:val="000000"/>
          <w:sz w:val="20"/>
          <w:szCs w:val="20"/>
        </w:rPr>
        <w:t>.</w:t>
      </w:r>
      <w:r w:rsidRPr="00FB4A9D">
        <w:rPr>
          <w:rStyle w:val="grame"/>
          <w:b/>
          <w:color w:val="000000"/>
          <w:sz w:val="20"/>
          <w:szCs w:val="20"/>
          <w:lang w:val="ru-RU"/>
        </w:rPr>
        <w:t>л</w:t>
      </w:r>
      <w:r w:rsidRPr="00FB4A9D">
        <w:rPr>
          <w:rStyle w:val="grame"/>
          <w:b/>
          <w:color w:val="000000"/>
          <w:sz w:val="20"/>
          <w:szCs w:val="20"/>
        </w:rPr>
        <w:t>.</w:t>
      </w:r>
      <w:proofErr w:type="gramEnd"/>
    </w:p>
    <w:p w:rsidR="00B64CFE" w:rsidRDefault="00B64CFE" w:rsidP="00B64CFE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B64CFE" w:rsidRDefault="00B64CFE" w:rsidP="00B64CFE">
      <w:pPr>
        <w:spacing w:after="0" w:line="240" w:lineRule="auto"/>
        <w:rPr>
          <w:color w:val="000000"/>
          <w:sz w:val="27"/>
          <w:szCs w:val="27"/>
        </w:rPr>
      </w:pPr>
      <w:r w:rsidRPr="00B64CFE">
        <w:rPr>
          <w:color w:val="000000"/>
          <w:sz w:val="20"/>
          <w:szCs w:val="20"/>
          <w:lang w:val="ru-RU"/>
        </w:rPr>
        <w:t>Луценко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Е.В.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 xml:space="preserve">Идентификация типов и моделей </w:t>
      </w:r>
      <w:proofErr w:type="spellStart"/>
      <w:r w:rsidRPr="00B64CFE">
        <w:rPr>
          <w:color w:val="000000"/>
          <w:sz w:val="20"/>
          <w:szCs w:val="20"/>
          <w:lang w:val="ru-RU"/>
        </w:rPr>
        <w:t>самолетов</w:t>
      </w:r>
      <w:proofErr w:type="spellEnd"/>
      <w:r w:rsidRPr="00B64CFE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B64CFE">
        <w:rPr>
          <w:color w:val="000000"/>
          <w:sz w:val="20"/>
          <w:szCs w:val="20"/>
          <w:lang w:val="ru-RU"/>
        </w:rPr>
        <w:t>путем</w:t>
      </w:r>
      <w:proofErr w:type="spellEnd"/>
      <w:r w:rsidRPr="00B64CFE">
        <w:rPr>
          <w:color w:val="000000"/>
          <w:sz w:val="20"/>
          <w:szCs w:val="20"/>
          <w:lang w:val="ru-RU"/>
        </w:rPr>
        <w:t xml:space="preserve"> АСК-анализа их силуэтов (контуров) (обобщение, абстрагирование, классификация и идентификация)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/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 xml:space="preserve"> Е.В.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Луценко, Д.К.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Бандык</w:t>
      </w:r>
      <w:proofErr w:type="spellEnd"/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// Политематический сетевой электронный научный журнал Кубанского государственного аграрного университета (Научный журнал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КубГАУ</w:t>
      </w:r>
      <w:proofErr w:type="spellEnd"/>
      <w:r w:rsidRPr="00B64CFE">
        <w:rPr>
          <w:color w:val="000000"/>
          <w:sz w:val="20"/>
          <w:szCs w:val="20"/>
          <w:lang w:val="ru-RU"/>
        </w:rPr>
        <w:t>) [Электронный ресурс]. – Краснодар: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КубГАУ</w:t>
      </w:r>
      <w:proofErr w:type="spellEnd"/>
      <w:r w:rsidRPr="00B64CFE">
        <w:rPr>
          <w:color w:val="000000"/>
          <w:sz w:val="20"/>
          <w:szCs w:val="20"/>
          <w:lang w:val="ru-RU"/>
        </w:rPr>
        <w:t xml:space="preserve">, 2015. – №10(114). </w:t>
      </w:r>
      <w:proofErr w:type="gramStart"/>
      <w:r>
        <w:rPr>
          <w:color w:val="000000"/>
          <w:sz w:val="20"/>
          <w:szCs w:val="20"/>
        </w:rPr>
        <w:t>С. 1316</w:t>
      </w:r>
      <w:proofErr w:type="gramEnd"/>
      <w:r>
        <w:rPr>
          <w:color w:val="000000"/>
          <w:sz w:val="20"/>
          <w:szCs w:val="20"/>
        </w:rPr>
        <w:t xml:space="preserve"> – 1367. – IDA [article ID]: 1141510099. – </w:t>
      </w:r>
      <w:proofErr w:type="spellStart"/>
      <w:r>
        <w:rPr>
          <w:color w:val="000000"/>
          <w:sz w:val="20"/>
          <w:szCs w:val="20"/>
        </w:rPr>
        <w:t>Режим</w:t>
      </w:r>
      <w:proofErr w:type="spellEnd"/>
      <w:r>
        <w:rPr>
          <w:color w:val="000000"/>
          <w:sz w:val="20"/>
          <w:szCs w:val="20"/>
        </w:rPr>
        <w:t> </w:t>
      </w:r>
      <w:proofErr w:type="spellStart"/>
      <w:r>
        <w:rPr>
          <w:color w:val="000000"/>
          <w:sz w:val="20"/>
          <w:szCs w:val="20"/>
        </w:rPr>
        <w:t>доступа</w:t>
      </w:r>
      <w:proofErr w:type="spellEnd"/>
      <w:r>
        <w:rPr>
          <w:color w:val="000000"/>
          <w:sz w:val="20"/>
          <w:szCs w:val="20"/>
        </w:rPr>
        <w:t>: </w:t>
      </w:r>
      <w:hyperlink r:id="rId16" w:tgtFrame="_blank" w:history="1">
        <w:r>
          <w:rPr>
            <w:rStyle w:val="a3"/>
            <w:color w:val="990099"/>
            <w:sz w:val="20"/>
            <w:szCs w:val="20"/>
          </w:rPr>
          <w:t>http://ej.kubagro.ru/2015/10/pdf/99.pdf</w:t>
        </w:r>
      </w:hyperlink>
      <w:r>
        <w:rPr>
          <w:color w:val="000000"/>
          <w:sz w:val="20"/>
          <w:szCs w:val="20"/>
        </w:rPr>
        <w:t>, 3</w:t>
      </w:r>
      <w:proofErr w:type="gramStart"/>
      <w:r>
        <w:rPr>
          <w:rStyle w:val="grame"/>
          <w:color w:val="000000"/>
          <w:sz w:val="20"/>
          <w:szCs w:val="20"/>
        </w:rPr>
        <w:t>,25</w:t>
      </w:r>
      <w:proofErr w:type="gramEnd"/>
      <w:r>
        <w:rPr>
          <w:color w:val="000000"/>
          <w:sz w:val="20"/>
          <w:szCs w:val="20"/>
        </w:rPr>
        <w:t> </w:t>
      </w:r>
      <w:proofErr w:type="spellStart"/>
      <w:r>
        <w:rPr>
          <w:color w:val="000000"/>
          <w:sz w:val="20"/>
          <w:szCs w:val="20"/>
        </w:rPr>
        <w:t>у.п.л</w:t>
      </w:r>
      <w:proofErr w:type="spellEnd"/>
      <w:r>
        <w:rPr>
          <w:color w:val="000000"/>
          <w:sz w:val="20"/>
          <w:szCs w:val="20"/>
        </w:rPr>
        <w:t>.</w:t>
      </w:r>
    </w:p>
    <w:p w:rsidR="00B64CFE" w:rsidRDefault="00B64CFE" w:rsidP="00B64CFE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B64CFE" w:rsidRDefault="00B64CFE" w:rsidP="00B64CFE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  <w:r w:rsidRPr="00B64CFE">
        <w:rPr>
          <w:color w:val="000000"/>
          <w:sz w:val="20"/>
          <w:szCs w:val="20"/>
          <w:lang w:val="ru-RU"/>
        </w:rPr>
        <w:t>Луценко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Е.В.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Решение задачи классификации боеприпасов по типам стрелкового нарезного оружия методом АСК-анализа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/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 xml:space="preserve"> Е.В.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Луценко, С.В.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Швец, Д.К.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Бандык</w:t>
      </w:r>
      <w:proofErr w:type="spellEnd"/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// Политематический сетевой электронный научный журнал Кубанского государственного аграрного университета (Научный журнал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КубГАУ</w:t>
      </w:r>
      <w:proofErr w:type="spellEnd"/>
      <w:r w:rsidRPr="00B64CFE">
        <w:rPr>
          <w:color w:val="000000"/>
          <w:sz w:val="20"/>
          <w:szCs w:val="20"/>
          <w:lang w:val="ru-RU"/>
        </w:rPr>
        <w:t>) [Электронный ресурс]. – Краснодар: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КубГАУ</w:t>
      </w:r>
      <w:proofErr w:type="spellEnd"/>
      <w:r w:rsidRPr="00B64CFE">
        <w:rPr>
          <w:color w:val="000000"/>
          <w:sz w:val="20"/>
          <w:szCs w:val="20"/>
          <w:lang w:val="ru-RU"/>
        </w:rPr>
        <w:t xml:space="preserve">, 2016. – №03(117). </w:t>
      </w:r>
      <w:proofErr w:type="gramStart"/>
      <w:r>
        <w:rPr>
          <w:color w:val="000000"/>
          <w:sz w:val="20"/>
          <w:szCs w:val="20"/>
        </w:rPr>
        <w:t>С. 838</w:t>
      </w:r>
      <w:proofErr w:type="gramEnd"/>
      <w:r>
        <w:rPr>
          <w:color w:val="000000"/>
          <w:sz w:val="20"/>
          <w:szCs w:val="20"/>
        </w:rPr>
        <w:t xml:space="preserve"> – 872. – IDA [article ID]: 1171603055. </w:t>
      </w:r>
      <w:proofErr w:type="gramStart"/>
      <w:r>
        <w:rPr>
          <w:rStyle w:val="grame"/>
          <w:color w:val="000000"/>
          <w:sz w:val="20"/>
          <w:szCs w:val="20"/>
        </w:rPr>
        <w:t>– </w:t>
      </w:r>
      <w:r>
        <w:rPr>
          <w:rStyle w:val="grame"/>
          <w:color w:val="000000"/>
          <w:sz w:val="20"/>
          <w:szCs w:val="20"/>
          <w:lang w:val="ru-RU"/>
        </w:rPr>
        <w:t>Режим</w:t>
      </w:r>
      <w:r w:rsidRPr="00B64CFE">
        <w:rPr>
          <w:rStyle w:val="grame"/>
          <w:color w:val="000000"/>
          <w:sz w:val="20"/>
          <w:szCs w:val="20"/>
        </w:rPr>
        <w:t> </w:t>
      </w:r>
      <w:r>
        <w:rPr>
          <w:rStyle w:val="grame"/>
          <w:color w:val="000000"/>
          <w:sz w:val="20"/>
          <w:szCs w:val="20"/>
          <w:lang w:val="ru-RU"/>
        </w:rPr>
        <w:t>доступа</w:t>
      </w:r>
      <w:r>
        <w:rPr>
          <w:rStyle w:val="grame"/>
          <w:color w:val="000000"/>
          <w:sz w:val="20"/>
          <w:szCs w:val="20"/>
        </w:rPr>
        <w:t>: </w:t>
      </w:r>
      <w:hyperlink r:id="rId17" w:tgtFrame="_blank" w:history="1">
        <w:r>
          <w:rPr>
            <w:rStyle w:val="a3"/>
            <w:color w:val="990099"/>
            <w:sz w:val="20"/>
            <w:szCs w:val="20"/>
          </w:rPr>
          <w:t>http://ej.kubagro.ru/2016/03/pdf/55.pdf</w:t>
        </w:r>
      </w:hyperlink>
      <w:r>
        <w:rPr>
          <w:rStyle w:val="grame"/>
          <w:color w:val="000000"/>
          <w:sz w:val="20"/>
          <w:szCs w:val="20"/>
        </w:rPr>
        <w:t>, 2,188 </w:t>
      </w:r>
      <w:r>
        <w:rPr>
          <w:rStyle w:val="grame"/>
          <w:color w:val="000000"/>
          <w:sz w:val="20"/>
          <w:szCs w:val="20"/>
          <w:lang w:val="ru-RU"/>
        </w:rPr>
        <w:t>у</w:t>
      </w:r>
      <w:r>
        <w:rPr>
          <w:rStyle w:val="grame"/>
          <w:color w:val="000000"/>
          <w:sz w:val="20"/>
          <w:szCs w:val="20"/>
        </w:rPr>
        <w:t>.</w:t>
      </w:r>
      <w:r>
        <w:rPr>
          <w:rStyle w:val="grame"/>
          <w:color w:val="000000"/>
          <w:sz w:val="20"/>
          <w:szCs w:val="20"/>
          <w:lang w:val="ru-RU"/>
        </w:rPr>
        <w:t>п</w:t>
      </w:r>
      <w:r>
        <w:rPr>
          <w:rStyle w:val="grame"/>
          <w:color w:val="000000"/>
          <w:sz w:val="20"/>
          <w:szCs w:val="20"/>
        </w:rPr>
        <w:t>.</w:t>
      </w:r>
      <w:r>
        <w:rPr>
          <w:rStyle w:val="grame"/>
          <w:color w:val="000000"/>
          <w:sz w:val="20"/>
          <w:szCs w:val="20"/>
          <w:lang w:val="ru-RU"/>
        </w:rPr>
        <w:t>л</w:t>
      </w:r>
      <w:r>
        <w:rPr>
          <w:rStyle w:val="grame"/>
          <w:color w:val="000000"/>
          <w:sz w:val="20"/>
          <w:szCs w:val="20"/>
        </w:rPr>
        <w:t>.</w:t>
      </w:r>
      <w:proofErr w:type="gramEnd"/>
    </w:p>
    <w:p w:rsidR="00B64CFE" w:rsidRDefault="00B64CFE" w:rsidP="00B64CFE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B64CFE" w:rsidRDefault="00B64CFE" w:rsidP="00B64CFE">
      <w:pPr>
        <w:shd w:val="clear" w:color="auto" w:fill="FFFFFF"/>
        <w:spacing w:after="0" w:line="240" w:lineRule="auto"/>
        <w:rPr>
          <w:color w:val="000000"/>
          <w:sz w:val="27"/>
          <w:szCs w:val="27"/>
        </w:rPr>
      </w:pPr>
      <w:r w:rsidRPr="00B64CFE">
        <w:rPr>
          <w:color w:val="000000"/>
          <w:sz w:val="20"/>
          <w:szCs w:val="20"/>
          <w:lang w:val="ru-RU"/>
        </w:rPr>
        <w:t>Луценко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Е.В.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Определение типа и модели стрелкового нарезного оружия по боеприпасам методом АСК-анализа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/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 xml:space="preserve"> Е.В.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Луценко, С.В.</w:t>
      </w:r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Швец // Политематический сетевой электронный научный журнал Кубанского государственного аграрного университета (Научный журнал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КубГАУ</w:t>
      </w:r>
      <w:proofErr w:type="spellEnd"/>
      <w:r w:rsidRPr="00B64CFE">
        <w:rPr>
          <w:color w:val="000000"/>
          <w:sz w:val="20"/>
          <w:szCs w:val="20"/>
          <w:lang w:val="ru-RU"/>
        </w:rPr>
        <w:t>) [Электронный ресурс]. – Краснодар: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КубГАУ</w:t>
      </w:r>
      <w:proofErr w:type="spellEnd"/>
      <w:r w:rsidRPr="00B64CFE">
        <w:rPr>
          <w:color w:val="000000"/>
          <w:sz w:val="20"/>
          <w:szCs w:val="20"/>
          <w:lang w:val="ru-RU"/>
        </w:rPr>
        <w:t xml:space="preserve">, 2016. – №04(118). </w:t>
      </w:r>
      <w:proofErr w:type="gramStart"/>
      <w:r>
        <w:rPr>
          <w:color w:val="000000"/>
          <w:sz w:val="20"/>
          <w:szCs w:val="20"/>
        </w:rPr>
        <w:t>С. 1</w:t>
      </w:r>
      <w:proofErr w:type="gramEnd"/>
      <w:r>
        <w:rPr>
          <w:color w:val="000000"/>
          <w:sz w:val="20"/>
          <w:szCs w:val="20"/>
        </w:rPr>
        <w:t xml:space="preserve"> – 40. – IDA [article ID]: 1181604001. – </w:t>
      </w:r>
      <w:proofErr w:type="spellStart"/>
      <w:r>
        <w:rPr>
          <w:color w:val="000000"/>
          <w:sz w:val="20"/>
          <w:szCs w:val="20"/>
        </w:rPr>
        <w:t>Режим</w:t>
      </w:r>
      <w:proofErr w:type="spellEnd"/>
      <w:r>
        <w:rPr>
          <w:color w:val="000000"/>
          <w:sz w:val="20"/>
          <w:szCs w:val="20"/>
        </w:rPr>
        <w:t> </w:t>
      </w:r>
      <w:proofErr w:type="spellStart"/>
      <w:r>
        <w:rPr>
          <w:color w:val="000000"/>
          <w:sz w:val="20"/>
          <w:szCs w:val="20"/>
        </w:rPr>
        <w:t>доступа</w:t>
      </w:r>
      <w:proofErr w:type="spellEnd"/>
      <w:r>
        <w:rPr>
          <w:color w:val="000000"/>
          <w:sz w:val="20"/>
          <w:szCs w:val="20"/>
        </w:rPr>
        <w:t>: </w:t>
      </w:r>
      <w:hyperlink r:id="rId18" w:tgtFrame="_blank" w:history="1">
        <w:r>
          <w:rPr>
            <w:rStyle w:val="a3"/>
            <w:color w:val="990099"/>
            <w:sz w:val="20"/>
            <w:szCs w:val="20"/>
          </w:rPr>
          <w:t>http://ej.kubagro.ru/2016/04/pdf/01.pdf</w:t>
        </w:r>
      </w:hyperlink>
      <w:r>
        <w:rPr>
          <w:color w:val="000000"/>
          <w:sz w:val="20"/>
          <w:szCs w:val="20"/>
        </w:rPr>
        <w:t>, 2</w:t>
      </w:r>
      <w:proofErr w:type="gramStart"/>
      <w:r>
        <w:rPr>
          <w:rStyle w:val="grame"/>
          <w:color w:val="000000"/>
          <w:sz w:val="20"/>
          <w:szCs w:val="20"/>
        </w:rPr>
        <w:t>,5</w:t>
      </w:r>
      <w:proofErr w:type="gramEnd"/>
      <w:r>
        <w:rPr>
          <w:color w:val="000000"/>
          <w:sz w:val="20"/>
          <w:szCs w:val="20"/>
        </w:rPr>
        <w:t> </w:t>
      </w:r>
      <w:proofErr w:type="spellStart"/>
      <w:r>
        <w:rPr>
          <w:color w:val="000000"/>
          <w:sz w:val="20"/>
          <w:szCs w:val="20"/>
        </w:rPr>
        <w:t>у.п.л</w:t>
      </w:r>
      <w:proofErr w:type="spellEnd"/>
      <w:r>
        <w:rPr>
          <w:color w:val="000000"/>
          <w:sz w:val="20"/>
          <w:szCs w:val="20"/>
        </w:rPr>
        <w:t>.</w:t>
      </w:r>
    </w:p>
    <w:p w:rsidR="00B64CFE" w:rsidRDefault="00B64CFE" w:rsidP="00B64CFE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B64CFE" w:rsidRPr="00B64CFE" w:rsidRDefault="00B64CFE" w:rsidP="00B64CFE">
      <w:pPr>
        <w:spacing w:after="0" w:line="240" w:lineRule="auto"/>
        <w:rPr>
          <w:color w:val="000000"/>
          <w:sz w:val="27"/>
          <w:szCs w:val="27"/>
          <w:lang w:val="ru-RU"/>
        </w:rPr>
      </w:pPr>
      <w:r w:rsidRPr="00B64CFE">
        <w:rPr>
          <w:color w:val="000000"/>
          <w:sz w:val="20"/>
          <w:szCs w:val="20"/>
          <w:lang w:val="ru-RU"/>
        </w:rPr>
        <w:t xml:space="preserve">Луценко Е. В. , Лаптев В. Н., Сергеев А. Э. Системно-когнитивное моделирование в АПК : </w:t>
      </w:r>
      <w:proofErr w:type="spellStart"/>
      <w:r w:rsidRPr="00B64CFE">
        <w:rPr>
          <w:color w:val="000000"/>
          <w:sz w:val="20"/>
          <w:szCs w:val="20"/>
          <w:lang w:val="ru-RU"/>
        </w:rPr>
        <w:t>учеб</w:t>
      </w:r>
      <w:proofErr w:type="spellEnd"/>
      <w:proofErr w:type="gramStart"/>
      <w:r w:rsidRPr="00B64CFE">
        <w:rPr>
          <w:rStyle w:val="grame"/>
          <w:color w:val="000000"/>
          <w:sz w:val="20"/>
          <w:szCs w:val="20"/>
          <w:lang w:val="ru-RU"/>
        </w:rPr>
        <w:t>.</w:t>
      </w:r>
      <w:proofErr w:type="gramEnd"/>
      <w:r>
        <w:rPr>
          <w:color w:val="000000"/>
          <w:sz w:val="20"/>
          <w:szCs w:val="20"/>
        </w:rPr>
        <w:t> </w:t>
      </w:r>
      <w:proofErr w:type="gramStart"/>
      <w:r w:rsidRPr="00B64CFE">
        <w:rPr>
          <w:rStyle w:val="grame"/>
          <w:color w:val="000000"/>
          <w:sz w:val="20"/>
          <w:szCs w:val="20"/>
          <w:lang w:val="ru-RU"/>
        </w:rPr>
        <w:t>п</w:t>
      </w:r>
      <w:proofErr w:type="gramEnd"/>
      <w:r w:rsidRPr="00B64CFE">
        <w:rPr>
          <w:color w:val="000000"/>
          <w:sz w:val="20"/>
          <w:szCs w:val="20"/>
          <w:lang w:val="ru-RU"/>
        </w:rPr>
        <w:t>особие / Е. В. Луценко, В. Н. Лаптев, А. Э. Сергеев, – Краснодар :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Экоинвест</w:t>
      </w:r>
      <w:proofErr w:type="spellEnd"/>
      <w:r w:rsidRPr="00B64CFE">
        <w:rPr>
          <w:color w:val="000000"/>
          <w:sz w:val="20"/>
          <w:szCs w:val="20"/>
          <w:lang w:val="ru-RU"/>
        </w:rPr>
        <w:t>, 2018. – 518 с.</w:t>
      </w:r>
      <w:r>
        <w:rPr>
          <w:color w:val="000000"/>
          <w:sz w:val="20"/>
          <w:szCs w:val="20"/>
        </w:rPr>
        <w:t> </w:t>
      </w:r>
      <w:r>
        <w:rPr>
          <w:rStyle w:val="spelle"/>
          <w:color w:val="000000"/>
          <w:sz w:val="20"/>
          <w:szCs w:val="20"/>
        </w:rPr>
        <w:t>ISBN</w:t>
      </w:r>
      <w:r>
        <w:rPr>
          <w:color w:val="000000"/>
          <w:sz w:val="20"/>
          <w:szCs w:val="20"/>
        </w:rPr>
        <w:t> </w:t>
      </w:r>
      <w:bookmarkStart w:id="1" w:name="OLE_LINK59"/>
      <w:bookmarkStart w:id="2" w:name="OLE_LINK56"/>
      <w:bookmarkStart w:id="3" w:name="OLE_LINK57"/>
      <w:bookmarkStart w:id="4" w:name="OLE_LINK58"/>
      <w:bookmarkEnd w:id="1"/>
      <w:bookmarkEnd w:id="2"/>
      <w:bookmarkEnd w:id="3"/>
      <w:bookmarkEnd w:id="4"/>
      <w:r w:rsidRPr="00B64CFE">
        <w:rPr>
          <w:color w:val="000000"/>
          <w:sz w:val="20"/>
          <w:szCs w:val="20"/>
          <w:lang w:val="ru-RU"/>
        </w:rPr>
        <w:t>978-5-94215-416-5.</w:t>
      </w:r>
      <w:r>
        <w:rPr>
          <w:color w:val="000000"/>
          <w:sz w:val="20"/>
          <w:szCs w:val="20"/>
        </w:rPr>
        <w:t> </w:t>
      </w:r>
      <w:hyperlink r:id="rId19" w:tgtFrame="_blank" w:history="1">
        <w:r>
          <w:rPr>
            <w:rStyle w:val="a3"/>
            <w:color w:val="1155CC"/>
            <w:sz w:val="20"/>
            <w:szCs w:val="20"/>
            <w:shd w:val="clear" w:color="auto" w:fill="FFFFFF"/>
          </w:rPr>
          <w:t>https</w:t>
        </w:r>
        <w:r w:rsidRPr="00B64CFE">
          <w:rPr>
            <w:rStyle w:val="a3"/>
            <w:color w:val="1155CC"/>
            <w:sz w:val="20"/>
            <w:szCs w:val="20"/>
            <w:shd w:val="clear" w:color="auto" w:fill="FFFFFF"/>
            <w:lang w:val="ru-RU"/>
          </w:rPr>
          <w:t>://</w:t>
        </w:r>
        <w:proofErr w:type="spellStart"/>
        <w:r>
          <w:rPr>
            <w:rStyle w:val="a3"/>
            <w:color w:val="1155CC"/>
            <w:sz w:val="20"/>
            <w:szCs w:val="20"/>
            <w:shd w:val="clear" w:color="auto" w:fill="FFFFFF"/>
          </w:rPr>
          <w:t>elibrary</w:t>
        </w:r>
        <w:proofErr w:type="spellEnd"/>
        <w:r w:rsidRPr="00B64CFE">
          <w:rPr>
            <w:rStyle w:val="a3"/>
            <w:color w:val="1155CC"/>
            <w:sz w:val="20"/>
            <w:szCs w:val="20"/>
            <w:shd w:val="clear" w:color="auto" w:fill="FFFFFF"/>
            <w:lang w:val="ru-RU"/>
          </w:rPr>
          <w:t>.</w:t>
        </w:r>
        <w:proofErr w:type="spellStart"/>
        <w:r>
          <w:rPr>
            <w:rStyle w:val="a3"/>
            <w:color w:val="1155CC"/>
            <w:sz w:val="20"/>
            <w:szCs w:val="20"/>
            <w:shd w:val="clear" w:color="auto" w:fill="FFFFFF"/>
          </w:rPr>
          <w:t>ru</w:t>
        </w:r>
        <w:proofErr w:type="spellEnd"/>
        <w:r w:rsidRPr="00B64CFE">
          <w:rPr>
            <w:rStyle w:val="a3"/>
            <w:color w:val="1155CC"/>
            <w:sz w:val="20"/>
            <w:szCs w:val="20"/>
            <w:shd w:val="clear" w:color="auto" w:fill="FFFFFF"/>
            <w:lang w:val="ru-RU"/>
          </w:rPr>
          <w:t>/</w:t>
        </w:r>
        <w:r>
          <w:rPr>
            <w:rStyle w:val="a3"/>
            <w:color w:val="1155CC"/>
            <w:sz w:val="20"/>
            <w:szCs w:val="20"/>
            <w:shd w:val="clear" w:color="auto" w:fill="FFFFFF"/>
          </w:rPr>
          <w:t>item</w:t>
        </w:r>
        <w:r w:rsidRPr="00B64CFE">
          <w:rPr>
            <w:rStyle w:val="a3"/>
            <w:color w:val="1155CC"/>
            <w:sz w:val="20"/>
            <w:szCs w:val="20"/>
            <w:shd w:val="clear" w:color="auto" w:fill="FFFFFF"/>
            <w:lang w:val="ru-RU"/>
          </w:rPr>
          <w:t>.</w:t>
        </w:r>
        <w:r>
          <w:rPr>
            <w:rStyle w:val="a3"/>
            <w:color w:val="1155CC"/>
            <w:sz w:val="20"/>
            <w:szCs w:val="20"/>
            <w:shd w:val="clear" w:color="auto" w:fill="FFFFFF"/>
          </w:rPr>
          <w:t>asp</w:t>
        </w:r>
        <w:r w:rsidRPr="00B64CFE">
          <w:rPr>
            <w:rStyle w:val="a3"/>
            <w:color w:val="1155CC"/>
            <w:sz w:val="20"/>
            <w:szCs w:val="20"/>
            <w:shd w:val="clear" w:color="auto" w:fill="FFFFFF"/>
            <w:lang w:val="ru-RU"/>
          </w:rPr>
          <w:t>?</w:t>
        </w:r>
        <w:r>
          <w:rPr>
            <w:rStyle w:val="a3"/>
            <w:color w:val="1155CC"/>
            <w:sz w:val="20"/>
            <w:szCs w:val="20"/>
            <w:shd w:val="clear" w:color="auto" w:fill="FFFFFF"/>
          </w:rPr>
          <w:t>id</w:t>
        </w:r>
        <w:r w:rsidRPr="00B64CFE">
          <w:rPr>
            <w:rStyle w:val="a3"/>
            <w:color w:val="1155CC"/>
            <w:sz w:val="20"/>
            <w:szCs w:val="20"/>
            <w:shd w:val="clear" w:color="auto" w:fill="FFFFFF"/>
            <w:lang w:val="ru-RU"/>
          </w:rPr>
          <w:t>=35649123</w:t>
        </w:r>
      </w:hyperlink>
    </w:p>
    <w:p w:rsidR="00B64CFE" w:rsidRPr="00B64CFE" w:rsidRDefault="00B64CFE" w:rsidP="00B64CFE">
      <w:pPr>
        <w:spacing w:after="0" w:line="240" w:lineRule="auto"/>
        <w:rPr>
          <w:color w:val="000000"/>
          <w:sz w:val="27"/>
          <w:szCs w:val="27"/>
          <w:lang w:val="ru-RU"/>
        </w:rPr>
      </w:pPr>
      <w:r>
        <w:rPr>
          <w:color w:val="000000"/>
          <w:sz w:val="20"/>
          <w:szCs w:val="20"/>
        </w:rPr>
        <w:t> </w:t>
      </w:r>
    </w:p>
    <w:p w:rsidR="00B64CFE" w:rsidRPr="00B64CFE" w:rsidRDefault="00B64CFE" w:rsidP="00B64CFE">
      <w:pPr>
        <w:spacing w:after="0" w:line="240" w:lineRule="auto"/>
        <w:rPr>
          <w:color w:val="000000"/>
          <w:sz w:val="27"/>
          <w:szCs w:val="27"/>
          <w:lang w:val="ru-RU"/>
        </w:rPr>
      </w:pPr>
      <w:r w:rsidRPr="00B64CFE">
        <w:rPr>
          <w:color w:val="000000"/>
          <w:sz w:val="20"/>
          <w:szCs w:val="20"/>
          <w:lang w:val="ru-RU"/>
        </w:rPr>
        <w:t>Луценко Е.В.,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Бандык</w:t>
      </w:r>
      <w:proofErr w:type="spellEnd"/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Д.К., Интерфейс ввода изображений в систему "</w:t>
      </w:r>
      <w:proofErr w:type="spellStart"/>
      <w:r w:rsidRPr="00B64CFE">
        <w:rPr>
          <w:color w:val="000000"/>
          <w:sz w:val="20"/>
          <w:szCs w:val="20"/>
          <w:lang w:val="ru-RU"/>
        </w:rPr>
        <w:t>Эйдос</w:t>
      </w:r>
      <w:proofErr w:type="spellEnd"/>
      <w:r w:rsidRPr="00B64CFE">
        <w:rPr>
          <w:color w:val="000000"/>
          <w:sz w:val="20"/>
          <w:szCs w:val="20"/>
          <w:lang w:val="ru-RU"/>
        </w:rPr>
        <w:t>" (Подсистема «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Эйдос</w:t>
      </w:r>
      <w:proofErr w:type="spellEnd"/>
      <w:r w:rsidRPr="00B64CFE">
        <w:rPr>
          <w:rStyle w:val="spelle"/>
          <w:color w:val="000000"/>
          <w:sz w:val="20"/>
          <w:szCs w:val="20"/>
          <w:lang w:val="ru-RU"/>
        </w:rPr>
        <w:t>-</w:t>
      </w:r>
      <w:proofErr w:type="spellStart"/>
      <w:proofErr w:type="gramStart"/>
      <w:r>
        <w:rPr>
          <w:rStyle w:val="grame"/>
          <w:color w:val="000000"/>
          <w:sz w:val="20"/>
          <w:szCs w:val="20"/>
        </w:rPr>
        <w:t>img</w:t>
      </w:r>
      <w:proofErr w:type="spellEnd"/>
      <w:proofErr w:type="gramEnd"/>
      <w:r w:rsidRPr="00B64CFE">
        <w:rPr>
          <w:color w:val="000000"/>
          <w:sz w:val="20"/>
          <w:szCs w:val="20"/>
          <w:lang w:val="ru-RU"/>
        </w:rPr>
        <w:t>»).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Свид</w:t>
      </w:r>
      <w:proofErr w:type="spellEnd"/>
      <w:r w:rsidRPr="00B64CFE">
        <w:rPr>
          <w:color w:val="000000"/>
          <w:sz w:val="20"/>
          <w:szCs w:val="20"/>
          <w:lang w:val="ru-RU"/>
        </w:rPr>
        <w:t>.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РосПатента</w:t>
      </w:r>
      <w:proofErr w:type="spellEnd"/>
      <w:r>
        <w:rPr>
          <w:color w:val="000000"/>
          <w:sz w:val="20"/>
          <w:szCs w:val="20"/>
        </w:rPr>
        <w:t> </w:t>
      </w:r>
      <w:r w:rsidRPr="00B64CFE">
        <w:rPr>
          <w:color w:val="000000"/>
          <w:sz w:val="20"/>
          <w:szCs w:val="20"/>
          <w:lang w:val="ru-RU"/>
        </w:rPr>
        <w:t>РФ на программу для ЭВМ, Заявка № 2015614954 от 11.06.2015,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Гос</w:t>
      </w:r>
      <w:proofErr w:type="gramStart"/>
      <w:r w:rsidRPr="00B64CFE">
        <w:rPr>
          <w:rStyle w:val="grame"/>
          <w:color w:val="000000"/>
          <w:sz w:val="20"/>
          <w:szCs w:val="20"/>
          <w:lang w:val="ru-RU"/>
        </w:rPr>
        <w:t>.р</w:t>
      </w:r>
      <w:proofErr w:type="gramEnd"/>
      <w:r w:rsidRPr="00B64CFE">
        <w:rPr>
          <w:rStyle w:val="spelle"/>
          <w:color w:val="000000"/>
          <w:sz w:val="20"/>
          <w:szCs w:val="20"/>
          <w:lang w:val="ru-RU"/>
        </w:rPr>
        <w:t>ег</w:t>
      </w:r>
      <w:proofErr w:type="spellEnd"/>
      <w:r w:rsidRPr="00B64CFE">
        <w:rPr>
          <w:color w:val="000000"/>
          <w:sz w:val="20"/>
          <w:szCs w:val="20"/>
          <w:lang w:val="ru-RU"/>
        </w:rPr>
        <w:t>.№ 2015618040,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зарегистр</w:t>
      </w:r>
      <w:proofErr w:type="spellEnd"/>
      <w:r w:rsidRPr="00B64CFE">
        <w:rPr>
          <w:color w:val="000000"/>
          <w:sz w:val="20"/>
          <w:szCs w:val="20"/>
          <w:lang w:val="ru-RU"/>
        </w:rPr>
        <w:t>. 29.07.2015. – Режим доступа:</w:t>
      </w:r>
      <w:r>
        <w:rPr>
          <w:color w:val="000000"/>
          <w:sz w:val="20"/>
          <w:szCs w:val="20"/>
        </w:rPr>
        <w:t> </w:t>
      </w:r>
      <w:hyperlink r:id="rId20" w:history="1">
        <w:r>
          <w:rPr>
            <w:rStyle w:val="a3"/>
            <w:color w:val="800080"/>
            <w:sz w:val="20"/>
            <w:szCs w:val="20"/>
          </w:rPr>
          <w:t>http</w:t>
        </w:r>
        <w:r w:rsidRPr="00B64CFE">
          <w:rPr>
            <w:rStyle w:val="a3"/>
            <w:color w:val="800080"/>
            <w:sz w:val="20"/>
            <w:szCs w:val="20"/>
            <w:lang w:val="ru-RU"/>
          </w:rPr>
          <w:t>://</w:t>
        </w:r>
        <w:proofErr w:type="spellStart"/>
        <w:r>
          <w:rPr>
            <w:rStyle w:val="a3"/>
            <w:color w:val="800080"/>
            <w:sz w:val="20"/>
            <w:szCs w:val="20"/>
          </w:rPr>
          <w:t>lc</w:t>
        </w:r>
        <w:proofErr w:type="spellEnd"/>
        <w:r w:rsidRPr="00B64CFE">
          <w:rPr>
            <w:rStyle w:val="a3"/>
            <w:color w:val="800080"/>
            <w:sz w:val="20"/>
            <w:szCs w:val="20"/>
            <w:lang w:val="ru-RU"/>
          </w:rPr>
          <w:t>.</w:t>
        </w:r>
        <w:proofErr w:type="spellStart"/>
        <w:r>
          <w:rPr>
            <w:rStyle w:val="a3"/>
            <w:color w:val="800080"/>
            <w:sz w:val="20"/>
            <w:szCs w:val="20"/>
          </w:rPr>
          <w:t>kubagro</w:t>
        </w:r>
        <w:proofErr w:type="spellEnd"/>
        <w:r w:rsidRPr="00B64CFE">
          <w:rPr>
            <w:rStyle w:val="a3"/>
            <w:color w:val="800080"/>
            <w:sz w:val="20"/>
            <w:szCs w:val="20"/>
            <w:lang w:val="ru-RU"/>
          </w:rPr>
          <w:t>.</w:t>
        </w:r>
        <w:proofErr w:type="spellStart"/>
        <w:r>
          <w:rPr>
            <w:rStyle w:val="a3"/>
            <w:color w:val="800080"/>
            <w:sz w:val="20"/>
            <w:szCs w:val="20"/>
          </w:rPr>
          <w:t>ru</w:t>
        </w:r>
        <w:proofErr w:type="spellEnd"/>
        <w:r w:rsidRPr="00B64CFE">
          <w:rPr>
            <w:rStyle w:val="a3"/>
            <w:color w:val="800080"/>
            <w:sz w:val="20"/>
            <w:szCs w:val="20"/>
            <w:lang w:val="ru-RU"/>
          </w:rPr>
          <w:t>/</w:t>
        </w:r>
        <w:proofErr w:type="spellStart"/>
        <w:r>
          <w:rPr>
            <w:rStyle w:val="a3"/>
            <w:color w:val="800080"/>
            <w:sz w:val="20"/>
            <w:szCs w:val="20"/>
          </w:rPr>
          <w:t>aidos</w:t>
        </w:r>
        <w:proofErr w:type="spellEnd"/>
        <w:r w:rsidRPr="00B64CFE">
          <w:rPr>
            <w:rStyle w:val="a3"/>
            <w:color w:val="800080"/>
            <w:sz w:val="20"/>
            <w:szCs w:val="20"/>
            <w:lang w:val="ru-RU"/>
          </w:rPr>
          <w:t>/2015618040.</w:t>
        </w:r>
        <w:r>
          <w:rPr>
            <w:rStyle w:val="a3"/>
            <w:color w:val="800080"/>
            <w:sz w:val="20"/>
            <w:szCs w:val="20"/>
          </w:rPr>
          <w:t>jpg</w:t>
        </w:r>
      </w:hyperlink>
      <w:r w:rsidRPr="00B64CFE">
        <w:rPr>
          <w:color w:val="000000"/>
          <w:sz w:val="20"/>
          <w:szCs w:val="20"/>
          <w:lang w:val="ru-RU"/>
        </w:rPr>
        <w:t>, 2</w:t>
      </w:r>
      <w:r>
        <w:rPr>
          <w:color w:val="000000"/>
          <w:sz w:val="20"/>
          <w:szCs w:val="20"/>
        </w:rPr>
        <w:t> </w:t>
      </w:r>
      <w:proofErr w:type="spellStart"/>
      <w:r w:rsidRPr="00B64CFE">
        <w:rPr>
          <w:rStyle w:val="spelle"/>
          <w:color w:val="000000"/>
          <w:sz w:val="20"/>
          <w:szCs w:val="20"/>
          <w:lang w:val="ru-RU"/>
        </w:rPr>
        <w:t>у.п.</w:t>
      </w:r>
      <w:proofErr w:type="gramStart"/>
      <w:r w:rsidRPr="00B64CFE">
        <w:rPr>
          <w:rStyle w:val="grame"/>
          <w:color w:val="000000"/>
          <w:sz w:val="20"/>
          <w:szCs w:val="20"/>
          <w:lang w:val="ru-RU"/>
        </w:rPr>
        <w:t>л</w:t>
      </w:r>
      <w:proofErr w:type="spellEnd"/>
      <w:proofErr w:type="gramEnd"/>
      <w:r w:rsidRPr="00B64CFE">
        <w:rPr>
          <w:color w:val="000000"/>
          <w:sz w:val="20"/>
          <w:szCs w:val="20"/>
          <w:lang w:val="ru-RU"/>
        </w:rPr>
        <w:t>.</w:t>
      </w:r>
    </w:p>
    <w:p w:rsidR="00B64CFE" w:rsidRPr="00B64CFE" w:rsidRDefault="00B64CFE" w:rsidP="00B64CFE">
      <w:pPr>
        <w:spacing w:after="0" w:line="240" w:lineRule="auto"/>
        <w:rPr>
          <w:color w:val="000000"/>
          <w:sz w:val="27"/>
          <w:szCs w:val="27"/>
          <w:lang w:val="ru-RU"/>
        </w:rPr>
      </w:pPr>
      <w:r>
        <w:rPr>
          <w:color w:val="000000"/>
          <w:sz w:val="20"/>
          <w:szCs w:val="20"/>
        </w:rPr>
        <w:t> </w:t>
      </w:r>
    </w:p>
    <w:p w:rsidR="00B64CFE" w:rsidRDefault="00B64CFE" w:rsidP="00B64CFE">
      <w:pPr>
        <w:spacing w:after="0" w:line="240" w:lineRule="auto"/>
        <w:rPr>
          <w:color w:val="000000"/>
          <w:sz w:val="27"/>
          <w:szCs w:val="27"/>
        </w:rPr>
      </w:pPr>
      <w:proofErr w:type="spellStart"/>
      <w:r>
        <w:rPr>
          <w:rStyle w:val="spelle"/>
          <w:color w:val="000000"/>
          <w:sz w:val="27"/>
          <w:szCs w:val="27"/>
        </w:rPr>
        <w:t>Lutsenko</w:t>
      </w:r>
      <w:proofErr w:type="spellEnd"/>
      <w:r>
        <w:rPr>
          <w:color w:val="000000"/>
          <w:sz w:val="27"/>
          <w:szCs w:val="27"/>
        </w:rPr>
        <w:t> E.V. SCENARIO AND SPECTRAL AUTOMATED SYSTEM-COGNITIVE ANALYSIS // July 2021, DOI: </w:t>
      </w:r>
      <w:hyperlink r:id="rId21" w:tgtFrame="_blank" w:history="1">
        <w:r>
          <w:rPr>
            <w:rStyle w:val="a3"/>
            <w:sz w:val="27"/>
            <w:szCs w:val="27"/>
          </w:rPr>
          <w:t>10.13140/RG.2.2.22981.37608</w:t>
        </w:r>
      </w:hyperlink>
      <w:r>
        <w:rPr>
          <w:color w:val="000000"/>
          <w:sz w:val="27"/>
          <w:szCs w:val="27"/>
        </w:rPr>
        <w:t>, License </w:t>
      </w:r>
      <w:hyperlink r:id="rId22" w:history="1">
        <w:r>
          <w:rPr>
            <w:rStyle w:val="a3"/>
            <w:sz w:val="27"/>
            <w:szCs w:val="27"/>
          </w:rPr>
          <w:t>CC BY-SA 4.0</w:t>
        </w:r>
      </w:hyperlink>
      <w:r>
        <w:rPr>
          <w:color w:val="000000"/>
          <w:sz w:val="27"/>
          <w:szCs w:val="27"/>
        </w:rPr>
        <w:t>, </w:t>
      </w:r>
      <w:hyperlink r:id="rId23" w:history="1">
        <w:r>
          <w:rPr>
            <w:rStyle w:val="a3"/>
            <w:sz w:val="27"/>
            <w:szCs w:val="27"/>
          </w:rPr>
          <w:t>https://www.researchgate.net/publication/353555996</w:t>
        </w:r>
      </w:hyperlink>
    </w:p>
    <w:p w:rsidR="00B64CFE" w:rsidRDefault="00B64CFE" w:rsidP="00B64CFE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 </w:t>
      </w:r>
    </w:p>
    <w:p w:rsidR="00B64CFE" w:rsidRDefault="00B64CFE" w:rsidP="00B64CFE">
      <w:pPr>
        <w:spacing w:after="0" w:line="240" w:lineRule="auto"/>
        <w:rPr>
          <w:color w:val="000000"/>
          <w:sz w:val="27"/>
          <w:szCs w:val="27"/>
        </w:rPr>
      </w:pPr>
      <w:proofErr w:type="spellStart"/>
      <w:r>
        <w:rPr>
          <w:rStyle w:val="spelle"/>
          <w:color w:val="000000"/>
          <w:sz w:val="27"/>
          <w:szCs w:val="27"/>
        </w:rPr>
        <w:t>Lutsenko</w:t>
      </w:r>
      <w:proofErr w:type="spellEnd"/>
      <w:r>
        <w:rPr>
          <w:color w:val="000000"/>
          <w:sz w:val="27"/>
          <w:szCs w:val="27"/>
        </w:rPr>
        <w:t> E.V. Comparison of the reliability of solving the problem of identifying images of American sign language in pixel and contour automated system-cognitive analysis // September 2021, DOI: </w:t>
      </w:r>
      <w:hyperlink r:id="rId24" w:tgtFrame="_blank" w:history="1">
        <w:r>
          <w:rPr>
            <w:rStyle w:val="a3"/>
            <w:sz w:val="27"/>
            <w:szCs w:val="27"/>
          </w:rPr>
          <w:t>10.13140/RG.2.2.25167.82087</w:t>
        </w:r>
      </w:hyperlink>
      <w:r>
        <w:rPr>
          <w:color w:val="000000"/>
          <w:sz w:val="27"/>
          <w:szCs w:val="27"/>
        </w:rPr>
        <w:t>, License </w:t>
      </w:r>
      <w:hyperlink r:id="rId25" w:history="1">
        <w:r>
          <w:rPr>
            <w:rStyle w:val="a3"/>
            <w:sz w:val="27"/>
            <w:szCs w:val="27"/>
          </w:rPr>
          <w:t>CC BY 4.0</w:t>
        </w:r>
      </w:hyperlink>
      <w:r>
        <w:rPr>
          <w:color w:val="000000"/>
          <w:sz w:val="27"/>
          <w:szCs w:val="27"/>
        </w:rPr>
        <w:t>, </w:t>
      </w:r>
      <w:hyperlink r:id="rId26" w:history="1">
        <w:r>
          <w:rPr>
            <w:rStyle w:val="a3"/>
            <w:sz w:val="27"/>
            <w:szCs w:val="27"/>
          </w:rPr>
          <w:t>https://www.researchgate.net/publication/354376034</w:t>
        </w:r>
      </w:hyperlink>
    </w:p>
    <w:p w:rsidR="00B64CFE" w:rsidRDefault="00B64CFE" w:rsidP="00B64CFE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64CFE" w:rsidRDefault="00B64CFE" w:rsidP="00B64CFE">
      <w:pPr>
        <w:spacing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64CFE" w:rsidRPr="00B64CFE" w:rsidRDefault="00B64CFE" w:rsidP="00B64CFE">
      <w:pPr>
        <w:spacing w:after="0" w:line="240" w:lineRule="auto"/>
      </w:pPr>
    </w:p>
    <w:sectPr w:rsidR="00B64CFE" w:rsidRPr="00B64C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12"/>
    <w:rsid w:val="000B3D05"/>
    <w:rsid w:val="001855D2"/>
    <w:rsid w:val="004D7AFE"/>
    <w:rsid w:val="00791E8D"/>
    <w:rsid w:val="008070E0"/>
    <w:rsid w:val="00AE5587"/>
    <w:rsid w:val="00B64CFE"/>
    <w:rsid w:val="00BA3966"/>
    <w:rsid w:val="00DF6712"/>
    <w:rsid w:val="00E6720B"/>
    <w:rsid w:val="00F952E7"/>
    <w:rsid w:val="00FB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712"/>
    <w:rPr>
      <w:color w:val="0000FF"/>
      <w:u w:val="single"/>
    </w:rPr>
  </w:style>
  <w:style w:type="character" w:customStyle="1" w:styleId="spelle">
    <w:name w:val="spelle"/>
    <w:basedOn w:val="a0"/>
    <w:rsid w:val="00B64CFE"/>
  </w:style>
  <w:style w:type="character" w:customStyle="1" w:styleId="grame">
    <w:name w:val="grame"/>
    <w:basedOn w:val="a0"/>
    <w:rsid w:val="00B64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712"/>
    <w:rPr>
      <w:color w:val="0000FF"/>
      <w:u w:val="single"/>
    </w:rPr>
  </w:style>
  <w:style w:type="character" w:customStyle="1" w:styleId="spelle">
    <w:name w:val="spelle"/>
    <w:basedOn w:val="a0"/>
    <w:rsid w:val="00B64CFE"/>
  </w:style>
  <w:style w:type="character" w:customStyle="1" w:styleId="grame">
    <w:name w:val="grame"/>
    <w:basedOn w:val="a0"/>
    <w:rsid w:val="00B64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.kubagro.ru/2009/07/pdf/05.pdf" TargetMode="External"/><Relationship Id="rId13" Type="http://schemas.openxmlformats.org/officeDocument/2006/relationships/hyperlink" Target="http://ej.kubagro.ru/2016/07/pdf/04.pdf" TargetMode="External"/><Relationship Id="rId18" Type="http://schemas.openxmlformats.org/officeDocument/2006/relationships/hyperlink" Target="http://ej.kubagro.ru/2016/04/pdf/01.pdf" TargetMode="External"/><Relationship Id="rId26" Type="http://schemas.openxmlformats.org/officeDocument/2006/relationships/hyperlink" Target="https://www.researchgate.net/publication/3543760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publication/353555996" TargetMode="External"/><Relationship Id="rId7" Type="http://schemas.openxmlformats.org/officeDocument/2006/relationships/hyperlink" Target="http://ej.kubagro.ru/2009/02/pdf/10.pdf" TargetMode="External"/><Relationship Id="rId12" Type="http://schemas.openxmlformats.org/officeDocument/2006/relationships/hyperlink" Target="http://ej.kubagro.ru/2016/05/pdf/01.pdf" TargetMode="External"/><Relationship Id="rId17" Type="http://schemas.openxmlformats.org/officeDocument/2006/relationships/hyperlink" Target="http://ej.kubagro.ru/2016/03/pdf/55.pdf" TargetMode="External"/><Relationship Id="rId25" Type="http://schemas.openxmlformats.org/officeDocument/2006/relationships/hyperlink" Target="https://www.researchgate.net/deref/https%3A%2F%2Fcreativecommons.org%2Flicenses%2Fby%2F4.0%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j.kubagro.ru/2015/10/pdf/99.pdf" TargetMode="External"/><Relationship Id="rId20" Type="http://schemas.openxmlformats.org/officeDocument/2006/relationships/hyperlink" Target="http://lc.kubagro.ru/aidos/2015618040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lc.kubagro.ru/aidos/Works_on_ASK-analysis_of_images.htm" TargetMode="External"/><Relationship Id="rId11" Type="http://schemas.openxmlformats.org/officeDocument/2006/relationships/hyperlink" Target="http://ej.kubagro.ru/2015/08/pdf/64.pdf" TargetMode="External"/><Relationship Id="rId24" Type="http://schemas.openxmlformats.org/officeDocument/2006/relationships/hyperlink" Target="https://www.researchgate.net/publication/354376034" TargetMode="External"/><Relationship Id="rId5" Type="http://schemas.openxmlformats.org/officeDocument/2006/relationships/hyperlink" Target="http://ej.kubagro.ru/2017/04/pdf/01.pdf" TargetMode="External"/><Relationship Id="rId15" Type="http://schemas.openxmlformats.org/officeDocument/2006/relationships/hyperlink" Target="http://ej.kubagro.ru/2017/04/pdf/01.pdf" TargetMode="External"/><Relationship Id="rId23" Type="http://schemas.openxmlformats.org/officeDocument/2006/relationships/hyperlink" Target="https://www.researchgate.net/publication/35355599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j.kubagro.ru/2015/07/pdf/19.pdf" TargetMode="External"/><Relationship Id="rId19" Type="http://schemas.openxmlformats.org/officeDocument/2006/relationships/hyperlink" Target="https://elibrary.ru/item.asp?id=356491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j.kubagro.ru/2015/06/pdf/09.pdf" TargetMode="External"/><Relationship Id="rId14" Type="http://schemas.openxmlformats.org/officeDocument/2006/relationships/hyperlink" Target="http://ej.kubagro.ru/2016/09/pdf/02.pdf" TargetMode="External"/><Relationship Id="rId22" Type="http://schemas.openxmlformats.org/officeDocument/2006/relationships/hyperlink" Target="https://www.researchgate.net/deref/https%3A%2F%2Fcreativecommons.org%2Flicenses%2Fby-sa%2F4.0%2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2024-11-14T15:39:00Z</dcterms:created>
  <dcterms:modified xsi:type="dcterms:W3CDTF">2024-11-14T15:42:00Z</dcterms:modified>
</cp:coreProperties>
</file>