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93" w:rsidRPr="00EA5DFA" w:rsidRDefault="00270A93" w:rsidP="00EA5D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5DFA">
        <w:rPr>
          <w:rFonts w:ascii="Times New Roman" w:hAnsi="Times New Roman" w:cs="Times New Roman"/>
          <w:b/>
          <w:i/>
          <w:sz w:val="24"/>
          <w:szCs w:val="24"/>
        </w:rPr>
        <w:t>ФГБОУ ВО «Кубанский государственный аграрный университет имени</w:t>
      </w:r>
    </w:p>
    <w:p w:rsidR="00270A93" w:rsidRPr="00EA5DFA" w:rsidRDefault="00270A93" w:rsidP="00EA5D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5DFA">
        <w:rPr>
          <w:rFonts w:ascii="Times New Roman" w:hAnsi="Times New Roman" w:cs="Times New Roman"/>
          <w:b/>
          <w:i/>
          <w:sz w:val="24"/>
          <w:szCs w:val="24"/>
        </w:rPr>
        <w:t>И.Т. Трубилина»,</w:t>
      </w:r>
    </w:p>
    <w:p w:rsidR="00270A93" w:rsidRPr="00EA5DFA" w:rsidRDefault="00270A93" w:rsidP="00EA5D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5DFA">
        <w:rPr>
          <w:rFonts w:ascii="Times New Roman" w:hAnsi="Times New Roman" w:cs="Times New Roman"/>
          <w:b/>
          <w:i/>
          <w:sz w:val="24"/>
          <w:szCs w:val="24"/>
        </w:rPr>
        <w:t>Российская Федерация</w:t>
      </w:r>
    </w:p>
    <w:p w:rsidR="00EA5DFA" w:rsidRPr="00EA5DFA" w:rsidRDefault="00EA5DFA" w:rsidP="00EA5D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5DFA">
        <w:rPr>
          <w:rFonts w:ascii="Times New Roman" w:hAnsi="Times New Roman" w:cs="Times New Roman"/>
          <w:b/>
          <w:i/>
          <w:sz w:val="24"/>
          <w:szCs w:val="24"/>
        </w:rPr>
        <w:t>Колесников Роман Юрьевич, ПИ2102</w:t>
      </w:r>
    </w:p>
    <w:p w:rsidR="00270A93" w:rsidRPr="00EA5DFA" w:rsidRDefault="00EA5DFA" w:rsidP="00EA5D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5DFA">
        <w:rPr>
          <w:rFonts w:ascii="Times New Roman" w:hAnsi="Times New Roman" w:cs="Times New Roman"/>
          <w:b/>
          <w:i/>
          <w:sz w:val="24"/>
          <w:szCs w:val="24"/>
        </w:rPr>
        <w:t>roman563412@gmail.com</w:t>
      </w:r>
    </w:p>
    <w:p w:rsidR="00EA5DFA" w:rsidRPr="00EA5DFA" w:rsidRDefault="00EA5DFA" w:rsidP="00EA5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F8" w:rsidRPr="00EA5DFA" w:rsidRDefault="00073B4A" w:rsidP="00EA5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F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proofErr w:type="spellStart"/>
      <w:r w:rsidRPr="00EA5DFA">
        <w:rPr>
          <w:rFonts w:ascii="Times New Roman" w:hAnsi="Times New Roman" w:cs="Times New Roman"/>
          <w:b/>
          <w:sz w:val="24"/>
          <w:szCs w:val="24"/>
        </w:rPr>
        <w:t>Эйдос</w:t>
      </w:r>
      <w:proofErr w:type="spellEnd"/>
      <w:r w:rsidRPr="00EA5DFA">
        <w:rPr>
          <w:rFonts w:ascii="Times New Roman" w:hAnsi="Times New Roman" w:cs="Times New Roman"/>
          <w:b/>
          <w:sz w:val="24"/>
          <w:szCs w:val="24"/>
        </w:rPr>
        <w:t>. Загрузка системы.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A93" w:rsidRPr="00EA5DFA" w:rsidRDefault="00DB04FC" w:rsidP="00EA5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DFA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Подготовка к работе с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: запуск, план следующего занятия, регистрация в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ResearchGate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и РИНЦ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DB04FC" w:rsidP="00EA5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DFA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Инструкции и запуск системы: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Инструкции по установке системы "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" доступны на странице загрузки на сайте.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При каждом запуске системы необходимо обязательно запускать файл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Eidos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для проверки целостности и автоматического скачивания обновлений.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План следующего занятия: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Текущее занятие завершается.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Следующее занятие начнется с установки системы "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". Участникам понадобятся компьютеры (для установки) и телефоны (для общения).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Далее будут рассмотрены вопросы поиска, выбора (критерии), описания и публикации приложений.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Подготовка к следующему занятию (Регистрация):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Необходимо зарегистрироваться на платформах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ResearchGate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и РИНЦ.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Регистрация в РИНЦ должна включать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(через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).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Для регистрации (особенно на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ResearchGate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) потребуется корпоративная электронная почта на домене edu.kubsu.ru.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Эти регистрации нужно выполнить до следующего занятия.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Вопросы и завершение: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Вопросы можно задавать в чате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или на занятиях.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Завершение занятия с прощанием.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Детальная расшифровка текста: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1. Инструкции и запуск системы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Общие инструкции: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Итак, они сделали. Вот. Поэтому я вам просто сразу говорю, как это сделать. Ну здесь это на самом сайте, вот на страничке загрузки системы, всё это написано.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Запуск файла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Eidos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Теперь обязательно запускать при запуске системы обязательно запускаете, обязательно запускаете, ребята, файл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Eidos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. Он проверяет целостность системы и сразу же начинает скачивать обновления, если она устарела, если есть обновления.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2. План следующего занятия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Завершение текущего занятия: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Ну всё, ребят, сейчас у нас занятие заканчивается.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Начало следующего занятия (Установка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):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На следующем занятии, пожалуйста, Анатолий, напомни мне, что мы на следующем занятии начинаем прямо с того, что устанавливаем систему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. Ну тут уже нам потребуются компьютеры, чтобы у вас были компьютеры под рукой. Наверное, на телефоне будете со мной общаться, а на компьютерах будете её устанавливать.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Последующие темы: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И сразу мы начнём рассматривать вопросы о том, как найти себе приложение, где найти, как найти, какие критерии выбора приложения, и дальше как его описывать и так далее, так далее. Как его публиковать.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3. Подготовка к следующему занятию (Регистрация)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Обязательная регистрация: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А сейчас в качестве анонса могу вам сказать, что обязательно зарегистрируйтесь, ребята, на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ResearchGate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и в РИНЦ.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Уточнение по РИНЦ: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А в РИНЦ зарегистрируйтесь не просто в РИНЦ, ребят, а в РИНЦ и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. Вот.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, РИНЦ и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Требования и дальнейшие шаги: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А потом будете заключать договор на размещение непериодических публикаций и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ResearchGate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>. Там потребуется ваша корпоративная электронная почта на домене edu.kubsu.ru.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Срок выполнения: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Пожалуйста, вот это сделайте к следующему занятию.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4. Вопросы и завершение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Возможность задать вопросы: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 xml:space="preserve">Ну, какие-то будут вопросы, пожалуйста, можете даже и в </w:t>
      </w:r>
      <w:proofErr w:type="spellStart"/>
      <w:r w:rsidRPr="00EA5DFA">
        <w:rPr>
          <w:rFonts w:ascii="Times New Roman" w:hAnsi="Times New Roman" w:cs="Times New Roman"/>
          <w:sz w:val="24"/>
          <w:szCs w:val="24"/>
        </w:rPr>
        <w:t>Тимсе</w:t>
      </w:r>
      <w:proofErr w:type="spellEnd"/>
      <w:r w:rsidRPr="00EA5DFA">
        <w:rPr>
          <w:rFonts w:ascii="Times New Roman" w:hAnsi="Times New Roman" w:cs="Times New Roman"/>
          <w:sz w:val="24"/>
          <w:szCs w:val="24"/>
        </w:rPr>
        <w:t xml:space="preserve"> писать, спрашивать в чате меня. Буду вам рассказывать. Ну, вообще-то на занятиях в основном.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Прощание: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FA">
        <w:rPr>
          <w:rFonts w:ascii="Times New Roman" w:hAnsi="Times New Roman" w:cs="Times New Roman"/>
          <w:sz w:val="24"/>
          <w:szCs w:val="24"/>
        </w:rPr>
        <w:t>Ну всего самого-самого хорошего, ребят. До свидания.</w:t>
      </w: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93" w:rsidRPr="00EA5DFA" w:rsidRDefault="00270A93" w:rsidP="00EA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0A93" w:rsidRPr="00EA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93"/>
    <w:rsid w:val="00073B4A"/>
    <w:rsid w:val="00270A93"/>
    <w:rsid w:val="00613FF8"/>
    <w:rsid w:val="00B145EE"/>
    <w:rsid w:val="00DB04FC"/>
    <w:rsid w:val="00E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5406"/>
  <w15:chartTrackingRefBased/>
  <w15:docId w15:val="{8C7918C0-F48E-4D20-940B-8AF1A6AA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5</cp:revision>
  <dcterms:created xsi:type="dcterms:W3CDTF">2025-04-02T18:24:00Z</dcterms:created>
  <dcterms:modified xsi:type="dcterms:W3CDTF">2025-04-06T12:17:00Z</dcterms:modified>
</cp:coreProperties>
</file>