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ook w:val="04A0" w:firstRow="1" w:lastRow="0" w:firstColumn="1" w:lastColumn="0" w:noHBand="0" w:noVBand="1"/>
      </w:tblPr>
      <w:tblGrid>
        <w:gridCol w:w="4643"/>
        <w:gridCol w:w="4643"/>
      </w:tblGrid>
      <w:tr w:rsidR="0067271D" w:rsidRPr="004010C1" w:rsidTr="00686025">
        <w:tc>
          <w:tcPr>
            <w:tcW w:w="2500" w:type="pct"/>
            <w:tcBorders>
              <w:top w:val="nil"/>
              <w:left w:val="nil"/>
              <w:bottom w:val="nil"/>
              <w:right w:val="nil"/>
            </w:tcBorders>
            <w:shd w:val="clear" w:color="auto" w:fill="auto"/>
          </w:tcPr>
          <w:p w:rsidR="0067271D" w:rsidRPr="004010C1" w:rsidRDefault="001E66D9" w:rsidP="00ED7573">
            <w:pPr>
              <w:spacing w:line="240" w:lineRule="auto"/>
              <w:ind w:firstLine="0"/>
              <w:jc w:val="left"/>
              <w:rPr>
                <w:rFonts w:eastAsia="Times New Roman"/>
                <w:sz w:val="18"/>
                <w:szCs w:val="18"/>
                <w:lang w:eastAsia="ru-RU"/>
              </w:rPr>
            </w:pPr>
            <w:bookmarkStart w:id="0" w:name="_GoBack"/>
            <w:bookmarkEnd w:id="0"/>
            <w:r>
              <w:rPr>
                <w:rFonts w:eastAsia="Times New Roman"/>
                <w:sz w:val="18"/>
                <w:szCs w:val="18"/>
                <w:lang w:val="en-US" w:eastAsia="ru-RU"/>
              </w:rPr>
              <w:t>32</w:t>
            </w:r>
            <w:r w:rsidR="0067271D" w:rsidRPr="004010C1">
              <w:rPr>
                <w:rFonts w:eastAsia="Times New Roman"/>
                <w:sz w:val="18"/>
                <w:szCs w:val="18"/>
                <w:lang w:eastAsia="ru-RU"/>
              </w:rPr>
              <w:t>УДК 004.8</w:t>
            </w:r>
          </w:p>
        </w:tc>
        <w:tc>
          <w:tcPr>
            <w:tcW w:w="2500" w:type="pct"/>
            <w:tcBorders>
              <w:top w:val="nil"/>
              <w:left w:val="nil"/>
              <w:bottom w:val="nil"/>
              <w:right w:val="nil"/>
            </w:tcBorders>
            <w:shd w:val="clear" w:color="auto" w:fill="auto"/>
          </w:tcPr>
          <w:p w:rsidR="0067271D" w:rsidRPr="004010C1" w:rsidRDefault="0067271D" w:rsidP="00ED7573">
            <w:pPr>
              <w:spacing w:line="240" w:lineRule="auto"/>
              <w:ind w:firstLine="0"/>
              <w:jc w:val="left"/>
              <w:rPr>
                <w:rFonts w:eastAsia="Times New Roman"/>
                <w:sz w:val="18"/>
                <w:szCs w:val="18"/>
                <w:lang w:eastAsia="ru-RU"/>
              </w:rPr>
            </w:pPr>
            <w:r w:rsidRPr="004010C1">
              <w:rPr>
                <w:rFonts w:eastAsia="Times New Roman"/>
                <w:sz w:val="18"/>
                <w:szCs w:val="18"/>
                <w:lang w:eastAsia="ru-RU"/>
              </w:rPr>
              <w:t>UDC 004.8</w:t>
            </w:r>
          </w:p>
        </w:tc>
      </w:tr>
      <w:tr w:rsidR="0067271D" w:rsidRPr="00B05B72" w:rsidTr="00686025">
        <w:tc>
          <w:tcPr>
            <w:tcW w:w="2500" w:type="pct"/>
            <w:tcBorders>
              <w:top w:val="nil"/>
              <w:left w:val="nil"/>
              <w:bottom w:val="nil"/>
              <w:right w:val="nil"/>
            </w:tcBorders>
            <w:shd w:val="clear" w:color="auto" w:fill="auto"/>
          </w:tcPr>
          <w:p w:rsidR="0067271D" w:rsidRPr="004010C1" w:rsidRDefault="0067271D" w:rsidP="00ED7573">
            <w:pPr>
              <w:spacing w:line="240" w:lineRule="auto"/>
              <w:ind w:firstLine="0"/>
              <w:jc w:val="left"/>
              <w:rPr>
                <w:rFonts w:eastAsia="Times New Roman"/>
                <w:sz w:val="18"/>
                <w:szCs w:val="18"/>
                <w:lang w:eastAsia="ru-RU"/>
              </w:rPr>
            </w:pPr>
            <w:r w:rsidRPr="004010C1">
              <w:rPr>
                <w:rFonts w:eastAsia="Times New Roman"/>
                <w:sz w:val="18"/>
                <w:szCs w:val="18"/>
                <w:lang w:eastAsia="ru-RU"/>
              </w:rPr>
              <w:t>06.01.01 – Общее земледелие, растениеводство (сельскохозяйственные науки)</w:t>
            </w:r>
          </w:p>
          <w:p w:rsidR="0067271D" w:rsidRPr="004010C1" w:rsidRDefault="0067271D" w:rsidP="00ED7573">
            <w:pPr>
              <w:spacing w:line="240" w:lineRule="auto"/>
              <w:ind w:firstLine="0"/>
              <w:jc w:val="left"/>
              <w:rPr>
                <w:rFonts w:eastAsia="Times New Roman"/>
                <w:sz w:val="18"/>
                <w:szCs w:val="18"/>
                <w:lang w:eastAsia="ru-RU"/>
              </w:rPr>
            </w:pPr>
          </w:p>
        </w:tc>
        <w:tc>
          <w:tcPr>
            <w:tcW w:w="2500" w:type="pct"/>
            <w:tcBorders>
              <w:top w:val="nil"/>
              <w:left w:val="nil"/>
              <w:bottom w:val="nil"/>
              <w:right w:val="nil"/>
            </w:tcBorders>
            <w:shd w:val="clear" w:color="auto" w:fill="auto"/>
          </w:tcPr>
          <w:p w:rsidR="0067271D" w:rsidRPr="0009736C" w:rsidRDefault="0067271D" w:rsidP="00ED7573">
            <w:pPr>
              <w:spacing w:line="240" w:lineRule="auto"/>
              <w:ind w:firstLine="0"/>
              <w:jc w:val="left"/>
              <w:rPr>
                <w:rFonts w:eastAsia="Times New Roman"/>
                <w:sz w:val="18"/>
                <w:szCs w:val="18"/>
                <w:lang w:val="en-US" w:eastAsia="ru-RU"/>
              </w:rPr>
            </w:pPr>
            <w:r w:rsidRPr="0009736C">
              <w:rPr>
                <w:rFonts w:eastAsia="Times New Roman"/>
                <w:sz w:val="18"/>
                <w:szCs w:val="18"/>
                <w:lang w:val="en-US" w:eastAsia="ru-RU"/>
              </w:rPr>
              <w:t>01/06/01 - General farming, crop production (agricultural sciences)</w:t>
            </w:r>
          </w:p>
          <w:p w:rsidR="0067271D" w:rsidRPr="0009736C" w:rsidRDefault="0067271D" w:rsidP="00ED7573">
            <w:pPr>
              <w:spacing w:line="240" w:lineRule="auto"/>
              <w:ind w:firstLine="0"/>
              <w:jc w:val="left"/>
              <w:rPr>
                <w:rFonts w:eastAsia="Times New Roman"/>
                <w:sz w:val="18"/>
                <w:szCs w:val="18"/>
                <w:lang w:val="en-US" w:eastAsia="ru-RU"/>
              </w:rPr>
            </w:pPr>
          </w:p>
        </w:tc>
      </w:tr>
      <w:tr w:rsidR="0067271D" w:rsidRPr="00B05B72" w:rsidTr="00686025">
        <w:tc>
          <w:tcPr>
            <w:tcW w:w="2500" w:type="pct"/>
            <w:tcBorders>
              <w:top w:val="nil"/>
              <w:left w:val="nil"/>
              <w:bottom w:val="nil"/>
              <w:right w:val="nil"/>
            </w:tcBorders>
            <w:shd w:val="clear" w:color="auto" w:fill="auto"/>
          </w:tcPr>
          <w:p w:rsidR="0067271D" w:rsidRPr="00665743" w:rsidRDefault="0067271D" w:rsidP="00ED7573">
            <w:pPr>
              <w:spacing w:line="240" w:lineRule="auto"/>
              <w:ind w:firstLine="0"/>
              <w:jc w:val="left"/>
              <w:rPr>
                <w:rFonts w:eastAsia="Times New Roman"/>
                <w:b/>
                <w:sz w:val="20"/>
                <w:szCs w:val="20"/>
                <w:lang w:eastAsia="x-none"/>
              </w:rPr>
            </w:pPr>
            <w:r w:rsidRPr="00A80172">
              <w:rPr>
                <w:rFonts w:eastAsia="Times New Roman"/>
                <w:b/>
                <w:sz w:val="20"/>
                <w:szCs w:val="20"/>
                <w:lang w:eastAsia="x-none"/>
              </w:rPr>
              <w:t xml:space="preserve">АВТОМАТИЗИРОВАННЫЙ СИСТЕМНО-КОГНИТИВНЫЙ АНАЛИЗ </w:t>
            </w:r>
            <w:r w:rsidR="00665743" w:rsidRPr="00665743">
              <w:rPr>
                <w:rFonts w:eastAsia="Times New Roman"/>
                <w:b/>
                <w:sz w:val="20"/>
                <w:szCs w:val="20"/>
                <w:lang w:eastAsia="x-none"/>
              </w:rPr>
              <w:t>ЗАВИСИМОСТИ АГРО-ФИЗИЧЕСКИХ ПОКАЗАТЕЛЕЙ ПОЧВЫ ОТ ЕЕ ОБРАБОТКИ, УДОБРЕНИЙ И ФАЗЫ ВЕГЕТАЦИИ ПШЕНИЦЫ</w:t>
            </w:r>
          </w:p>
          <w:p w:rsidR="00665743" w:rsidRPr="00665743" w:rsidRDefault="00665743" w:rsidP="00ED7573">
            <w:pPr>
              <w:spacing w:line="240" w:lineRule="auto"/>
              <w:ind w:firstLine="0"/>
              <w:jc w:val="left"/>
              <w:rPr>
                <w:rFonts w:eastAsia="Times New Roman"/>
                <w:b/>
                <w:bCs/>
                <w:sz w:val="20"/>
                <w:szCs w:val="20"/>
                <w:lang w:eastAsia="ru-RU"/>
              </w:rPr>
            </w:pPr>
          </w:p>
        </w:tc>
        <w:tc>
          <w:tcPr>
            <w:tcW w:w="2500" w:type="pct"/>
            <w:tcBorders>
              <w:top w:val="nil"/>
              <w:left w:val="nil"/>
              <w:bottom w:val="nil"/>
              <w:right w:val="nil"/>
            </w:tcBorders>
            <w:shd w:val="clear" w:color="auto" w:fill="auto"/>
          </w:tcPr>
          <w:p w:rsidR="0067271D" w:rsidRPr="008E3152" w:rsidRDefault="008E3152" w:rsidP="00ED7573">
            <w:pPr>
              <w:spacing w:line="240" w:lineRule="auto"/>
              <w:ind w:firstLine="0"/>
              <w:jc w:val="left"/>
              <w:rPr>
                <w:rFonts w:eastAsia="Times New Roman"/>
                <w:b/>
                <w:bCs/>
                <w:sz w:val="20"/>
                <w:szCs w:val="20"/>
                <w:lang w:val="en-US" w:eastAsia="ru-RU"/>
              </w:rPr>
            </w:pPr>
            <w:r w:rsidRPr="008E3152">
              <w:rPr>
                <w:rFonts w:eastAsia="Times New Roman"/>
                <w:b/>
                <w:bCs/>
                <w:sz w:val="20"/>
                <w:szCs w:val="20"/>
                <w:lang w:val="en-US" w:eastAsia="ru-RU"/>
              </w:rPr>
              <w:t>AUTOMATED SYSTEM-COGNITIVE ANALYSIS OF THE DEPENDENCE OF AGROPHYSICAL INDICATORS OF THE SOIL ON ITS PROCESSING, FERTILIZERS AND THE PHASE OF WHEAT VEGETATION</w:t>
            </w:r>
          </w:p>
        </w:tc>
      </w:tr>
      <w:tr w:rsidR="0067271D" w:rsidRPr="004010C1" w:rsidTr="00686025">
        <w:tc>
          <w:tcPr>
            <w:tcW w:w="2500" w:type="pct"/>
            <w:tcBorders>
              <w:top w:val="nil"/>
              <w:left w:val="nil"/>
              <w:bottom w:val="nil"/>
              <w:right w:val="nil"/>
            </w:tcBorders>
            <w:shd w:val="clear" w:color="auto" w:fill="auto"/>
          </w:tcPr>
          <w:p w:rsidR="0067271D" w:rsidRPr="004010C1" w:rsidRDefault="0067271D" w:rsidP="00ED7573">
            <w:pPr>
              <w:spacing w:line="240" w:lineRule="auto"/>
              <w:ind w:firstLine="0"/>
              <w:jc w:val="left"/>
              <w:rPr>
                <w:rFonts w:eastAsia="Times New Roman"/>
                <w:sz w:val="18"/>
                <w:szCs w:val="18"/>
                <w:lang w:eastAsia="ru-RU"/>
              </w:rPr>
            </w:pPr>
            <w:r w:rsidRPr="004010C1">
              <w:rPr>
                <w:rFonts w:eastAsia="Times New Roman"/>
                <w:sz w:val="18"/>
                <w:szCs w:val="18"/>
                <w:lang w:eastAsia="ru-RU"/>
              </w:rPr>
              <w:t>Луценко Евгений Вениаминович</w:t>
            </w:r>
          </w:p>
        </w:tc>
        <w:tc>
          <w:tcPr>
            <w:tcW w:w="2500" w:type="pct"/>
            <w:tcBorders>
              <w:top w:val="nil"/>
              <w:left w:val="nil"/>
              <w:bottom w:val="nil"/>
              <w:right w:val="nil"/>
            </w:tcBorders>
            <w:shd w:val="clear" w:color="auto" w:fill="auto"/>
          </w:tcPr>
          <w:p w:rsidR="0067271D" w:rsidRPr="004010C1" w:rsidRDefault="0067271D" w:rsidP="00ED7573">
            <w:pPr>
              <w:spacing w:line="240" w:lineRule="auto"/>
              <w:ind w:firstLine="0"/>
              <w:jc w:val="left"/>
              <w:rPr>
                <w:rFonts w:eastAsia="Times New Roman"/>
                <w:sz w:val="18"/>
                <w:szCs w:val="18"/>
                <w:lang w:eastAsia="ru-RU"/>
              </w:rPr>
            </w:pPr>
            <w:r w:rsidRPr="004010C1">
              <w:rPr>
                <w:rFonts w:eastAsia="Times New Roman"/>
                <w:sz w:val="18"/>
                <w:szCs w:val="18"/>
                <w:lang w:eastAsia="ru-RU"/>
              </w:rPr>
              <w:t>Lutsenko Evgeniy Veniaminovich</w:t>
            </w:r>
          </w:p>
        </w:tc>
      </w:tr>
      <w:tr w:rsidR="0067271D" w:rsidRPr="00B05B72" w:rsidTr="00686025">
        <w:tc>
          <w:tcPr>
            <w:tcW w:w="2500" w:type="pct"/>
            <w:tcBorders>
              <w:top w:val="nil"/>
              <w:left w:val="nil"/>
              <w:bottom w:val="nil"/>
              <w:right w:val="nil"/>
            </w:tcBorders>
            <w:shd w:val="clear" w:color="auto" w:fill="auto"/>
          </w:tcPr>
          <w:p w:rsidR="0067271D" w:rsidRPr="004010C1" w:rsidRDefault="0067271D" w:rsidP="00ED7573">
            <w:pPr>
              <w:spacing w:line="240" w:lineRule="auto"/>
              <w:ind w:firstLine="0"/>
              <w:jc w:val="left"/>
              <w:rPr>
                <w:rFonts w:eastAsia="Times New Roman"/>
                <w:sz w:val="18"/>
                <w:szCs w:val="18"/>
                <w:lang w:eastAsia="ru-RU"/>
              </w:rPr>
            </w:pPr>
            <w:r w:rsidRPr="004010C1">
              <w:rPr>
                <w:rFonts w:eastAsia="Times New Roman"/>
                <w:sz w:val="18"/>
                <w:szCs w:val="18"/>
                <w:lang w:eastAsia="ru-RU"/>
              </w:rPr>
              <w:t>д.э.н., к.т.н., профессор</w:t>
            </w:r>
          </w:p>
        </w:tc>
        <w:tc>
          <w:tcPr>
            <w:tcW w:w="2500" w:type="pct"/>
            <w:tcBorders>
              <w:top w:val="nil"/>
              <w:left w:val="nil"/>
              <w:bottom w:val="nil"/>
              <w:right w:val="nil"/>
            </w:tcBorders>
            <w:shd w:val="clear" w:color="auto" w:fill="auto"/>
          </w:tcPr>
          <w:p w:rsidR="0067271D" w:rsidRPr="0009736C" w:rsidRDefault="0067271D" w:rsidP="00ED7573">
            <w:pPr>
              <w:spacing w:line="240" w:lineRule="auto"/>
              <w:ind w:firstLine="0"/>
              <w:jc w:val="left"/>
              <w:rPr>
                <w:rFonts w:eastAsia="Times New Roman"/>
                <w:sz w:val="18"/>
                <w:szCs w:val="18"/>
                <w:lang w:val="en-US" w:eastAsia="ru-RU"/>
              </w:rPr>
            </w:pPr>
            <w:r w:rsidRPr="0009736C">
              <w:rPr>
                <w:rFonts w:eastAsia="Times New Roman"/>
                <w:sz w:val="18"/>
                <w:szCs w:val="18"/>
                <w:lang w:val="en-US" w:eastAsia="ru-RU"/>
              </w:rPr>
              <w:t>Doctor of Economics, Ph.D., Professor</w:t>
            </w:r>
          </w:p>
        </w:tc>
      </w:tr>
      <w:tr w:rsidR="0067271D" w:rsidRPr="00B05B72" w:rsidTr="00686025">
        <w:tc>
          <w:tcPr>
            <w:tcW w:w="2500" w:type="pct"/>
            <w:tcBorders>
              <w:top w:val="nil"/>
              <w:left w:val="nil"/>
              <w:bottom w:val="nil"/>
              <w:right w:val="nil"/>
            </w:tcBorders>
            <w:shd w:val="clear" w:color="auto" w:fill="auto"/>
          </w:tcPr>
          <w:p w:rsidR="0067271D" w:rsidRPr="004010C1" w:rsidRDefault="001A76F2" w:rsidP="00ED7573">
            <w:pPr>
              <w:spacing w:line="240" w:lineRule="auto"/>
              <w:ind w:firstLine="0"/>
              <w:jc w:val="left"/>
              <w:rPr>
                <w:rFonts w:eastAsia="Times New Roman"/>
                <w:color w:val="0000FF"/>
                <w:sz w:val="18"/>
                <w:szCs w:val="18"/>
                <w:u w:val="single"/>
                <w:lang w:val="en-US" w:eastAsia="ru-RU"/>
              </w:rPr>
            </w:pPr>
            <w:hyperlink r:id="rId9" w:tooltip="Copy and share this profile's URL" w:history="1">
              <w:r w:rsidR="0067271D" w:rsidRPr="004010C1">
                <w:rPr>
                  <w:rFonts w:eastAsia="Times New Roman"/>
                  <w:color w:val="0000FF"/>
                  <w:sz w:val="18"/>
                  <w:szCs w:val="18"/>
                  <w:u w:val="single"/>
                  <w:lang w:val="en-US" w:eastAsia="ru-RU"/>
                </w:rPr>
                <w:t>Web of Science ResearcherID S-8667-2018</w:t>
              </w:r>
            </w:hyperlink>
          </w:p>
        </w:tc>
        <w:tc>
          <w:tcPr>
            <w:tcW w:w="2500" w:type="pct"/>
            <w:tcBorders>
              <w:top w:val="nil"/>
              <w:left w:val="nil"/>
              <w:bottom w:val="nil"/>
              <w:right w:val="nil"/>
            </w:tcBorders>
            <w:shd w:val="clear" w:color="auto" w:fill="auto"/>
          </w:tcPr>
          <w:p w:rsidR="0067271D" w:rsidRPr="004010C1" w:rsidRDefault="001A76F2" w:rsidP="00ED7573">
            <w:pPr>
              <w:spacing w:line="240" w:lineRule="auto"/>
              <w:ind w:firstLine="0"/>
              <w:jc w:val="left"/>
              <w:rPr>
                <w:rFonts w:eastAsia="Times New Roman"/>
                <w:color w:val="0000FF"/>
                <w:sz w:val="18"/>
                <w:szCs w:val="18"/>
                <w:u w:val="single"/>
                <w:lang w:val="en-US" w:eastAsia="ru-RU"/>
              </w:rPr>
            </w:pPr>
            <w:hyperlink r:id="rId10" w:tooltip="Copy and share this profile's URL" w:history="1">
              <w:r w:rsidR="0067271D" w:rsidRPr="004010C1">
                <w:rPr>
                  <w:rFonts w:eastAsia="Times New Roman"/>
                  <w:color w:val="0000FF"/>
                  <w:sz w:val="18"/>
                  <w:szCs w:val="18"/>
                  <w:u w:val="single"/>
                  <w:lang w:val="en-US" w:eastAsia="ru-RU"/>
                </w:rPr>
                <w:t>Web of Science ResearcherID S-8667-2018</w:t>
              </w:r>
            </w:hyperlink>
          </w:p>
        </w:tc>
      </w:tr>
      <w:tr w:rsidR="0067271D" w:rsidRPr="004010C1" w:rsidTr="00686025">
        <w:tc>
          <w:tcPr>
            <w:tcW w:w="2500" w:type="pct"/>
            <w:tcBorders>
              <w:top w:val="nil"/>
              <w:left w:val="nil"/>
              <w:bottom w:val="nil"/>
              <w:right w:val="nil"/>
            </w:tcBorders>
            <w:shd w:val="clear" w:color="auto" w:fill="auto"/>
          </w:tcPr>
          <w:p w:rsidR="0067271D" w:rsidRPr="004010C1" w:rsidRDefault="0067271D" w:rsidP="00ED7573">
            <w:pPr>
              <w:spacing w:line="240" w:lineRule="auto"/>
              <w:ind w:firstLine="0"/>
              <w:jc w:val="left"/>
              <w:rPr>
                <w:rFonts w:eastAsia="Times New Roman"/>
                <w:sz w:val="18"/>
                <w:szCs w:val="18"/>
                <w:lang w:eastAsia="ru-RU"/>
              </w:rPr>
            </w:pPr>
            <w:r w:rsidRPr="004010C1">
              <w:rPr>
                <w:rFonts w:eastAsia="Times New Roman"/>
                <w:sz w:val="18"/>
                <w:szCs w:val="18"/>
                <w:lang w:val="en-US" w:eastAsia="ru-RU"/>
              </w:rPr>
              <w:t>Scopus Author ID: 57188763047</w:t>
            </w:r>
          </w:p>
        </w:tc>
        <w:tc>
          <w:tcPr>
            <w:tcW w:w="2500" w:type="pct"/>
            <w:tcBorders>
              <w:top w:val="nil"/>
              <w:left w:val="nil"/>
              <w:bottom w:val="nil"/>
              <w:right w:val="nil"/>
            </w:tcBorders>
            <w:shd w:val="clear" w:color="auto" w:fill="auto"/>
          </w:tcPr>
          <w:p w:rsidR="0067271D" w:rsidRPr="004010C1" w:rsidRDefault="0067271D" w:rsidP="00ED7573">
            <w:pPr>
              <w:spacing w:line="240" w:lineRule="auto"/>
              <w:ind w:firstLine="0"/>
              <w:jc w:val="left"/>
              <w:rPr>
                <w:rFonts w:eastAsia="Times New Roman"/>
                <w:sz w:val="18"/>
                <w:szCs w:val="18"/>
                <w:lang w:eastAsia="ru-RU"/>
              </w:rPr>
            </w:pPr>
            <w:r w:rsidRPr="004010C1">
              <w:rPr>
                <w:rFonts w:eastAsia="Times New Roman"/>
                <w:sz w:val="18"/>
                <w:szCs w:val="18"/>
                <w:lang w:val="en-US" w:eastAsia="ru-RU"/>
              </w:rPr>
              <w:t>Scopus Author ID: 57188763047</w:t>
            </w:r>
          </w:p>
        </w:tc>
      </w:tr>
      <w:tr w:rsidR="0067271D" w:rsidRPr="004010C1" w:rsidTr="00686025">
        <w:tc>
          <w:tcPr>
            <w:tcW w:w="2500" w:type="pct"/>
            <w:tcBorders>
              <w:top w:val="nil"/>
              <w:left w:val="nil"/>
              <w:bottom w:val="nil"/>
              <w:right w:val="nil"/>
            </w:tcBorders>
            <w:shd w:val="clear" w:color="auto" w:fill="auto"/>
          </w:tcPr>
          <w:p w:rsidR="0067271D" w:rsidRPr="004010C1" w:rsidRDefault="0067271D" w:rsidP="00ED7573">
            <w:pPr>
              <w:spacing w:line="240" w:lineRule="auto"/>
              <w:ind w:firstLine="0"/>
              <w:jc w:val="left"/>
              <w:rPr>
                <w:rFonts w:eastAsia="Times New Roman"/>
                <w:sz w:val="18"/>
                <w:szCs w:val="18"/>
                <w:lang w:eastAsia="ru-RU"/>
              </w:rPr>
            </w:pPr>
            <w:r w:rsidRPr="004010C1">
              <w:rPr>
                <w:rFonts w:eastAsia="Times New Roman"/>
                <w:sz w:val="18"/>
                <w:szCs w:val="18"/>
                <w:lang w:eastAsia="ru-RU"/>
              </w:rPr>
              <w:t>РИНЦ SPIN-код: 9523-7101</w:t>
            </w:r>
          </w:p>
        </w:tc>
        <w:tc>
          <w:tcPr>
            <w:tcW w:w="2500" w:type="pct"/>
            <w:tcBorders>
              <w:top w:val="nil"/>
              <w:left w:val="nil"/>
              <w:bottom w:val="nil"/>
              <w:right w:val="nil"/>
            </w:tcBorders>
            <w:shd w:val="clear" w:color="auto" w:fill="auto"/>
          </w:tcPr>
          <w:p w:rsidR="0067271D" w:rsidRPr="004010C1" w:rsidRDefault="0067271D" w:rsidP="00ED7573">
            <w:pPr>
              <w:spacing w:line="240" w:lineRule="auto"/>
              <w:ind w:firstLine="0"/>
              <w:jc w:val="left"/>
              <w:rPr>
                <w:rFonts w:eastAsia="Times New Roman"/>
                <w:sz w:val="18"/>
                <w:szCs w:val="18"/>
                <w:lang w:eastAsia="ru-RU"/>
              </w:rPr>
            </w:pPr>
            <w:r w:rsidRPr="004010C1">
              <w:rPr>
                <w:rFonts w:eastAsia="Times New Roman"/>
                <w:sz w:val="18"/>
                <w:szCs w:val="18"/>
                <w:lang w:eastAsia="ru-RU"/>
              </w:rPr>
              <w:t>RSCI SPIN code: 9523-7101</w:t>
            </w:r>
          </w:p>
        </w:tc>
      </w:tr>
      <w:tr w:rsidR="0067271D" w:rsidRPr="004010C1" w:rsidTr="00686025">
        <w:tc>
          <w:tcPr>
            <w:tcW w:w="2500" w:type="pct"/>
            <w:tcBorders>
              <w:top w:val="nil"/>
              <w:left w:val="nil"/>
              <w:bottom w:val="nil"/>
              <w:right w:val="nil"/>
            </w:tcBorders>
            <w:shd w:val="clear" w:color="auto" w:fill="auto"/>
          </w:tcPr>
          <w:p w:rsidR="0067271D" w:rsidRPr="004010C1" w:rsidRDefault="001A76F2" w:rsidP="00ED7573">
            <w:pPr>
              <w:spacing w:line="240" w:lineRule="auto"/>
              <w:ind w:firstLine="0"/>
              <w:jc w:val="left"/>
              <w:rPr>
                <w:rFonts w:eastAsia="Times New Roman"/>
                <w:sz w:val="18"/>
                <w:szCs w:val="18"/>
                <w:lang w:eastAsia="ru-RU"/>
              </w:rPr>
            </w:pPr>
            <w:hyperlink r:id="rId11" w:history="1">
              <w:r w:rsidR="0067271D" w:rsidRPr="004010C1">
                <w:rPr>
                  <w:rStyle w:val="a4"/>
                  <w:rFonts w:eastAsia="Times New Roman"/>
                  <w:sz w:val="18"/>
                  <w:szCs w:val="18"/>
                  <w:lang w:val="en-US" w:eastAsia="ru-RU"/>
                </w:rPr>
                <w:t>prof</w:t>
              </w:r>
              <w:r w:rsidR="0067271D" w:rsidRPr="004010C1">
                <w:rPr>
                  <w:rStyle w:val="a4"/>
                  <w:rFonts w:eastAsia="Times New Roman"/>
                  <w:sz w:val="18"/>
                  <w:szCs w:val="18"/>
                  <w:lang w:eastAsia="ru-RU"/>
                </w:rPr>
                <w:t>.</w:t>
              </w:r>
              <w:r w:rsidR="0067271D" w:rsidRPr="004010C1">
                <w:rPr>
                  <w:rStyle w:val="a4"/>
                  <w:rFonts w:eastAsia="Times New Roman"/>
                  <w:sz w:val="18"/>
                  <w:szCs w:val="18"/>
                  <w:lang w:val="en-US" w:eastAsia="ru-RU"/>
                </w:rPr>
                <w:t>lutsenko</w:t>
              </w:r>
              <w:r w:rsidR="0067271D" w:rsidRPr="004010C1">
                <w:rPr>
                  <w:rStyle w:val="a4"/>
                  <w:rFonts w:eastAsia="Times New Roman"/>
                  <w:sz w:val="18"/>
                  <w:szCs w:val="18"/>
                  <w:lang w:eastAsia="ru-RU"/>
                </w:rPr>
                <w:t>@</w:t>
              </w:r>
              <w:r w:rsidR="0067271D" w:rsidRPr="004010C1">
                <w:rPr>
                  <w:rStyle w:val="a4"/>
                  <w:rFonts w:eastAsia="Times New Roman"/>
                  <w:sz w:val="18"/>
                  <w:szCs w:val="18"/>
                  <w:lang w:val="en-US" w:eastAsia="ru-RU"/>
                </w:rPr>
                <w:t>gmail</w:t>
              </w:r>
              <w:r w:rsidR="0067271D" w:rsidRPr="004010C1">
                <w:rPr>
                  <w:rStyle w:val="a4"/>
                  <w:rFonts w:eastAsia="Times New Roman"/>
                  <w:sz w:val="18"/>
                  <w:szCs w:val="18"/>
                  <w:lang w:eastAsia="ru-RU"/>
                </w:rPr>
                <w:t>.</w:t>
              </w:r>
              <w:r w:rsidR="0067271D" w:rsidRPr="004010C1">
                <w:rPr>
                  <w:rStyle w:val="a4"/>
                  <w:rFonts w:eastAsia="Times New Roman"/>
                  <w:sz w:val="18"/>
                  <w:szCs w:val="18"/>
                  <w:lang w:val="en-US" w:eastAsia="ru-RU"/>
                </w:rPr>
                <w:t>com</w:t>
              </w:r>
            </w:hyperlink>
            <w:r w:rsidR="0067271D" w:rsidRPr="004010C1">
              <w:rPr>
                <w:rFonts w:eastAsia="Times New Roman"/>
                <w:sz w:val="18"/>
                <w:szCs w:val="18"/>
                <w:lang w:eastAsia="ru-RU"/>
              </w:rPr>
              <w:t xml:space="preserve">               </w:t>
            </w:r>
            <w:hyperlink r:id="rId12" w:history="1">
              <w:r w:rsidR="0067271D" w:rsidRPr="004010C1">
                <w:rPr>
                  <w:rStyle w:val="a4"/>
                  <w:rFonts w:eastAsia="Times New Roman"/>
                  <w:sz w:val="18"/>
                  <w:szCs w:val="18"/>
                  <w:lang w:val="en-US" w:eastAsia="ru-RU"/>
                </w:rPr>
                <w:t>http</w:t>
              </w:r>
              <w:r w:rsidR="0067271D" w:rsidRPr="004010C1">
                <w:rPr>
                  <w:rStyle w:val="a4"/>
                  <w:rFonts w:eastAsia="Times New Roman"/>
                  <w:sz w:val="18"/>
                  <w:szCs w:val="18"/>
                  <w:lang w:eastAsia="ru-RU"/>
                </w:rPr>
                <w:t>://</w:t>
              </w:r>
              <w:r w:rsidR="0067271D" w:rsidRPr="004010C1">
                <w:rPr>
                  <w:rStyle w:val="a4"/>
                  <w:rFonts w:eastAsia="Times New Roman"/>
                  <w:sz w:val="18"/>
                  <w:szCs w:val="18"/>
                  <w:lang w:val="en-US" w:eastAsia="ru-RU"/>
                </w:rPr>
                <w:t>lc</w:t>
              </w:r>
              <w:r w:rsidR="0067271D" w:rsidRPr="004010C1">
                <w:rPr>
                  <w:rStyle w:val="a4"/>
                  <w:rFonts w:eastAsia="Times New Roman"/>
                  <w:sz w:val="18"/>
                  <w:szCs w:val="18"/>
                  <w:lang w:eastAsia="ru-RU"/>
                </w:rPr>
                <w:t>.</w:t>
              </w:r>
              <w:r w:rsidR="0067271D" w:rsidRPr="004010C1">
                <w:rPr>
                  <w:rStyle w:val="a4"/>
                  <w:rFonts w:eastAsia="Times New Roman"/>
                  <w:sz w:val="18"/>
                  <w:szCs w:val="18"/>
                  <w:lang w:val="en-US" w:eastAsia="ru-RU"/>
                </w:rPr>
                <w:t>kubagro</w:t>
              </w:r>
              <w:r w:rsidR="0067271D" w:rsidRPr="004010C1">
                <w:rPr>
                  <w:rStyle w:val="a4"/>
                  <w:rFonts w:eastAsia="Times New Roman"/>
                  <w:sz w:val="18"/>
                  <w:szCs w:val="18"/>
                  <w:lang w:eastAsia="ru-RU"/>
                </w:rPr>
                <w:t>.</w:t>
              </w:r>
              <w:r w:rsidR="0067271D" w:rsidRPr="004010C1">
                <w:rPr>
                  <w:rStyle w:val="a4"/>
                  <w:rFonts w:eastAsia="Times New Roman"/>
                  <w:sz w:val="18"/>
                  <w:szCs w:val="18"/>
                  <w:lang w:val="en-US" w:eastAsia="ru-RU"/>
                </w:rPr>
                <w:t>ru</w:t>
              </w:r>
            </w:hyperlink>
            <w:r w:rsidR="0067271D" w:rsidRPr="004010C1">
              <w:rPr>
                <w:rFonts w:eastAsia="Times New Roman"/>
                <w:sz w:val="18"/>
                <w:szCs w:val="18"/>
                <w:lang w:eastAsia="ru-RU"/>
              </w:rPr>
              <w:t xml:space="preserve"> </w:t>
            </w:r>
          </w:p>
        </w:tc>
        <w:tc>
          <w:tcPr>
            <w:tcW w:w="2500" w:type="pct"/>
            <w:tcBorders>
              <w:top w:val="nil"/>
              <w:left w:val="nil"/>
              <w:bottom w:val="nil"/>
              <w:right w:val="nil"/>
            </w:tcBorders>
            <w:shd w:val="clear" w:color="auto" w:fill="auto"/>
          </w:tcPr>
          <w:p w:rsidR="0067271D" w:rsidRPr="004010C1" w:rsidRDefault="001A76F2" w:rsidP="00ED7573">
            <w:pPr>
              <w:spacing w:line="240" w:lineRule="auto"/>
              <w:ind w:firstLine="0"/>
              <w:jc w:val="left"/>
              <w:rPr>
                <w:rFonts w:eastAsia="Times New Roman"/>
                <w:sz w:val="18"/>
                <w:szCs w:val="18"/>
                <w:lang w:eastAsia="ru-RU"/>
              </w:rPr>
            </w:pPr>
            <w:hyperlink r:id="rId13" w:history="1">
              <w:r w:rsidR="0067271D" w:rsidRPr="004010C1">
                <w:rPr>
                  <w:rStyle w:val="a4"/>
                  <w:rFonts w:eastAsia="Times New Roman"/>
                  <w:sz w:val="18"/>
                  <w:szCs w:val="18"/>
                  <w:lang w:val="en-US" w:eastAsia="ru-RU"/>
                </w:rPr>
                <w:t>prof</w:t>
              </w:r>
              <w:r w:rsidR="0067271D" w:rsidRPr="0009736C">
                <w:rPr>
                  <w:rStyle w:val="a4"/>
                  <w:rFonts w:eastAsia="Times New Roman"/>
                  <w:sz w:val="18"/>
                  <w:szCs w:val="18"/>
                  <w:lang w:eastAsia="ru-RU"/>
                </w:rPr>
                <w:t>.</w:t>
              </w:r>
              <w:r w:rsidR="0067271D" w:rsidRPr="004010C1">
                <w:rPr>
                  <w:rStyle w:val="a4"/>
                  <w:rFonts w:eastAsia="Times New Roman"/>
                  <w:sz w:val="18"/>
                  <w:szCs w:val="18"/>
                  <w:lang w:val="en-US" w:eastAsia="ru-RU"/>
                </w:rPr>
                <w:t>lutsenko</w:t>
              </w:r>
              <w:r w:rsidR="0067271D" w:rsidRPr="0009736C">
                <w:rPr>
                  <w:rStyle w:val="a4"/>
                  <w:rFonts w:eastAsia="Times New Roman"/>
                  <w:sz w:val="18"/>
                  <w:szCs w:val="18"/>
                  <w:lang w:eastAsia="ru-RU"/>
                </w:rPr>
                <w:t>@</w:t>
              </w:r>
              <w:r w:rsidR="0067271D" w:rsidRPr="004010C1">
                <w:rPr>
                  <w:rStyle w:val="a4"/>
                  <w:rFonts w:eastAsia="Times New Roman"/>
                  <w:sz w:val="18"/>
                  <w:szCs w:val="18"/>
                  <w:lang w:val="en-US" w:eastAsia="ru-RU"/>
                </w:rPr>
                <w:t>gmail</w:t>
              </w:r>
              <w:r w:rsidR="0067271D" w:rsidRPr="0009736C">
                <w:rPr>
                  <w:rStyle w:val="a4"/>
                  <w:rFonts w:eastAsia="Times New Roman"/>
                  <w:sz w:val="18"/>
                  <w:szCs w:val="18"/>
                  <w:lang w:eastAsia="ru-RU"/>
                </w:rPr>
                <w:t>.</w:t>
              </w:r>
              <w:r w:rsidR="0067271D" w:rsidRPr="004010C1">
                <w:rPr>
                  <w:rStyle w:val="a4"/>
                  <w:rFonts w:eastAsia="Times New Roman"/>
                  <w:sz w:val="18"/>
                  <w:szCs w:val="18"/>
                  <w:lang w:val="en-US" w:eastAsia="ru-RU"/>
                </w:rPr>
                <w:t>com</w:t>
              </w:r>
            </w:hyperlink>
            <w:r w:rsidR="0067271D" w:rsidRPr="004010C1">
              <w:rPr>
                <w:rFonts w:eastAsia="Times New Roman"/>
                <w:sz w:val="18"/>
                <w:szCs w:val="18"/>
                <w:lang w:eastAsia="ru-RU"/>
              </w:rPr>
              <w:t xml:space="preserve"> </w:t>
            </w:r>
            <w:hyperlink r:id="rId14" w:history="1">
              <w:r w:rsidR="0067271D" w:rsidRPr="004010C1">
                <w:rPr>
                  <w:rStyle w:val="a4"/>
                  <w:rFonts w:eastAsia="Times New Roman"/>
                  <w:sz w:val="18"/>
                  <w:szCs w:val="18"/>
                  <w:lang w:val="en-US" w:eastAsia="ru-RU"/>
                </w:rPr>
                <w:t>http</w:t>
              </w:r>
              <w:r w:rsidR="0067271D" w:rsidRPr="0009736C">
                <w:rPr>
                  <w:rStyle w:val="a4"/>
                  <w:rFonts w:eastAsia="Times New Roman"/>
                  <w:sz w:val="18"/>
                  <w:szCs w:val="18"/>
                  <w:lang w:eastAsia="ru-RU"/>
                </w:rPr>
                <w:t>://</w:t>
              </w:r>
              <w:r w:rsidR="0067271D" w:rsidRPr="004010C1">
                <w:rPr>
                  <w:rStyle w:val="a4"/>
                  <w:rFonts w:eastAsia="Times New Roman"/>
                  <w:sz w:val="18"/>
                  <w:szCs w:val="18"/>
                  <w:lang w:val="en-US" w:eastAsia="ru-RU"/>
                </w:rPr>
                <w:t>lc</w:t>
              </w:r>
              <w:r w:rsidR="0067271D" w:rsidRPr="0009736C">
                <w:rPr>
                  <w:rStyle w:val="a4"/>
                  <w:rFonts w:eastAsia="Times New Roman"/>
                  <w:sz w:val="18"/>
                  <w:szCs w:val="18"/>
                  <w:lang w:eastAsia="ru-RU"/>
                </w:rPr>
                <w:t>.</w:t>
              </w:r>
              <w:r w:rsidR="0067271D" w:rsidRPr="004010C1">
                <w:rPr>
                  <w:rStyle w:val="a4"/>
                  <w:rFonts w:eastAsia="Times New Roman"/>
                  <w:sz w:val="18"/>
                  <w:szCs w:val="18"/>
                  <w:lang w:val="en-US" w:eastAsia="ru-RU"/>
                </w:rPr>
                <w:t>kubagro</w:t>
              </w:r>
              <w:r w:rsidR="0067271D" w:rsidRPr="0009736C">
                <w:rPr>
                  <w:rStyle w:val="a4"/>
                  <w:rFonts w:eastAsia="Times New Roman"/>
                  <w:sz w:val="18"/>
                  <w:szCs w:val="18"/>
                  <w:lang w:eastAsia="ru-RU"/>
                </w:rPr>
                <w:t>.</w:t>
              </w:r>
              <w:r w:rsidR="0067271D" w:rsidRPr="004010C1">
                <w:rPr>
                  <w:rStyle w:val="a4"/>
                  <w:rFonts w:eastAsia="Times New Roman"/>
                  <w:sz w:val="18"/>
                  <w:szCs w:val="18"/>
                  <w:lang w:val="en-US" w:eastAsia="ru-RU"/>
                </w:rPr>
                <w:t>ru</w:t>
              </w:r>
            </w:hyperlink>
            <w:r w:rsidR="0067271D" w:rsidRPr="004010C1">
              <w:rPr>
                <w:rFonts w:eastAsia="Times New Roman"/>
                <w:sz w:val="18"/>
                <w:szCs w:val="18"/>
                <w:lang w:eastAsia="ru-RU"/>
              </w:rPr>
              <w:t xml:space="preserve"> </w:t>
            </w:r>
          </w:p>
        </w:tc>
      </w:tr>
      <w:tr w:rsidR="0067271D" w:rsidRPr="004010C1" w:rsidTr="00686025">
        <w:tc>
          <w:tcPr>
            <w:tcW w:w="2500" w:type="pct"/>
            <w:tcBorders>
              <w:top w:val="nil"/>
              <w:left w:val="nil"/>
              <w:bottom w:val="nil"/>
              <w:right w:val="nil"/>
            </w:tcBorders>
            <w:shd w:val="clear" w:color="auto" w:fill="auto"/>
          </w:tcPr>
          <w:p w:rsidR="0067271D" w:rsidRPr="004010C1" w:rsidRDefault="001A76F2" w:rsidP="00ED7573">
            <w:pPr>
              <w:spacing w:line="240" w:lineRule="auto"/>
              <w:ind w:firstLine="0"/>
              <w:jc w:val="left"/>
              <w:rPr>
                <w:rFonts w:eastAsia="Times New Roman"/>
                <w:color w:val="0000FF"/>
                <w:sz w:val="18"/>
                <w:szCs w:val="18"/>
                <w:u w:val="single"/>
                <w:lang w:eastAsia="ru-RU"/>
              </w:rPr>
            </w:pPr>
            <w:hyperlink r:id="rId15" w:history="1">
              <w:r w:rsidR="0067271D" w:rsidRPr="004010C1">
                <w:rPr>
                  <w:rFonts w:eastAsia="Times New Roman"/>
                  <w:color w:val="0000FF"/>
                  <w:sz w:val="18"/>
                  <w:szCs w:val="18"/>
                  <w:u w:val="single"/>
                  <w:lang w:val="en-US" w:eastAsia="ru-RU"/>
                </w:rPr>
                <w:t>https</w:t>
              </w:r>
              <w:r w:rsidR="0067271D" w:rsidRPr="004010C1">
                <w:rPr>
                  <w:rFonts w:eastAsia="Times New Roman"/>
                  <w:color w:val="0000FF"/>
                  <w:sz w:val="18"/>
                  <w:szCs w:val="18"/>
                  <w:u w:val="single"/>
                  <w:lang w:eastAsia="ru-RU"/>
                </w:rPr>
                <w:t>://</w:t>
              </w:r>
              <w:r w:rsidR="0067271D" w:rsidRPr="004010C1">
                <w:rPr>
                  <w:rFonts w:eastAsia="Times New Roman"/>
                  <w:color w:val="0000FF"/>
                  <w:sz w:val="18"/>
                  <w:szCs w:val="18"/>
                  <w:u w:val="single"/>
                  <w:lang w:val="en-US" w:eastAsia="ru-RU"/>
                </w:rPr>
                <w:t>www</w:t>
              </w:r>
              <w:r w:rsidR="0067271D" w:rsidRPr="004010C1">
                <w:rPr>
                  <w:rFonts w:eastAsia="Times New Roman"/>
                  <w:color w:val="0000FF"/>
                  <w:sz w:val="18"/>
                  <w:szCs w:val="18"/>
                  <w:u w:val="single"/>
                  <w:lang w:eastAsia="ru-RU"/>
                </w:rPr>
                <w:t>.</w:t>
              </w:r>
              <w:r w:rsidR="0067271D" w:rsidRPr="004010C1">
                <w:rPr>
                  <w:rFonts w:eastAsia="Times New Roman"/>
                  <w:color w:val="0000FF"/>
                  <w:sz w:val="18"/>
                  <w:szCs w:val="18"/>
                  <w:u w:val="single"/>
                  <w:lang w:val="en-US" w:eastAsia="ru-RU"/>
                </w:rPr>
                <w:t>researchgate</w:t>
              </w:r>
              <w:r w:rsidR="0067271D" w:rsidRPr="004010C1">
                <w:rPr>
                  <w:rFonts w:eastAsia="Times New Roman"/>
                  <w:color w:val="0000FF"/>
                  <w:sz w:val="18"/>
                  <w:szCs w:val="18"/>
                  <w:u w:val="single"/>
                  <w:lang w:eastAsia="ru-RU"/>
                </w:rPr>
                <w:t>.</w:t>
              </w:r>
              <w:r w:rsidR="0067271D" w:rsidRPr="004010C1">
                <w:rPr>
                  <w:rFonts w:eastAsia="Times New Roman"/>
                  <w:color w:val="0000FF"/>
                  <w:sz w:val="18"/>
                  <w:szCs w:val="18"/>
                  <w:u w:val="single"/>
                  <w:lang w:val="en-US" w:eastAsia="ru-RU"/>
                </w:rPr>
                <w:t>net</w:t>
              </w:r>
              <w:r w:rsidR="0067271D" w:rsidRPr="004010C1">
                <w:rPr>
                  <w:rFonts w:eastAsia="Times New Roman"/>
                  <w:color w:val="0000FF"/>
                  <w:sz w:val="18"/>
                  <w:szCs w:val="18"/>
                  <w:u w:val="single"/>
                  <w:lang w:eastAsia="ru-RU"/>
                </w:rPr>
                <w:t>/</w:t>
              </w:r>
              <w:r w:rsidR="0067271D" w:rsidRPr="004010C1">
                <w:rPr>
                  <w:rFonts w:eastAsia="Times New Roman"/>
                  <w:color w:val="0000FF"/>
                  <w:sz w:val="18"/>
                  <w:szCs w:val="18"/>
                  <w:u w:val="single"/>
                  <w:lang w:val="en-US" w:eastAsia="ru-RU"/>
                </w:rPr>
                <w:t>profile</w:t>
              </w:r>
              <w:r w:rsidR="0067271D" w:rsidRPr="004010C1">
                <w:rPr>
                  <w:rFonts w:eastAsia="Times New Roman"/>
                  <w:color w:val="0000FF"/>
                  <w:sz w:val="18"/>
                  <w:szCs w:val="18"/>
                  <w:u w:val="single"/>
                  <w:lang w:eastAsia="ru-RU"/>
                </w:rPr>
                <w:t>/</w:t>
              </w:r>
              <w:r w:rsidR="0067271D" w:rsidRPr="004010C1">
                <w:rPr>
                  <w:rFonts w:eastAsia="Times New Roman"/>
                  <w:color w:val="0000FF"/>
                  <w:sz w:val="18"/>
                  <w:szCs w:val="18"/>
                  <w:u w:val="single"/>
                  <w:lang w:val="en-US" w:eastAsia="ru-RU"/>
                </w:rPr>
                <w:t>Eugene</w:t>
              </w:r>
              <w:r w:rsidR="0067271D" w:rsidRPr="004010C1">
                <w:rPr>
                  <w:rFonts w:eastAsia="Times New Roman"/>
                  <w:color w:val="0000FF"/>
                  <w:sz w:val="18"/>
                  <w:szCs w:val="18"/>
                  <w:u w:val="single"/>
                  <w:lang w:eastAsia="ru-RU"/>
                </w:rPr>
                <w:t>_</w:t>
              </w:r>
              <w:r w:rsidR="0067271D" w:rsidRPr="004010C1">
                <w:rPr>
                  <w:rFonts w:eastAsia="Times New Roman"/>
                  <w:color w:val="0000FF"/>
                  <w:sz w:val="18"/>
                  <w:szCs w:val="18"/>
                  <w:u w:val="single"/>
                  <w:lang w:val="en-US" w:eastAsia="ru-RU"/>
                </w:rPr>
                <w:t>Lutsenko</w:t>
              </w:r>
            </w:hyperlink>
          </w:p>
        </w:tc>
        <w:tc>
          <w:tcPr>
            <w:tcW w:w="2500" w:type="pct"/>
            <w:tcBorders>
              <w:top w:val="nil"/>
              <w:left w:val="nil"/>
              <w:bottom w:val="nil"/>
              <w:right w:val="nil"/>
            </w:tcBorders>
            <w:shd w:val="clear" w:color="auto" w:fill="auto"/>
          </w:tcPr>
          <w:p w:rsidR="0067271D" w:rsidRPr="004010C1" w:rsidRDefault="001A76F2" w:rsidP="00ED7573">
            <w:pPr>
              <w:spacing w:line="240" w:lineRule="auto"/>
              <w:ind w:firstLine="0"/>
              <w:jc w:val="left"/>
              <w:rPr>
                <w:rFonts w:eastAsia="Times New Roman"/>
                <w:color w:val="0000FF"/>
                <w:sz w:val="18"/>
                <w:szCs w:val="18"/>
                <w:u w:val="single"/>
                <w:lang w:eastAsia="ru-RU"/>
              </w:rPr>
            </w:pPr>
            <w:hyperlink r:id="rId16" w:history="1">
              <w:r w:rsidR="0067271D" w:rsidRPr="004010C1">
                <w:rPr>
                  <w:rFonts w:eastAsia="Times New Roman"/>
                  <w:color w:val="0000FF"/>
                  <w:sz w:val="18"/>
                  <w:szCs w:val="18"/>
                  <w:u w:val="single"/>
                  <w:lang w:val="en-US" w:eastAsia="ru-RU"/>
                </w:rPr>
                <w:t>https</w:t>
              </w:r>
              <w:r w:rsidR="0067271D" w:rsidRPr="0009736C">
                <w:rPr>
                  <w:rFonts w:eastAsia="Times New Roman"/>
                  <w:color w:val="0000FF"/>
                  <w:sz w:val="18"/>
                  <w:szCs w:val="18"/>
                  <w:u w:val="single"/>
                  <w:lang w:eastAsia="ru-RU"/>
                </w:rPr>
                <w:t>://</w:t>
              </w:r>
              <w:r w:rsidR="0067271D" w:rsidRPr="004010C1">
                <w:rPr>
                  <w:rFonts w:eastAsia="Times New Roman"/>
                  <w:color w:val="0000FF"/>
                  <w:sz w:val="18"/>
                  <w:szCs w:val="18"/>
                  <w:u w:val="single"/>
                  <w:lang w:val="en-US" w:eastAsia="ru-RU"/>
                </w:rPr>
                <w:t>www</w:t>
              </w:r>
              <w:r w:rsidR="0067271D" w:rsidRPr="0009736C">
                <w:rPr>
                  <w:rFonts w:eastAsia="Times New Roman"/>
                  <w:color w:val="0000FF"/>
                  <w:sz w:val="18"/>
                  <w:szCs w:val="18"/>
                  <w:u w:val="single"/>
                  <w:lang w:eastAsia="ru-RU"/>
                </w:rPr>
                <w:t>.</w:t>
              </w:r>
              <w:r w:rsidR="0067271D" w:rsidRPr="004010C1">
                <w:rPr>
                  <w:rFonts w:eastAsia="Times New Roman"/>
                  <w:color w:val="0000FF"/>
                  <w:sz w:val="18"/>
                  <w:szCs w:val="18"/>
                  <w:u w:val="single"/>
                  <w:lang w:val="en-US" w:eastAsia="ru-RU"/>
                </w:rPr>
                <w:t>researchgate</w:t>
              </w:r>
              <w:r w:rsidR="0067271D" w:rsidRPr="0009736C">
                <w:rPr>
                  <w:rFonts w:eastAsia="Times New Roman"/>
                  <w:color w:val="0000FF"/>
                  <w:sz w:val="18"/>
                  <w:szCs w:val="18"/>
                  <w:u w:val="single"/>
                  <w:lang w:eastAsia="ru-RU"/>
                </w:rPr>
                <w:t>.</w:t>
              </w:r>
              <w:r w:rsidR="0067271D" w:rsidRPr="004010C1">
                <w:rPr>
                  <w:rFonts w:eastAsia="Times New Roman"/>
                  <w:color w:val="0000FF"/>
                  <w:sz w:val="18"/>
                  <w:szCs w:val="18"/>
                  <w:u w:val="single"/>
                  <w:lang w:val="en-US" w:eastAsia="ru-RU"/>
                </w:rPr>
                <w:t>net</w:t>
              </w:r>
              <w:r w:rsidR="0067271D" w:rsidRPr="0009736C">
                <w:rPr>
                  <w:rFonts w:eastAsia="Times New Roman"/>
                  <w:color w:val="0000FF"/>
                  <w:sz w:val="18"/>
                  <w:szCs w:val="18"/>
                  <w:u w:val="single"/>
                  <w:lang w:eastAsia="ru-RU"/>
                </w:rPr>
                <w:t>/</w:t>
              </w:r>
              <w:r w:rsidR="0067271D" w:rsidRPr="004010C1">
                <w:rPr>
                  <w:rFonts w:eastAsia="Times New Roman"/>
                  <w:color w:val="0000FF"/>
                  <w:sz w:val="18"/>
                  <w:szCs w:val="18"/>
                  <w:u w:val="single"/>
                  <w:lang w:val="en-US" w:eastAsia="ru-RU"/>
                </w:rPr>
                <w:t>profile</w:t>
              </w:r>
              <w:r w:rsidR="0067271D" w:rsidRPr="0009736C">
                <w:rPr>
                  <w:rFonts w:eastAsia="Times New Roman"/>
                  <w:color w:val="0000FF"/>
                  <w:sz w:val="18"/>
                  <w:szCs w:val="18"/>
                  <w:u w:val="single"/>
                  <w:lang w:eastAsia="ru-RU"/>
                </w:rPr>
                <w:t>/</w:t>
              </w:r>
              <w:r w:rsidR="0067271D" w:rsidRPr="004010C1">
                <w:rPr>
                  <w:rFonts w:eastAsia="Times New Roman"/>
                  <w:color w:val="0000FF"/>
                  <w:sz w:val="18"/>
                  <w:szCs w:val="18"/>
                  <w:u w:val="single"/>
                  <w:lang w:val="en-US" w:eastAsia="ru-RU"/>
                </w:rPr>
                <w:t>Eugene</w:t>
              </w:r>
              <w:r w:rsidR="0067271D" w:rsidRPr="0009736C">
                <w:rPr>
                  <w:rFonts w:eastAsia="Times New Roman"/>
                  <w:color w:val="0000FF"/>
                  <w:sz w:val="18"/>
                  <w:szCs w:val="18"/>
                  <w:u w:val="single"/>
                  <w:lang w:eastAsia="ru-RU"/>
                </w:rPr>
                <w:t>_</w:t>
              </w:r>
              <w:r w:rsidR="0067271D" w:rsidRPr="004010C1">
                <w:rPr>
                  <w:rFonts w:eastAsia="Times New Roman"/>
                  <w:color w:val="0000FF"/>
                  <w:sz w:val="18"/>
                  <w:szCs w:val="18"/>
                  <w:u w:val="single"/>
                  <w:lang w:val="en-US" w:eastAsia="ru-RU"/>
                </w:rPr>
                <w:t>Lutsenko</w:t>
              </w:r>
            </w:hyperlink>
          </w:p>
        </w:tc>
      </w:tr>
      <w:tr w:rsidR="0067271D" w:rsidRPr="00B57435" w:rsidTr="00686025">
        <w:tc>
          <w:tcPr>
            <w:tcW w:w="2500" w:type="pct"/>
            <w:tcBorders>
              <w:top w:val="nil"/>
              <w:left w:val="nil"/>
              <w:bottom w:val="nil"/>
              <w:right w:val="nil"/>
            </w:tcBorders>
            <w:shd w:val="clear" w:color="auto" w:fill="auto"/>
          </w:tcPr>
          <w:p w:rsidR="0067271D" w:rsidRPr="004010C1" w:rsidRDefault="0067271D" w:rsidP="00ED7573">
            <w:pPr>
              <w:spacing w:line="240" w:lineRule="auto"/>
              <w:ind w:firstLine="0"/>
              <w:jc w:val="left"/>
              <w:rPr>
                <w:rFonts w:eastAsia="Times New Roman"/>
                <w:i/>
                <w:iCs/>
                <w:sz w:val="18"/>
                <w:szCs w:val="18"/>
                <w:lang w:eastAsia="ru-RU"/>
              </w:rPr>
            </w:pPr>
            <w:r w:rsidRPr="004010C1">
              <w:rPr>
                <w:rFonts w:eastAsia="Times New Roman"/>
                <w:i/>
                <w:iCs/>
                <w:sz w:val="18"/>
                <w:szCs w:val="18"/>
                <w:lang w:eastAsia="ru-RU"/>
              </w:rPr>
              <w:t>Кубанский Государственный Аграрный университет имени И.Т.Трубилина, Краснодар, Россия</w:t>
            </w:r>
          </w:p>
          <w:p w:rsidR="0067271D" w:rsidRPr="004010C1" w:rsidRDefault="0067271D" w:rsidP="00ED7573">
            <w:pPr>
              <w:spacing w:line="240" w:lineRule="auto"/>
              <w:ind w:firstLine="0"/>
              <w:jc w:val="left"/>
              <w:rPr>
                <w:rFonts w:eastAsia="Times New Roman"/>
                <w:i/>
                <w:iCs/>
                <w:sz w:val="18"/>
                <w:szCs w:val="18"/>
                <w:lang w:eastAsia="ru-RU"/>
              </w:rPr>
            </w:pPr>
          </w:p>
        </w:tc>
        <w:tc>
          <w:tcPr>
            <w:tcW w:w="2500" w:type="pct"/>
            <w:tcBorders>
              <w:top w:val="nil"/>
              <w:left w:val="nil"/>
              <w:bottom w:val="nil"/>
              <w:right w:val="nil"/>
            </w:tcBorders>
            <w:shd w:val="clear" w:color="auto" w:fill="auto"/>
          </w:tcPr>
          <w:p w:rsidR="0067271D" w:rsidRPr="0009736C" w:rsidRDefault="0067271D" w:rsidP="00ED7573">
            <w:pPr>
              <w:spacing w:line="240" w:lineRule="auto"/>
              <w:ind w:firstLine="0"/>
              <w:jc w:val="left"/>
              <w:rPr>
                <w:rFonts w:eastAsia="Times New Roman"/>
                <w:i/>
                <w:iCs/>
                <w:sz w:val="18"/>
                <w:szCs w:val="18"/>
                <w:lang w:val="en-US" w:eastAsia="ru-RU"/>
              </w:rPr>
            </w:pPr>
            <w:r w:rsidRPr="0009736C">
              <w:rPr>
                <w:rFonts w:eastAsia="Times New Roman"/>
                <w:i/>
                <w:iCs/>
                <w:sz w:val="18"/>
                <w:szCs w:val="18"/>
                <w:lang w:val="en-US" w:eastAsia="ru-RU"/>
              </w:rPr>
              <w:t>Kuban State Agrarian University named after I.T. Trubilin, Krasnodar, Russia</w:t>
            </w:r>
          </w:p>
          <w:p w:rsidR="0067271D" w:rsidRPr="00A80172" w:rsidRDefault="0067271D" w:rsidP="00ED7573">
            <w:pPr>
              <w:spacing w:line="240" w:lineRule="auto"/>
              <w:ind w:firstLine="0"/>
              <w:jc w:val="left"/>
              <w:rPr>
                <w:rFonts w:eastAsia="Times New Roman"/>
                <w:i/>
                <w:iCs/>
                <w:sz w:val="18"/>
                <w:szCs w:val="18"/>
                <w:lang w:val="en-US" w:eastAsia="ru-RU"/>
              </w:rPr>
            </w:pPr>
          </w:p>
        </w:tc>
      </w:tr>
      <w:tr w:rsidR="0067271D" w:rsidRPr="00B57435" w:rsidTr="004010C1">
        <w:trPr>
          <w:trHeight w:val="230"/>
        </w:trPr>
        <w:tc>
          <w:tcPr>
            <w:tcW w:w="2500" w:type="pct"/>
            <w:vMerge w:val="restart"/>
            <w:tcBorders>
              <w:top w:val="nil"/>
              <w:left w:val="nil"/>
              <w:bottom w:val="nil"/>
              <w:right w:val="nil"/>
            </w:tcBorders>
            <w:shd w:val="clear" w:color="auto" w:fill="auto"/>
          </w:tcPr>
          <w:p w:rsidR="0067271D" w:rsidRPr="004010C1" w:rsidRDefault="0067271D" w:rsidP="00ED7573">
            <w:pPr>
              <w:spacing w:line="240" w:lineRule="auto"/>
              <w:ind w:firstLine="0"/>
              <w:jc w:val="left"/>
              <w:rPr>
                <w:rFonts w:eastAsia="Times New Roman"/>
                <w:sz w:val="18"/>
                <w:szCs w:val="18"/>
                <w:lang w:eastAsia="x-none"/>
              </w:rPr>
            </w:pPr>
            <w:r w:rsidRPr="004010C1">
              <w:rPr>
                <w:rFonts w:eastAsia="Times New Roman"/>
                <w:sz w:val="18"/>
                <w:szCs w:val="18"/>
                <w:lang w:eastAsia="x-none"/>
              </w:rPr>
              <w:t xml:space="preserve">Данная работа является продолжением серии работ автора по применению Автоматизированного системно-когнитивного анализа (АСК-анализ) для решения широкого спектра задач в области агрономии, т.е. по когнитивной агрономии. В работе решается задача выявления зависимости </w:t>
            </w:r>
            <w:r w:rsidR="004A25C6" w:rsidRPr="004A25C6">
              <w:rPr>
                <w:rFonts w:eastAsia="Times New Roman"/>
                <w:sz w:val="18"/>
                <w:szCs w:val="18"/>
                <w:lang w:eastAsia="x-none"/>
              </w:rPr>
              <w:t>агро-физических показателей почвы от ее обработки, удобрений и фазы вегетации пшеницы</w:t>
            </w:r>
            <w:r w:rsidRPr="004010C1">
              <w:rPr>
                <w:rFonts w:eastAsia="Times New Roman"/>
                <w:sz w:val="18"/>
                <w:szCs w:val="18"/>
                <w:lang w:eastAsia="x-none"/>
              </w:rPr>
              <w:t xml:space="preserve">. На основе знания этих зависимостей решаются задачи прогнозирования, принятия решений и исследования моделируемой предметной области путем исследования ее системно-когнитивной модели. Спецификой данной задачи является то, что все независимые переменные </w:t>
            </w:r>
            <w:r w:rsidR="004E6D6E">
              <w:rPr>
                <w:rFonts w:eastAsia="Times New Roman"/>
                <w:sz w:val="18"/>
                <w:szCs w:val="18"/>
                <w:lang w:eastAsia="x-none"/>
              </w:rPr>
              <w:t>(факторы)</w:t>
            </w:r>
            <w:r w:rsidRPr="004010C1">
              <w:rPr>
                <w:rFonts w:eastAsia="Times New Roman"/>
                <w:sz w:val="18"/>
                <w:szCs w:val="18"/>
                <w:lang w:eastAsia="x-none"/>
              </w:rPr>
              <w:t xml:space="preserve">являются лингвистическими (категориальными) переменными. Поэтому для решения данной задачи применяется лингвистический АСК-анализ, т.е. когнитивная математическая лингвистика. При этом </w:t>
            </w:r>
            <w:r w:rsidR="004E6D6E">
              <w:rPr>
                <w:rFonts w:eastAsia="Times New Roman"/>
                <w:sz w:val="18"/>
                <w:szCs w:val="18"/>
                <w:lang w:eastAsia="x-none"/>
              </w:rPr>
              <w:t>зависимые переменные, т.е. результаты влияния факторов,</w:t>
            </w:r>
            <w:r w:rsidRPr="004010C1">
              <w:rPr>
                <w:rFonts w:eastAsia="Times New Roman"/>
                <w:sz w:val="18"/>
                <w:szCs w:val="18"/>
                <w:lang w:eastAsia="x-none"/>
              </w:rPr>
              <w:t xml:space="preserve"> измеряется в числов</w:t>
            </w:r>
            <w:r w:rsidR="004E6D6E">
              <w:rPr>
                <w:rFonts w:eastAsia="Times New Roman"/>
                <w:sz w:val="18"/>
                <w:szCs w:val="18"/>
                <w:lang w:eastAsia="x-none"/>
              </w:rPr>
              <w:t>ых</w:t>
            </w:r>
            <w:r w:rsidRPr="004010C1">
              <w:rPr>
                <w:rFonts w:eastAsia="Times New Roman"/>
                <w:sz w:val="18"/>
                <w:szCs w:val="18"/>
                <w:lang w:eastAsia="x-none"/>
              </w:rPr>
              <w:t xml:space="preserve"> шкал</w:t>
            </w:r>
            <w:r w:rsidR="0074072E">
              <w:rPr>
                <w:rFonts w:eastAsia="Times New Roman"/>
                <w:sz w:val="18"/>
                <w:szCs w:val="18"/>
                <w:lang w:eastAsia="x-none"/>
              </w:rPr>
              <w:t>а</w:t>
            </w:r>
            <w:r w:rsidR="004E6D6E">
              <w:rPr>
                <w:rFonts w:eastAsia="Times New Roman"/>
                <w:sz w:val="18"/>
                <w:szCs w:val="18"/>
                <w:lang w:eastAsia="x-none"/>
              </w:rPr>
              <w:t>х</w:t>
            </w:r>
            <w:r w:rsidRPr="004010C1">
              <w:rPr>
                <w:rFonts w:eastAsia="Times New Roman"/>
                <w:sz w:val="18"/>
                <w:szCs w:val="18"/>
                <w:lang w:eastAsia="x-none"/>
              </w:rPr>
              <w:t xml:space="preserve">. Таким образом, в работе строится гибридная модель, включающая как номинальные (текстовые), так и числовые шкалы. Сопоставимость обработки данных разных типов, представленных в разных типах шкал и разных единицах измерения обеспечивается путем метризации номинальных шкал, т.е. повышения их степени формализации до уровня числовых шкал. Это достигается путем вычисления количества информации, содержащегося в градациях номинальных шкал и получении той или иной урожайности. Приводится краткое описание АСК-анализа и его программного инструментария – интеллектуальной системы «Эйдос». Работа может быть основой для лабораторных работ по применению </w:t>
            </w:r>
            <w:r>
              <w:rPr>
                <w:rFonts w:eastAsia="Times New Roman"/>
                <w:sz w:val="18"/>
                <w:szCs w:val="18"/>
                <w:lang w:eastAsia="x-none"/>
              </w:rPr>
              <w:t xml:space="preserve">систем искусственного интеллекта, в частности </w:t>
            </w:r>
            <w:r w:rsidRPr="002F3DC4">
              <w:rPr>
                <w:rFonts w:eastAsia="Times New Roman"/>
                <w:sz w:val="18"/>
                <w:szCs w:val="18"/>
                <w:lang w:eastAsia="x-none"/>
              </w:rPr>
              <w:t xml:space="preserve"> </w:t>
            </w:r>
            <w:r w:rsidRPr="004010C1">
              <w:rPr>
                <w:rFonts w:eastAsia="Times New Roman"/>
                <w:sz w:val="18"/>
                <w:szCs w:val="18"/>
                <w:lang w:eastAsia="x-none"/>
              </w:rPr>
              <w:t>лингвистического АСК-анализа для решения задач в области когнитивной агрономии.</w:t>
            </w:r>
          </w:p>
          <w:p w:rsidR="0067271D" w:rsidRPr="004010C1" w:rsidRDefault="0067271D" w:rsidP="00ED7573">
            <w:pPr>
              <w:spacing w:line="240" w:lineRule="auto"/>
              <w:ind w:firstLine="0"/>
              <w:jc w:val="left"/>
              <w:rPr>
                <w:rFonts w:eastAsia="Times New Roman"/>
                <w:sz w:val="18"/>
                <w:szCs w:val="18"/>
                <w:lang w:eastAsia="x-none"/>
              </w:rPr>
            </w:pPr>
          </w:p>
        </w:tc>
        <w:tc>
          <w:tcPr>
            <w:tcW w:w="2500" w:type="pct"/>
            <w:vMerge w:val="restart"/>
            <w:tcBorders>
              <w:top w:val="nil"/>
              <w:left w:val="nil"/>
              <w:bottom w:val="nil"/>
              <w:right w:val="nil"/>
            </w:tcBorders>
            <w:shd w:val="clear" w:color="auto" w:fill="auto"/>
          </w:tcPr>
          <w:p w:rsidR="0067271D" w:rsidRPr="008E3152" w:rsidRDefault="008E3152" w:rsidP="008E3152">
            <w:pPr>
              <w:spacing w:line="240" w:lineRule="auto"/>
              <w:ind w:firstLine="0"/>
              <w:jc w:val="left"/>
              <w:rPr>
                <w:rFonts w:eastAsia="Times New Roman"/>
                <w:sz w:val="18"/>
                <w:szCs w:val="18"/>
                <w:lang w:val="en-US" w:eastAsia="ru-RU"/>
              </w:rPr>
            </w:pPr>
            <w:r w:rsidRPr="008E3152">
              <w:rPr>
                <w:rFonts w:eastAsia="Times New Roman"/>
                <w:sz w:val="18"/>
                <w:szCs w:val="18"/>
                <w:lang w:val="en-US" w:eastAsia="ru-RU"/>
              </w:rPr>
              <w:t>This work is a continuation of the author's series of works on the use of Automated system-cognitive analysis (AS</w:t>
            </w:r>
            <w:r>
              <w:rPr>
                <w:rFonts w:eastAsia="Times New Roman"/>
                <w:sz w:val="18"/>
                <w:szCs w:val="18"/>
                <w:lang w:val="en-US" w:eastAsia="ru-RU"/>
              </w:rPr>
              <w:t>C</w:t>
            </w:r>
            <w:r w:rsidRPr="008E3152">
              <w:rPr>
                <w:rFonts w:eastAsia="Times New Roman"/>
                <w:sz w:val="18"/>
                <w:szCs w:val="18"/>
                <w:lang w:val="en-US" w:eastAsia="ru-RU"/>
              </w:rPr>
              <w:t>-analysis) to solve a wide range of problems in the field of agronomy, i.e. cognitive agronomy. The paper solves the problem of identifying the dependence of agro-physical indicators of the soil on its processing, fertilizers and the phase of wheat vegetation. Based on the knowledge of these dependencies, the tasks of forecasting, decision-making and research of the simulated subject area are solved by studying its system-cognitive model. The specificity of this task is that all independent variables (factors)are linguistic (categorical) variables. Therefore, linguistic ASC</w:t>
            </w:r>
            <w:r>
              <w:rPr>
                <w:rFonts w:eastAsia="Times New Roman"/>
                <w:sz w:val="18"/>
                <w:szCs w:val="18"/>
                <w:lang w:val="en-US" w:eastAsia="ru-RU"/>
              </w:rPr>
              <w:t>-</w:t>
            </w:r>
            <w:r w:rsidRPr="008E3152">
              <w:rPr>
                <w:rFonts w:eastAsia="Times New Roman"/>
                <w:sz w:val="18"/>
                <w:szCs w:val="18"/>
                <w:lang w:val="en-US" w:eastAsia="ru-RU"/>
              </w:rPr>
              <w:t>analysis, i.e. cognitive mathematical linguistics, is used to solve this problem. At the same time, dependent variables, i.e. the results of the influence of factors, are measured in numerical scales. Thus, a hybrid model is being built in the work, including both nominal (text) and numerical scales. Comparability of data processing of different types presented in different types of scales and different units of measurement is ensured by metrization of nominal scales, i.e. increasing their degree of formalization to the level of numerical scales. This is achieved by calculating the amount of information contained in the gradations of nominal scales and obtaining a particular yield. A brief description of the AS</w:t>
            </w:r>
            <w:r>
              <w:rPr>
                <w:rFonts w:eastAsia="Times New Roman"/>
                <w:sz w:val="18"/>
                <w:szCs w:val="18"/>
                <w:lang w:val="en-US" w:eastAsia="ru-RU"/>
              </w:rPr>
              <w:t>C-</w:t>
            </w:r>
            <w:r w:rsidRPr="008E3152">
              <w:rPr>
                <w:rFonts w:eastAsia="Times New Roman"/>
                <w:sz w:val="18"/>
                <w:szCs w:val="18"/>
                <w:lang w:val="en-US" w:eastAsia="ru-RU"/>
              </w:rPr>
              <w:t>analysis and its software tools - the intelligent system "Eidos" is given. The work can be the basis for laboratory work on the use of artificial intelligence systems, in particular linguistic ASC</w:t>
            </w:r>
            <w:r>
              <w:rPr>
                <w:rFonts w:eastAsia="Times New Roman"/>
                <w:sz w:val="18"/>
                <w:szCs w:val="18"/>
                <w:lang w:val="en-US" w:eastAsia="ru-RU"/>
              </w:rPr>
              <w:t>-</w:t>
            </w:r>
            <w:r w:rsidRPr="008E3152">
              <w:rPr>
                <w:rFonts w:eastAsia="Times New Roman"/>
                <w:sz w:val="18"/>
                <w:szCs w:val="18"/>
                <w:lang w:val="en-US" w:eastAsia="ru-RU"/>
              </w:rPr>
              <w:t>analysis for solving problems in the field of cognitive agronomy.</w:t>
            </w:r>
          </w:p>
        </w:tc>
      </w:tr>
      <w:tr w:rsidR="0067271D" w:rsidRPr="00B57435" w:rsidTr="00686025">
        <w:trPr>
          <w:trHeight w:val="230"/>
        </w:trPr>
        <w:tc>
          <w:tcPr>
            <w:tcW w:w="2500" w:type="pct"/>
            <w:vMerge/>
            <w:tcBorders>
              <w:top w:val="nil"/>
              <w:left w:val="nil"/>
              <w:bottom w:val="nil"/>
              <w:right w:val="nil"/>
            </w:tcBorders>
            <w:shd w:val="clear" w:color="auto" w:fill="auto"/>
            <w:vAlign w:val="center"/>
          </w:tcPr>
          <w:p w:rsidR="0067271D" w:rsidRPr="008E3152" w:rsidRDefault="0067271D" w:rsidP="00ED7573">
            <w:pPr>
              <w:spacing w:line="240" w:lineRule="auto"/>
              <w:ind w:firstLine="0"/>
              <w:jc w:val="left"/>
              <w:rPr>
                <w:rFonts w:eastAsia="Times New Roman"/>
                <w:sz w:val="18"/>
                <w:szCs w:val="18"/>
                <w:lang w:val="en-US" w:eastAsia="ru-RU"/>
              </w:rPr>
            </w:pPr>
          </w:p>
        </w:tc>
        <w:tc>
          <w:tcPr>
            <w:tcW w:w="2500" w:type="pct"/>
            <w:vMerge/>
            <w:tcBorders>
              <w:top w:val="nil"/>
              <w:left w:val="nil"/>
              <w:bottom w:val="nil"/>
              <w:right w:val="nil"/>
            </w:tcBorders>
            <w:shd w:val="clear" w:color="auto" w:fill="auto"/>
            <w:vAlign w:val="center"/>
          </w:tcPr>
          <w:p w:rsidR="0067271D" w:rsidRPr="008E3152" w:rsidRDefault="0067271D" w:rsidP="00ED7573">
            <w:pPr>
              <w:spacing w:line="240" w:lineRule="auto"/>
              <w:ind w:firstLine="0"/>
              <w:jc w:val="left"/>
              <w:rPr>
                <w:rFonts w:eastAsia="Times New Roman"/>
                <w:sz w:val="18"/>
                <w:szCs w:val="18"/>
                <w:lang w:val="en-US" w:eastAsia="ru-RU"/>
              </w:rPr>
            </w:pPr>
          </w:p>
        </w:tc>
      </w:tr>
      <w:tr w:rsidR="0067271D" w:rsidRPr="00B57435" w:rsidTr="00686025">
        <w:trPr>
          <w:trHeight w:val="230"/>
        </w:trPr>
        <w:tc>
          <w:tcPr>
            <w:tcW w:w="2500" w:type="pct"/>
            <w:vMerge/>
            <w:tcBorders>
              <w:top w:val="nil"/>
              <w:left w:val="nil"/>
              <w:bottom w:val="nil"/>
              <w:right w:val="nil"/>
            </w:tcBorders>
            <w:shd w:val="clear" w:color="auto" w:fill="auto"/>
            <w:vAlign w:val="center"/>
          </w:tcPr>
          <w:p w:rsidR="0067271D" w:rsidRPr="008E3152" w:rsidRDefault="0067271D" w:rsidP="00ED7573">
            <w:pPr>
              <w:spacing w:line="240" w:lineRule="auto"/>
              <w:ind w:firstLine="0"/>
              <w:jc w:val="left"/>
              <w:rPr>
                <w:rFonts w:eastAsia="Times New Roman"/>
                <w:sz w:val="18"/>
                <w:szCs w:val="18"/>
                <w:lang w:val="en-US" w:eastAsia="ru-RU"/>
              </w:rPr>
            </w:pPr>
          </w:p>
        </w:tc>
        <w:tc>
          <w:tcPr>
            <w:tcW w:w="2500" w:type="pct"/>
            <w:vMerge/>
            <w:tcBorders>
              <w:top w:val="nil"/>
              <w:left w:val="nil"/>
              <w:bottom w:val="nil"/>
              <w:right w:val="nil"/>
            </w:tcBorders>
            <w:shd w:val="clear" w:color="auto" w:fill="auto"/>
            <w:vAlign w:val="center"/>
          </w:tcPr>
          <w:p w:rsidR="0067271D" w:rsidRPr="008E3152" w:rsidRDefault="0067271D" w:rsidP="00ED7573">
            <w:pPr>
              <w:spacing w:line="240" w:lineRule="auto"/>
              <w:ind w:firstLine="0"/>
              <w:jc w:val="left"/>
              <w:rPr>
                <w:rFonts w:eastAsia="Times New Roman"/>
                <w:sz w:val="18"/>
                <w:szCs w:val="18"/>
                <w:lang w:val="en-US" w:eastAsia="ru-RU"/>
              </w:rPr>
            </w:pPr>
          </w:p>
        </w:tc>
      </w:tr>
      <w:tr w:rsidR="0067271D" w:rsidRPr="00B57435" w:rsidTr="00686025">
        <w:trPr>
          <w:trHeight w:val="230"/>
        </w:trPr>
        <w:tc>
          <w:tcPr>
            <w:tcW w:w="2500" w:type="pct"/>
            <w:vMerge/>
            <w:tcBorders>
              <w:top w:val="nil"/>
              <w:left w:val="nil"/>
              <w:bottom w:val="nil"/>
              <w:right w:val="nil"/>
            </w:tcBorders>
            <w:shd w:val="clear" w:color="auto" w:fill="auto"/>
            <w:vAlign w:val="center"/>
          </w:tcPr>
          <w:p w:rsidR="0067271D" w:rsidRPr="008E3152" w:rsidRDefault="0067271D" w:rsidP="00ED7573">
            <w:pPr>
              <w:spacing w:line="240" w:lineRule="auto"/>
              <w:ind w:firstLine="0"/>
              <w:jc w:val="left"/>
              <w:rPr>
                <w:rFonts w:eastAsia="Times New Roman"/>
                <w:sz w:val="18"/>
                <w:szCs w:val="18"/>
                <w:lang w:val="en-US" w:eastAsia="ru-RU"/>
              </w:rPr>
            </w:pPr>
          </w:p>
        </w:tc>
        <w:tc>
          <w:tcPr>
            <w:tcW w:w="2500" w:type="pct"/>
            <w:vMerge/>
            <w:tcBorders>
              <w:top w:val="nil"/>
              <w:left w:val="nil"/>
              <w:bottom w:val="nil"/>
              <w:right w:val="nil"/>
            </w:tcBorders>
            <w:shd w:val="clear" w:color="auto" w:fill="auto"/>
            <w:vAlign w:val="center"/>
          </w:tcPr>
          <w:p w:rsidR="0067271D" w:rsidRPr="008E3152" w:rsidRDefault="0067271D" w:rsidP="00ED7573">
            <w:pPr>
              <w:spacing w:line="240" w:lineRule="auto"/>
              <w:ind w:firstLine="0"/>
              <w:jc w:val="left"/>
              <w:rPr>
                <w:rFonts w:eastAsia="Times New Roman"/>
                <w:sz w:val="18"/>
                <w:szCs w:val="18"/>
                <w:lang w:val="en-US" w:eastAsia="ru-RU"/>
              </w:rPr>
            </w:pPr>
          </w:p>
        </w:tc>
      </w:tr>
      <w:tr w:rsidR="0067271D" w:rsidRPr="00B57435" w:rsidTr="00686025">
        <w:trPr>
          <w:trHeight w:val="230"/>
        </w:trPr>
        <w:tc>
          <w:tcPr>
            <w:tcW w:w="2500" w:type="pct"/>
            <w:vMerge/>
            <w:tcBorders>
              <w:top w:val="nil"/>
              <w:left w:val="nil"/>
              <w:bottom w:val="nil"/>
              <w:right w:val="nil"/>
            </w:tcBorders>
            <w:shd w:val="clear" w:color="auto" w:fill="auto"/>
            <w:vAlign w:val="center"/>
          </w:tcPr>
          <w:p w:rsidR="0067271D" w:rsidRPr="008E3152" w:rsidRDefault="0067271D" w:rsidP="00ED7573">
            <w:pPr>
              <w:spacing w:line="240" w:lineRule="auto"/>
              <w:ind w:firstLine="0"/>
              <w:jc w:val="left"/>
              <w:rPr>
                <w:rFonts w:eastAsia="Times New Roman"/>
                <w:sz w:val="18"/>
                <w:szCs w:val="18"/>
                <w:lang w:val="en-US" w:eastAsia="ru-RU"/>
              </w:rPr>
            </w:pPr>
          </w:p>
        </w:tc>
        <w:tc>
          <w:tcPr>
            <w:tcW w:w="2500" w:type="pct"/>
            <w:vMerge/>
            <w:tcBorders>
              <w:top w:val="nil"/>
              <w:left w:val="nil"/>
              <w:bottom w:val="nil"/>
              <w:right w:val="nil"/>
            </w:tcBorders>
            <w:shd w:val="clear" w:color="auto" w:fill="auto"/>
            <w:vAlign w:val="center"/>
          </w:tcPr>
          <w:p w:rsidR="0067271D" w:rsidRPr="008E3152" w:rsidRDefault="0067271D" w:rsidP="00ED7573">
            <w:pPr>
              <w:spacing w:line="240" w:lineRule="auto"/>
              <w:ind w:firstLine="0"/>
              <w:jc w:val="left"/>
              <w:rPr>
                <w:rFonts w:eastAsia="Times New Roman"/>
                <w:sz w:val="18"/>
                <w:szCs w:val="18"/>
                <w:lang w:val="en-US" w:eastAsia="ru-RU"/>
              </w:rPr>
            </w:pPr>
          </w:p>
        </w:tc>
      </w:tr>
      <w:tr w:rsidR="0067271D" w:rsidRPr="00B57435" w:rsidTr="00686025">
        <w:trPr>
          <w:trHeight w:val="230"/>
        </w:trPr>
        <w:tc>
          <w:tcPr>
            <w:tcW w:w="2500" w:type="pct"/>
            <w:vMerge/>
            <w:tcBorders>
              <w:top w:val="nil"/>
              <w:left w:val="nil"/>
              <w:bottom w:val="nil"/>
              <w:right w:val="nil"/>
            </w:tcBorders>
            <w:shd w:val="clear" w:color="auto" w:fill="auto"/>
            <w:vAlign w:val="center"/>
          </w:tcPr>
          <w:p w:rsidR="0067271D" w:rsidRPr="008E3152" w:rsidRDefault="0067271D" w:rsidP="00ED7573">
            <w:pPr>
              <w:spacing w:line="240" w:lineRule="auto"/>
              <w:ind w:firstLine="0"/>
              <w:jc w:val="left"/>
              <w:rPr>
                <w:rFonts w:eastAsia="Times New Roman"/>
                <w:sz w:val="18"/>
                <w:szCs w:val="18"/>
                <w:lang w:val="en-US" w:eastAsia="ru-RU"/>
              </w:rPr>
            </w:pPr>
          </w:p>
        </w:tc>
        <w:tc>
          <w:tcPr>
            <w:tcW w:w="2500" w:type="pct"/>
            <w:vMerge/>
            <w:tcBorders>
              <w:top w:val="nil"/>
              <w:left w:val="nil"/>
              <w:bottom w:val="nil"/>
              <w:right w:val="nil"/>
            </w:tcBorders>
            <w:shd w:val="clear" w:color="auto" w:fill="auto"/>
            <w:vAlign w:val="center"/>
          </w:tcPr>
          <w:p w:rsidR="0067271D" w:rsidRPr="008E3152" w:rsidRDefault="0067271D" w:rsidP="00ED7573">
            <w:pPr>
              <w:spacing w:line="240" w:lineRule="auto"/>
              <w:ind w:firstLine="0"/>
              <w:jc w:val="left"/>
              <w:rPr>
                <w:rFonts w:eastAsia="Times New Roman"/>
                <w:sz w:val="18"/>
                <w:szCs w:val="18"/>
                <w:lang w:val="en-US" w:eastAsia="ru-RU"/>
              </w:rPr>
            </w:pPr>
          </w:p>
        </w:tc>
      </w:tr>
      <w:tr w:rsidR="0067271D" w:rsidRPr="00B57435" w:rsidTr="00686025">
        <w:trPr>
          <w:trHeight w:val="230"/>
        </w:trPr>
        <w:tc>
          <w:tcPr>
            <w:tcW w:w="2500" w:type="pct"/>
            <w:vMerge/>
            <w:tcBorders>
              <w:top w:val="nil"/>
              <w:left w:val="nil"/>
              <w:bottom w:val="nil"/>
              <w:right w:val="nil"/>
            </w:tcBorders>
            <w:shd w:val="clear" w:color="auto" w:fill="auto"/>
            <w:vAlign w:val="center"/>
          </w:tcPr>
          <w:p w:rsidR="0067271D" w:rsidRPr="008E3152" w:rsidRDefault="0067271D" w:rsidP="00ED7573">
            <w:pPr>
              <w:spacing w:line="240" w:lineRule="auto"/>
              <w:ind w:firstLine="0"/>
              <w:jc w:val="left"/>
              <w:rPr>
                <w:rFonts w:eastAsia="Times New Roman"/>
                <w:sz w:val="18"/>
                <w:szCs w:val="18"/>
                <w:lang w:val="en-US" w:eastAsia="ru-RU"/>
              </w:rPr>
            </w:pPr>
          </w:p>
        </w:tc>
        <w:tc>
          <w:tcPr>
            <w:tcW w:w="2500" w:type="pct"/>
            <w:vMerge/>
            <w:tcBorders>
              <w:top w:val="nil"/>
              <w:left w:val="nil"/>
              <w:bottom w:val="nil"/>
              <w:right w:val="nil"/>
            </w:tcBorders>
            <w:shd w:val="clear" w:color="auto" w:fill="auto"/>
            <w:vAlign w:val="center"/>
          </w:tcPr>
          <w:p w:rsidR="0067271D" w:rsidRPr="008E3152" w:rsidRDefault="0067271D" w:rsidP="00ED7573">
            <w:pPr>
              <w:spacing w:line="240" w:lineRule="auto"/>
              <w:ind w:firstLine="0"/>
              <w:jc w:val="left"/>
              <w:rPr>
                <w:rFonts w:eastAsia="Times New Roman"/>
                <w:sz w:val="18"/>
                <w:szCs w:val="18"/>
                <w:lang w:val="en-US" w:eastAsia="ru-RU"/>
              </w:rPr>
            </w:pPr>
          </w:p>
        </w:tc>
      </w:tr>
      <w:tr w:rsidR="0067271D" w:rsidRPr="00B57435" w:rsidTr="00686025">
        <w:trPr>
          <w:trHeight w:val="230"/>
        </w:trPr>
        <w:tc>
          <w:tcPr>
            <w:tcW w:w="2500" w:type="pct"/>
            <w:vMerge w:val="restart"/>
            <w:tcBorders>
              <w:top w:val="nil"/>
              <w:left w:val="nil"/>
              <w:bottom w:val="nil"/>
              <w:right w:val="nil"/>
            </w:tcBorders>
            <w:shd w:val="clear" w:color="auto" w:fill="auto"/>
          </w:tcPr>
          <w:p w:rsidR="0067271D" w:rsidRPr="004010C1" w:rsidRDefault="0067271D" w:rsidP="00ED7573">
            <w:pPr>
              <w:spacing w:line="240" w:lineRule="auto"/>
              <w:ind w:firstLine="0"/>
              <w:jc w:val="left"/>
              <w:rPr>
                <w:rFonts w:eastAsia="Times New Roman"/>
                <w:sz w:val="18"/>
                <w:szCs w:val="18"/>
                <w:lang w:eastAsia="ru-RU"/>
              </w:rPr>
            </w:pPr>
            <w:r w:rsidRPr="004010C1">
              <w:rPr>
                <w:rFonts w:eastAsia="Times New Roman"/>
                <w:sz w:val="18"/>
                <w:szCs w:val="18"/>
                <w:lang w:eastAsia="ru-RU"/>
              </w:rPr>
              <w:t xml:space="preserve">Ключевые слова: ЛИНГАВИСТИЧЕСКИЙ АСК-АНАЛИЗ, ЛИНГВИСТИЧЕСКИЙ АВТОМАТИЗИРОВАННЫЙ СИСТЕМНО-КОГНИТИВНЫЙ АНАЛИЗ, КОГНИТИВНАЯ АГРОНОМИЯ, ИНТЕЛЛЕКТУАЛЬНАЯ СИСТЕМА «ЭЙДОС», </w:t>
            </w:r>
          </w:p>
        </w:tc>
        <w:tc>
          <w:tcPr>
            <w:tcW w:w="2500" w:type="pct"/>
            <w:vMerge w:val="restart"/>
            <w:tcBorders>
              <w:top w:val="nil"/>
              <w:left w:val="nil"/>
              <w:bottom w:val="nil"/>
              <w:right w:val="nil"/>
            </w:tcBorders>
            <w:shd w:val="clear" w:color="auto" w:fill="auto"/>
          </w:tcPr>
          <w:p w:rsidR="0067271D" w:rsidRPr="0009736C" w:rsidRDefault="0067271D" w:rsidP="00ED7573">
            <w:pPr>
              <w:spacing w:line="240" w:lineRule="auto"/>
              <w:ind w:firstLine="0"/>
              <w:jc w:val="left"/>
              <w:rPr>
                <w:rFonts w:eastAsia="Times New Roman"/>
                <w:sz w:val="18"/>
                <w:szCs w:val="18"/>
                <w:lang w:val="en-US" w:eastAsia="ru-RU"/>
              </w:rPr>
            </w:pPr>
            <w:r w:rsidRPr="0009736C">
              <w:rPr>
                <w:rFonts w:eastAsia="Times New Roman"/>
                <w:sz w:val="18"/>
                <w:szCs w:val="18"/>
                <w:lang w:val="en-US" w:eastAsia="ru-RU"/>
              </w:rPr>
              <w:t>Keywords: LINGUISTIC ASK-ANALYSIS, LINGUISTIC AUTOMATED SYSTEMIC COGNITIVE ANALYSIS, COGNITIVE AGRONOMY, INTELLIGENT SYSTEM "EIDOS",</w:t>
            </w:r>
          </w:p>
        </w:tc>
      </w:tr>
      <w:tr w:rsidR="00A302A9" w:rsidRPr="00B57435" w:rsidTr="00686025">
        <w:trPr>
          <w:trHeight w:val="230"/>
        </w:trPr>
        <w:tc>
          <w:tcPr>
            <w:tcW w:w="2500" w:type="pct"/>
            <w:vMerge/>
            <w:tcBorders>
              <w:top w:val="nil"/>
              <w:left w:val="nil"/>
              <w:bottom w:val="nil"/>
              <w:right w:val="nil"/>
            </w:tcBorders>
            <w:vAlign w:val="center"/>
          </w:tcPr>
          <w:p w:rsidR="00A302A9" w:rsidRPr="004010C1" w:rsidRDefault="00A302A9" w:rsidP="00ED7573">
            <w:pPr>
              <w:spacing w:line="240" w:lineRule="auto"/>
              <w:ind w:firstLine="0"/>
              <w:jc w:val="left"/>
              <w:rPr>
                <w:rFonts w:eastAsia="Times New Roman"/>
                <w:sz w:val="18"/>
                <w:szCs w:val="18"/>
                <w:lang w:val="en-US" w:eastAsia="ru-RU"/>
              </w:rPr>
            </w:pPr>
          </w:p>
        </w:tc>
        <w:tc>
          <w:tcPr>
            <w:tcW w:w="2500" w:type="pct"/>
            <w:vMerge/>
            <w:tcBorders>
              <w:top w:val="nil"/>
              <w:left w:val="nil"/>
              <w:bottom w:val="nil"/>
              <w:right w:val="nil"/>
            </w:tcBorders>
            <w:vAlign w:val="center"/>
          </w:tcPr>
          <w:p w:rsidR="00A302A9" w:rsidRPr="004010C1" w:rsidRDefault="00A302A9" w:rsidP="00ED7573">
            <w:pPr>
              <w:spacing w:line="240" w:lineRule="auto"/>
              <w:ind w:firstLine="0"/>
              <w:jc w:val="left"/>
              <w:rPr>
                <w:rFonts w:eastAsia="Times New Roman"/>
                <w:sz w:val="18"/>
                <w:szCs w:val="18"/>
                <w:lang w:val="en-US" w:eastAsia="ru-RU"/>
              </w:rPr>
            </w:pPr>
          </w:p>
        </w:tc>
      </w:tr>
      <w:tr w:rsidR="00A302A9" w:rsidRPr="004010C1" w:rsidTr="00686025">
        <w:tc>
          <w:tcPr>
            <w:tcW w:w="2500" w:type="pct"/>
            <w:tcBorders>
              <w:top w:val="nil"/>
              <w:left w:val="nil"/>
              <w:bottom w:val="nil"/>
              <w:right w:val="nil"/>
            </w:tcBorders>
            <w:shd w:val="clear" w:color="auto" w:fill="auto"/>
          </w:tcPr>
          <w:p w:rsidR="00A302A9" w:rsidRPr="004010C1" w:rsidRDefault="001A76F2" w:rsidP="00ED7573">
            <w:pPr>
              <w:spacing w:line="240" w:lineRule="auto"/>
              <w:ind w:firstLine="0"/>
              <w:rPr>
                <w:sz w:val="18"/>
                <w:szCs w:val="18"/>
              </w:rPr>
            </w:pPr>
            <w:hyperlink r:id="rId17" w:history="1">
              <w:r w:rsidR="002155E7" w:rsidRPr="009F2EA3">
                <w:rPr>
                  <w:rStyle w:val="a4"/>
                  <w:sz w:val="18"/>
                  <w:szCs w:val="18"/>
                </w:rPr>
                <w:t>http://dx.doi.org/10.21515/1990-4665-18</w:t>
              </w:r>
              <w:r w:rsidR="002155E7" w:rsidRPr="009F2EA3">
                <w:rPr>
                  <w:rStyle w:val="a4"/>
                  <w:sz w:val="18"/>
                  <w:szCs w:val="18"/>
                  <w:lang w:val="en-US"/>
                </w:rPr>
                <w:t>1</w:t>
              </w:r>
              <w:r w:rsidR="002155E7" w:rsidRPr="009F2EA3">
                <w:rPr>
                  <w:rStyle w:val="a4"/>
                  <w:sz w:val="18"/>
                  <w:szCs w:val="18"/>
                </w:rPr>
                <w:t>-0</w:t>
              </w:r>
              <w:r w:rsidR="002155E7" w:rsidRPr="009F2EA3">
                <w:rPr>
                  <w:rStyle w:val="a4"/>
                  <w:sz w:val="18"/>
                  <w:szCs w:val="18"/>
                  <w:lang w:val="en-US"/>
                </w:rPr>
                <w:t>17</w:t>
              </w:r>
            </w:hyperlink>
            <w:r w:rsidR="002155E7">
              <w:rPr>
                <w:sz w:val="18"/>
                <w:szCs w:val="18"/>
                <w:lang w:val="en-US"/>
              </w:rPr>
              <w:t xml:space="preserve"> </w:t>
            </w:r>
            <w:r w:rsidR="00B41C9C" w:rsidRPr="004010C1">
              <w:rPr>
                <w:sz w:val="18"/>
                <w:szCs w:val="18"/>
              </w:rPr>
              <w:t xml:space="preserve"> </w:t>
            </w:r>
          </w:p>
        </w:tc>
        <w:tc>
          <w:tcPr>
            <w:tcW w:w="2500" w:type="pct"/>
            <w:tcBorders>
              <w:top w:val="nil"/>
              <w:left w:val="nil"/>
              <w:bottom w:val="nil"/>
              <w:right w:val="nil"/>
            </w:tcBorders>
            <w:shd w:val="clear" w:color="auto" w:fill="auto"/>
          </w:tcPr>
          <w:p w:rsidR="00A302A9" w:rsidRPr="004010C1" w:rsidRDefault="00A302A9" w:rsidP="00ED7573">
            <w:pPr>
              <w:spacing w:line="240" w:lineRule="auto"/>
              <w:ind w:firstLine="0"/>
              <w:jc w:val="left"/>
              <w:rPr>
                <w:rFonts w:eastAsia="Times New Roman"/>
                <w:sz w:val="18"/>
                <w:szCs w:val="18"/>
                <w:lang w:eastAsia="ru-RU"/>
              </w:rPr>
            </w:pPr>
          </w:p>
        </w:tc>
      </w:tr>
    </w:tbl>
    <w:p w:rsidR="009E48C7" w:rsidRDefault="009E48C7" w:rsidP="00ED7573">
      <w:pPr>
        <w:spacing w:line="240" w:lineRule="auto"/>
        <w:ind w:firstLine="0"/>
        <w:jc w:val="left"/>
        <w:rPr>
          <w:b/>
          <w:sz w:val="20"/>
          <w:szCs w:val="20"/>
        </w:rPr>
      </w:pPr>
      <w:r>
        <w:rPr>
          <w:b/>
          <w:sz w:val="20"/>
          <w:szCs w:val="20"/>
        </w:rPr>
        <w:br w:type="page"/>
      </w:r>
    </w:p>
    <w:p w:rsidR="00E233D1" w:rsidRPr="009E48C7" w:rsidRDefault="00E233D1" w:rsidP="00ED7573">
      <w:pPr>
        <w:spacing w:line="240" w:lineRule="auto"/>
        <w:ind w:firstLine="0"/>
        <w:jc w:val="left"/>
        <w:rPr>
          <w:b/>
          <w:sz w:val="2"/>
          <w:szCs w:val="2"/>
        </w:rPr>
      </w:pPr>
    </w:p>
    <w:p w:rsidR="0014367C" w:rsidRDefault="0014367C" w:rsidP="00ED7573">
      <w:pPr>
        <w:spacing w:line="240" w:lineRule="auto"/>
        <w:ind w:firstLine="0"/>
        <w:jc w:val="left"/>
        <w:rPr>
          <w:b/>
          <w:szCs w:val="28"/>
        </w:rPr>
      </w:pPr>
      <w:r w:rsidRPr="0014367C">
        <w:rPr>
          <w:b/>
          <w:szCs w:val="28"/>
        </w:rPr>
        <w:t>СОДЕРЖАНИЕ</w:t>
      </w:r>
    </w:p>
    <w:p w:rsidR="0078431B" w:rsidRDefault="0014367C" w:rsidP="0078431B">
      <w:pPr>
        <w:pStyle w:val="12"/>
        <w:tabs>
          <w:tab w:val="right" w:leader="dot" w:pos="9060"/>
        </w:tabs>
        <w:spacing w:line="240" w:lineRule="auto"/>
        <w:ind w:firstLine="0"/>
        <w:rPr>
          <w:rFonts w:asciiTheme="minorHAnsi" w:eastAsiaTheme="minorEastAsia" w:hAnsiTheme="minorHAnsi" w:cstheme="minorBidi"/>
          <w:b w:val="0"/>
          <w:bCs w:val="0"/>
          <w:caps w:val="0"/>
          <w:noProof/>
          <w:sz w:val="22"/>
          <w:szCs w:val="22"/>
          <w:lang w:eastAsia="ru-RU"/>
        </w:rPr>
      </w:pPr>
      <w:r>
        <w:rPr>
          <w:b w:val="0"/>
          <w:szCs w:val="28"/>
        </w:rPr>
        <w:fldChar w:fldCharType="begin"/>
      </w:r>
      <w:r>
        <w:rPr>
          <w:b w:val="0"/>
          <w:szCs w:val="28"/>
        </w:rPr>
        <w:instrText xml:space="preserve"> TOC \o \h \z \u </w:instrText>
      </w:r>
      <w:r>
        <w:rPr>
          <w:b w:val="0"/>
          <w:szCs w:val="28"/>
        </w:rPr>
        <w:fldChar w:fldCharType="separate"/>
      </w:r>
      <w:hyperlink w:anchor="_Toc109485057" w:history="1">
        <w:r w:rsidR="0078431B" w:rsidRPr="002C107A">
          <w:rPr>
            <w:rStyle w:val="a4"/>
            <w:rFonts w:ascii="Arial" w:hAnsi="Arial" w:cs="Arial"/>
            <w:noProof/>
          </w:rPr>
          <w:t xml:space="preserve">1. </w:t>
        </w:r>
        <w:r w:rsidR="0078431B" w:rsidRPr="002C107A">
          <w:rPr>
            <w:rStyle w:val="a4"/>
            <w:rFonts w:ascii="Arial" w:hAnsi="Arial" w:cs="Arial"/>
            <w:noProof/>
            <w:lang w:val="en-US"/>
          </w:rPr>
          <w:t>INTRODUCTION</w:t>
        </w:r>
        <w:r w:rsidR="0078431B" w:rsidRPr="002C107A">
          <w:rPr>
            <w:rStyle w:val="a4"/>
            <w:rFonts w:ascii="Arial" w:hAnsi="Arial" w:cs="Arial"/>
            <w:noProof/>
          </w:rPr>
          <w:t xml:space="preserve"> (ВВЕДЕНИЕ)</w:t>
        </w:r>
        <w:r w:rsidR="0078431B">
          <w:rPr>
            <w:noProof/>
            <w:webHidden/>
          </w:rPr>
          <w:tab/>
        </w:r>
        <w:r w:rsidR="0078431B">
          <w:rPr>
            <w:noProof/>
            <w:webHidden/>
          </w:rPr>
          <w:fldChar w:fldCharType="begin"/>
        </w:r>
        <w:r w:rsidR="0078431B">
          <w:rPr>
            <w:noProof/>
            <w:webHidden/>
          </w:rPr>
          <w:instrText xml:space="preserve"> PAGEREF _Toc109485057 \h </w:instrText>
        </w:r>
        <w:r w:rsidR="0078431B">
          <w:rPr>
            <w:noProof/>
            <w:webHidden/>
          </w:rPr>
        </w:r>
        <w:r w:rsidR="0078431B">
          <w:rPr>
            <w:noProof/>
            <w:webHidden/>
          </w:rPr>
          <w:fldChar w:fldCharType="separate"/>
        </w:r>
        <w:r w:rsidR="00B05B72">
          <w:rPr>
            <w:noProof/>
            <w:webHidden/>
          </w:rPr>
          <w:t>3</w:t>
        </w:r>
        <w:r w:rsidR="0078431B">
          <w:rPr>
            <w:noProof/>
            <w:webHidden/>
          </w:rPr>
          <w:fldChar w:fldCharType="end"/>
        </w:r>
      </w:hyperlink>
    </w:p>
    <w:p w:rsidR="0078431B" w:rsidRDefault="001A76F2" w:rsidP="0078431B">
      <w:pPr>
        <w:pStyle w:val="25"/>
        <w:tabs>
          <w:tab w:val="right" w:leader="dot" w:pos="9060"/>
        </w:tabs>
        <w:spacing w:line="240" w:lineRule="auto"/>
        <w:ind w:firstLine="0"/>
        <w:rPr>
          <w:rFonts w:asciiTheme="minorHAnsi" w:eastAsiaTheme="minorEastAsia" w:hAnsiTheme="minorHAnsi" w:cstheme="minorBidi"/>
          <w:smallCaps w:val="0"/>
          <w:noProof/>
          <w:sz w:val="22"/>
          <w:szCs w:val="22"/>
          <w:lang w:eastAsia="ru-RU"/>
        </w:rPr>
      </w:pPr>
      <w:hyperlink w:anchor="_Toc109485058" w:history="1">
        <w:r w:rsidR="0078431B" w:rsidRPr="002C107A">
          <w:rPr>
            <w:rStyle w:val="a4"/>
            <w:rFonts w:ascii="Arial" w:eastAsia="Times New Roman" w:hAnsi="Arial" w:cs="Arial"/>
            <w:b/>
            <w:bCs/>
            <w:iCs/>
            <w:noProof/>
            <w:lang w:eastAsia="x-none"/>
          </w:rPr>
          <w:t>1.1. Описание исследуемой предметной области</w:t>
        </w:r>
        <w:r w:rsidR="0078431B">
          <w:rPr>
            <w:noProof/>
            <w:webHidden/>
          </w:rPr>
          <w:tab/>
        </w:r>
        <w:r w:rsidR="0078431B">
          <w:rPr>
            <w:noProof/>
            <w:webHidden/>
          </w:rPr>
          <w:fldChar w:fldCharType="begin"/>
        </w:r>
        <w:r w:rsidR="0078431B">
          <w:rPr>
            <w:noProof/>
            <w:webHidden/>
          </w:rPr>
          <w:instrText xml:space="preserve"> PAGEREF _Toc109485058 \h </w:instrText>
        </w:r>
        <w:r w:rsidR="0078431B">
          <w:rPr>
            <w:noProof/>
            <w:webHidden/>
          </w:rPr>
        </w:r>
        <w:r w:rsidR="0078431B">
          <w:rPr>
            <w:noProof/>
            <w:webHidden/>
          </w:rPr>
          <w:fldChar w:fldCharType="separate"/>
        </w:r>
        <w:r w:rsidR="00B05B72">
          <w:rPr>
            <w:noProof/>
            <w:webHidden/>
          </w:rPr>
          <w:t>3</w:t>
        </w:r>
        <w:r w:rsidR="0078431B">
          <w:rPr>
            <w:noProof/>
            <w:webHidden/>
          </w:rPr>
          <w:fldChar w:fldCharType="end"/>
        </w:r>
      </w:hyperlink>
    </w:p>
    <w:p w:rsidR="0078431B" w:rsidRDefault="001A76F2" w:rsidP="0078431B">
      <w:pPr>
        <w:pStyle w:val="25"/>
        <w:tabs>
          <w:tab w:val="right" w:leader="dot" w:pos="9060"/>
        </w:tabs>
        <w:spacing w:line="240" w:lineRule="auto"/>
        <w:ind w:firstLine="0"/>
        <w:rPr>
          <w:rFonts w:asciiTheme="minorHAnsi" w:eastAsiaTheme="minorEastAsia" w:hAnsiTheme="minorHAnsi" w:cstheme="minorBidi"/>
          <w:smallCaps w:val="0"/>
          <w:noProof/>
          <w:sz w:val="22"/>
          <w:szCs w:val="22"/>
          <w:lang w:eastAsia="ru-RU"/>
        </w:rPr>
      </w:pPr>
      <w:hyperlink w:anchor="_Toc109485059" w:history="1">
        <w:r w:rsidR="0078431B" w:rsidRPr="002C107A">
          <w:rPr>
            <w:rStyle w:val="a4"/>
            <w:rFonts w:ascii="Arial" w:eastAsia="Times New Roman" w:hAnsi="Arial" w:cs="Arial"/>
            <w:b/>
            <w:bCs/>
            <w:iCs/>
            <w:noProof/>
            <w:lang w:eastAsia="x-none"/>
          </w:rPr>
          <w:t>1.2. Объект и предмет исследования</w:t>
        </w:r>
        <w:r w:rsidR="0078431B">
          <w:rPr>
            <w:noProof/>
            <w:webHidden/>
          </w:rPr>
          <w:tab/>
        </w:r>
        <w:r w:rsidR="0078431B">
          <w:rPr>
            <w:noProof/>
            <w:webHidden/>
          </w:rPr>
          <w:fldChar w:fldCharType="begin"/>
        </w:r>
        <w:r w:rsidR="0078431B">
          <w:rPr>
            <w:noProof/>
            <w:webHidden/>
          </w:rPr>
          <w:instrText xml:space="preserve"> PAGEREF _Toc109485059 \h </w:instrText>
        </w:r>
        <w:r w:rsidR="0078431B">
          <w:rPr>
            <w:noProof/>
            <w:webHidden/>
          </w:rPr>
        </w:r>
        <w:r w:rsidR="0078431B">
          <w:rPr>
            <w:noProof/>
            <w:webHidden/>
          </w:rPr>
          <w:fldChar w:fldCharType="separate"/>
        </w:r>
        <w:r w:rsidR="00B05B72">
          <w:rPr>
            <w:noProof/>
            <w:webHidden/>
          </w:rPr>
          <w:t>3</w:t>
        </w:r>
        <w:r w:rsidR="0078431B">
          <w:rPr>
            <w:noProof/>
            <w:webHidden/>
          </w:rPr>
          <w:fldChar w:fldCharType="end"/>
        </w:r>
      </w:hyperlink>
    </w:p>
    <w:p w:rsidR="0078431B" w:rsidRDefault="001A76F2" w:rsidP="0078431B">
      <w:pPr>
        <w:pStyle w:val="25"/>
        <w:tabs>
          <w:tab w:val="right" w:leader="dot" w:pos="9060"/>
        </w:tabs>
        <w:spacing w:line="240" w:lineRule="auto"/>
        <w:ind w:firstLine="0"/>
        <w:rPr>
          <w:rFonts w:asciiTheme="minorHAnsi" w:eastAsiaTheme="minorEastAsia" w:hAnsiTheme="minorHAnsi" w:cstheme="minorBidi"/>
          <w:smallCaps w:val="0"/>
          <w:noProof/>
          <w:sz w:val="22"/>
          <w:szCs w:val="22"/>
          <w:lang w:eastAsia="ru-RU"/>
        </w:rPr>
      </w:pPr>
      <w:hyperlink w:anchor="_Toc109485060" w:history="1">
        <w:r w:rsidR="0078431B" w:rsidRPr="002C107A">
          <w:rPr>
            <w:rStyle w:val="a4"/>
            <w:rFonts w:ascii="Arial" w:eastAsia="Times New Roman" w:hAnsi="Arial" w:cs="Arial"/>
            <w:b/>
            <w:bCs/>
            <w:iCs/>
            <w:noProof/>
            <w:lang w:eastAsia="x-none"/>
          </w:rPr>
          <w:t>1.3. Проблема, решаемая в работе и ее актуальность</w:t>
        </w:r>
        <w:r w:rsidR="0078431B">
          <w:rPr>
            <w:noProof/>
            <w:webHidden/>
          </w:rPr>
          <w:tab/>
        </w:r>
        <w:r w:rsidR="0078431B">
          <w:rPr>
            <w:noProof/>
            <w:webHidden/>
          </w:rPr>
          <w:fldChar w:fldCharType="begin"/>
        </w:r>
        <w:r w:rsidR="0078431B">
          <w:rPr>
            <w:noProof/>
            <w:webHidden/>
          </w:rPr>
          <w:instrText xml:space="preserve"> PAGEREF _Toc109485060 \h </w:instrText>
        </w:r>
        <w:r w:rsidR="0078431B">
          <w:rPr>
            <w:noProof/>
            <w:webHidden/>
          </w:rPr>
        </w:r>
        <w:r w:rsidR="0078431B">
          <w:rPr>
            <w:noProof/>
            <w:webHidden/>
          </w:rPr>
          <w:fldChar w:fldCharType="separate"/>
        </w:r>
        <w:r w:rsidR="00B05B72">
          <w:rPr>
            <w:noProof/>
            <w:webHidden/>
          </w:rPr>
          <w:t>3</w:t>
        </w:r>
        <w:r w:rsidR="0078431B">
          <w:rPr>
            <w:noProof/>
            <w:webHidden/>
          </w:rPr>
          <w:fldChar w:fldCharType="end"/>
        </w:r>
      </w:hyperlink>
    </w:p>
    <w:p w:rsidR="0078431B" w:rsidRDefault="001A76F2" w:rsidP="0078431B">
      <w:pPr>
        <w:pStyle w:val="25"/>
        <w:tabs>
          <w:tab w:val="right" w:leader="dot" w:pos="9060"/>
        </w:tabs>
        <w:spacing w:line="240" w:lineRule="auto"/>
        <w:ind w:firstLine="0"/>
        <w:rPr>
          <w:rFonts w:asciiTheme="minorHAnsi" w:eastAsiaTheme="minorEastAsia" w:hAnsiTheme="minorHAnsi" w:cstheme="minorBidi"/>
          <w:smallCaps w:val="0"/>
          <w:noProof/>
          <w:sz w:val="22"/>
          <w:szCs w:val="22"/>
          <w:lang w:eastAsia="ru-RU"/>
        </w:rPr>
      </w:pPr>
      <w:hyperlink w:anchor="_Toc109485061" w:history="1">
        <w:r w:rsidR="0078431B" w:rsidRPr="002C107A">
          <w:rPr>
            <w:rStyle w:val="a4"/>
            <w:rFonts w:ascii="Arial" w:eastAsia="Times New Roman" w:hAnsi="Arial" w:cs="Arial"/>
            <w:b/>
            <w:bCs/>
            <w:iCs/>
            <w:noProof/>
            <w:lang w:eastAsia="x-none"/>
          </w:rPr>
          <w:t>1.4. Цель работы</w:t>
        </w:r>
        <w:r w:rsidR="0078431B">
          <w:rPr>
            <w:noProof/>
            <w:webHidden/>
          </w:rPr>
          <w:tab/>
        </w:r>
        <w:r w:rsidR="0078431B">
          <w:rPr>
            <w:noProof/>
            <w:webHidden/>
          </w:rPr>
          <w:fldChar w:fldCharType="begin"/>
        </w:r>
        <w:r w:rsidR="0078431B">
          <w:rPr>
            <w:noProof/>
            <w:webHidden/>
          </w:rPr>
          <w:instrText xml:space="preserve"> PAGEREF _Toc109485061 \h </w:instrText>
        </w:r>
        <w:r w:rsidR="0078431B">
          <w:rPr>
            <w:noProof/>
            <w:webHidden/>
          </w:rPr>
        </w:r>
        <w:r w:rsidR="0078431B">
          <w:rPr>
            <w:noProof/>
            <w:webHidden/>
          </w:rPr>
          <w:fldChar w:fldCharType="separate"/>
        </w:r>
        <w:r w:rsidR="00B05B72">
          <w:rPr>
            <w:noProof/>
            <w:webHidden/>
          </w:rPr>
          <w:t>3</w:t>
        </w:r>
        <w:r w:rsidR="0078431B">
          <w:rPr>
            <w:noProof/>
            <w:webHidden/>
          </w:rPr>
          <w:fldChar w:fldCharType="end"/>
        </w:r>
      </w:hyperlink>
    </w:p>
    <w:p w:rsidR="0078431B" w:rsidRDefault="001A76F2" w:rsidP="0078431B">
      <w:pPr>
        <w:pStyle w:val="12"/>
        <w:tabs>
          <w:tab w:val="right" w:leader="dot" w:pos="9060"/>
        </w:tabs>
        <w:spacing w:line="240" w:lineRule="auto"/>
        <w:ind w:firstLine="0"/>
        <w:rPr>
          <w:rFonts w:asciiTheme="minorHAnsi" w:eastAsiaTheme="minorEastAsia" w:hAnsiTheme="minorHAnsi" w:cstheme="minorBidi"/>
          <w:b w:val="0"/>
          <w:bCs w:val="0"/>
          <w:caps w:val="0"/>
          <w:noProof/>
          <w:sz w:val="22"/>
          <w:szCs w:val="22"/>
          <w:lang w:eastAsia="ru-RU"/>
        </w:rPr>
      </w:pPr>
      <w:hyperlink w:anchor="_Toc109485062" w:history="1">
        <w:r w:rsidR="0078431B" w:rsidRPr="002C107A">
          <w:rPr>
            <w:rStyle w:val="a4"/>
            <w:rFonts w:ascii="Arial" w:hAnsi="Arial" w:cs="Arial"/>
            <w:noProof/>
          </w:rPr>
          <w:t xml:space="preserve">2. </w:t>
        </w:r>
        <w:r w:rsidR="0078431B" w:rsidRPr="002C107A">
          <w:rPr>
            <w:rStyle w:val="a4"/>
            <w:rFonts w:ascii="Arial" w:hAnsi="Arial" w:cs="Arial"/>
            <w:noProof/>
            <w:lang w:val="en-US"/>
          </w:rPr>
          <w:t>METHODS</w:t>
        </w:r>
        <w:r w:rsidR="0078431B" w:rsidRPr="002C107A">
          <w:rPr>
            <w:rStyle w:val="a4"/>
            <w:rFonts w:ascii="Arial" w:hAnsi="Arial" w:cs="Arial"/>
            <w:noProof/>
          </w:rPr>
          <w:t xml:space="preserve"> (МЕТОДЫ)</w:t>
        </w:r>
        <w:r w:rsidR="0078431B">
          <w:rPr>
            <w:noProof/>
            <w:webHidden/>
          </w:rPr>
          <w:tab/>
        </w:r>
        <w:r w:rsidR="0078431B">
          <w:rPr>
            <w:noProof/>
            <w:webHidden/>
          </w:rPr>
          <w:fldChar w:fldCharType="begin"/>
        </w:r>
        <w:r w:rsidR="0078431B">
          <w:rPr>
            <w:noProof/>
            <w:webHidden/>
          </w:rPr>
          <w:instrText xml:space="preserve"> PAGEREF _Toc109485062 \h </w:instrText>
        </w:r>
        <w:r w:rsidR="0078431B">
          <w:rPr>
            <w:noProof/>
            <w:webHidden/>
          </w:rPr>
        </w:r>
        <w:r w:rsidR="0078431B">
          <w:rPr>
            <w:noProof/>
            <w:webHidden/>
          </w:rPr>
          <w:fldChar w:fldCharType="separate"/>
        </w:r>
        <w:r w:rsidR="00B05B72">
          <w:rPr>
            <w:noProof/>
            <w:webHidden/>
          </w:rPr>
          <w:t>4</w:t>
        </w:r>
        <w:r w:rsidR="0078431B">
          <w:rPr>
            <w:noProof/>
            <w:webHidden/>
          </w:rPr>
          <w:fldChar w:fldCharType="end"/>
        </w:r>
      </w:hyperlink>
    </w:p>
    <w:p w:rsidR="0078431B" w:rsidRDefault="001A76F2" w:rsidP="0078431B">
      <w:pPr>
        <w:pStyle w:val="25"/>
        <w:tabs>
          <w:tab w:val="right" w:leader="dot" w:pos="9060"/>
        </w:tabs>
        <w:spacing w:line="240" w:lineRule="auto"/>
        <w:ind w:firstLine="0"/>
        <w:rPr>
          <w:rFonts w:asciiTheme="minorHAnsi" w:eastAsiaTheme="minorEastAsia" w:hAnsiTheme="minorHAnsi" w:cstheme="minorBidi"/>
          <w:smallCaps w:val="0"/>
          <w:noProof/>
          <w:sz w:val="22"/>
          <w:szCs w:val="22"/>
          <w:lang w:eastAsia="ru-RU"/>
        </w:rPr>
      </w:pPr>
      <w:hyperlink w:anchor="_Toc109485063" w:history="1">
        <w:r w:rsidR="0078431B" w:rsidRPr="002C107A">
          <w:rPr>
            <w:rStyle w:val="a4"/>
            <w:rFonts w:ascii="Arial" w:eastAsia="Times New Roman" w:hAnsi="Arial" w:cs="Arial"/>
            <w:b/>
            <w:bCs/>
            <w:iCs/>
            <w:noProof/>
            <w:lang w:eastAsia="x-none"/>
          </w:rPr>
          <w:t>2.1. Обоснование требований к методу решения проблемы</w:t>
        </w:r>
        <w:r w:rsidR="0078431B">
          <w:rPr>
            <w:noProof/>
            <w:webHidden/>
          </w:rPr>
          <w:tab/>
        </w:r>
        <w:r w:rsidR="0078431B">
          <w:rPr>
            <w:noProof/>
            <w:webHidden/>
          </w:rPr>
          <w:fldChar w:fldCharType="begin"/>
        </w:r>
        <w:r w:rsidR="0078431B">
          <w:rPr>
            <w:noProof/>
            <w:webHidden/>
          </w:rPr>
          <w:instrText xml:space="preserve"> PAGEREF _Toc109485063 \h </w:instrText>
        </w:r>
        <w:r w:rsidR="0078431B">
          <w:rPr>
            <w:noProof/>
            <w:webHidden/>
          </w:rPr>
        </w:r>
        <w:r w:rsidR="0078431B">
          <w:rPr>
            <w:noProof/>
            <w:webHidden/>
          </w:rPr>
          <w:fldChar w:fldCharType="separate"/>
        </w:r>
        <w:r w:rsidR="00B05B72">
          <w:rPr>
            <w:noProof/>
            <w:webHidden/>
          </w:rPr>
          <w:t>4</w:t>
        </w:r>
        <w:r w:rsidR="0078431B">
          <w:rPr>
            <w:noProof/>
            <w:webHidden/>
          </w:rPr>
          <w:fldChar w:fldCharType="end"/>
        </w:r>
      </w:hyperlink>
    </w:p>
    <w:p w:rsidR="0078431B" w:rsidRDefault="001A76F2" w:rsidP="0078431B">
      <w:pPr>
        <w:pStyle w:val="25"/>
        <w:tabs>
          <w:tab w:val="right" w:leader="dot" w:pos="9060"/>
        </w:tabs>
        <w:spacing w:line="240" w:lineRule="auto"/>
        <w:ind w:firstLine="0"/>
        <w:rPr>
          <w:rFonts w:asciiTheme="minorHAnsi" w:eastAsiaTheme="minorEastAsia" w:hAnsiTheme="minorHAnsi" w:cstheme="minorBidi"/>
          <w:smallCaps w:val="0"/>
          <w:noProof/>
          <w:sz w:val="22"/>
          <w:szCs w:val="22"/>
          <w:lang w:eastAsia="ru-RU"/>
        </w:rPr>
      </w:pPr>
      <w:hyperlink w:anchor="_Toc109485064" w:history="1">
        <w:r w:rsidR="0078431B" w:rsidRPr="002C107A">
          <w:rPr>
            <w:rStyle w:val="a4"/>
            <w:rFonts w:ascii="Arial" w:eastAsia="Times New Roman" w:hAnsi="Arial" w:cs="Arial"/>
            <w:b/>
            <w:bCs/>
            <w:iCs/>
            <w:noProof/>
            <w:lang w:eastAsia="x-none"/>
          </w:rPr>
          <w:t>2.2. Литературный обзор методов решения проблемы, их характеристика и оценка степени соответствия обоснованным требованиям</w:t>
        </w:r>
        <w:r w:rsidR="0078431B">
          <w:rPr>
            <w:noProof/>
            <w:webHidden/>
          </w:rPr>
          <w:tab/>
        </w:r>
        <w:r w:rsidR="0078431B">
          <w:rPr>
            <w:noProof/>
            <w:webHidden/>
          </w:rPr>
          <w:fldChar w:fldCharType="begin"/>
        </w:r>
        <w:r w:rsidR="0078431B">
          <w:rPr>
            <w:noProof/>
            <w:webHidden/>
          </w:rPr>
          <w:instrText xml:space="preserve"> PAGEREF _Toc109485064 \h </w:instrText>
        </w:r>
        <w:r w:rsidR="0078431B">
          <w:rPr>
            <w:noProof/>
            <w:webHidden/>
          </w:rPr>
        </w:r>
        <w:r w:rsidR="0078431B">
          <w:rPr>
            <w:noProof/>
            <w:webHidden/>
          </w:rPr>
          <w:fldChar w:fldCharType="separate"/>
        </w:r>
        <w:r w:rsidR="00B05B72">
          <w:rPr>
            <w:noProof/>
            <w:webHidden/>
          </w:rPr>
          <w:t>4</w:t>
        </w:r>
        <w:r w:rsidR="0078431B">
          <w:rPr>
            <w:noProof/>
            <w:webHidden/>
          </w:rPr>
          <w:fldChar w:fldCharType="end"/>
        </w:r>
      </w:hyperlink>
    </w:p>
    <w:p w:rsidR="0078431B" w:rsidRDefault="001A76F2" w:rsidP="0078431B">
      <w:pPr>
        <w:pStyle w:val="25"/>
        <w:tabs>
          <w:tab w:val="right" w:leader="dot" w:pos="9060"/>
        </w:tabs>
        <w:spacing w:line="240" w:lineRule="auto"/>
        <w:ind w:firstLine="0"/>
        <w:rPr>
          <w:rFonts w:asciiTheme="minorHAnsi" w:eastAsiaTheme="minorEastAsia" w:hAnsiTheme="minorHAnsi" w:cstheme="minorBidi"/>
          <w:smallCaps w:val="0"/>
          <w:noProof/>
          <w:sz w:val="22"/>
          <w:szCs w:val="22"/>
          <w:lang w:eastAsia="ru-RU"/>
        </w:rPr>
      </w:pPr>
      <w:hyperlink w:anchor="_Toc109485065" w:history="1">
        <w:r w:rsidR="0078431B" w:rsidRPr="002C107A">
          <w:rPr>
            <w:rStyle w:val="a4"/>
            <w:rFonts w:ascii="Arial" w:hAnsi="Arial"/>
            <w:b/>
            <w:noProof/>
          </w:rPr>
          <w:t>2.3. Автоматизированный системно-когнитивный анализ (АСК-анализ) как метод решения проблемы</w:t>
        </w:r>
        <w:r w:rsidR="0078431B">
          <w:rPr>
            <w:noProof/>
            <w:webHidden/>
          </w:rPr>
          <w:tab/>
        </w:r>
        <w:r w:rsidR="0078431B">
          <w:rPr>
            <w:noProof/>
            <w:webHidden/>
          </w:rPr>
          <w:fldChar w:fldCharType="begin"/>
        </w:r>
        <w:r w:rsidR="0078431B">
          <w:rPr>
            <w:noProof/>
            <w:webHidden/>
          </w:rPr>
          <w:instrText xml:space="preserve"> PAGEREF _Toc109485065 \h </w:instrText>
        </w:r>
        <w:r w:rsidR="0078431B">
          <w:rPr>
            <w:noProof/>
            <w:webHidden/>
          </w:rPr>
        </w:r>
        <w:r w:rsidR="0078431B">
          <w:rPr>
            <w:noProof/>
            <w:webHidden/>
          </w:rPr>
          <w:fldChar w:fldCharType="separate"/>
        </w:r>
        <w:r w:rsidR="00B05B72">
          <w:rPr>
            <w:noProof/>
            <w:webHidden/>
          </w:rPr>
          <w:t>4</w:t>
        </w:r>
        <w:r w:rsidR="0078431B">
          <w:rPr>
            <w:noProof/>
            <w:webHidden/>
          </w:rPr>
          <w:fldChar w:fldCharType="end"/>
        </w:r>
      </w:hyperlink>
    </w:p>
    <w:p w:rsidR="0078431B" w:rsidRDefault="001A76F2" w:rsidP="0078431B">
      <w:pPr>
        <w:pStyle w:val="25"/>
        <w:tabs>
          <w:tab w:val="right" w:leader="dot" w:pos="9060"/>
        </w:tabs>
        <w:spacing w:line="240" w:lineRule="auto"/>
        <w:ind w:firstLine="0"/>
        <w:rPr>
          <w:rFonts w:asciiTheme="minorHAnsi" w:eastAsiaTheme="minorEastAsia" w:hAnsiTheme="minorHAnsi" w:cstheme="minorBidi"/>
          <w:smallCaps w:val="0"/>
          <w:noProof/>
          <w:sz w:val="22"/>
          <w:szCs w:val="22"/>
          <w:lang w:eastAsia="ru-RU"/>
        </w:rPr>
      </w:pPr>
      <w:hyperlink w:anchor="_Toc109485066" w:history="1">
        <w:r w:rsidR="0078431B" w:rsidRPr="002C107A">
          <w:rPr>
            <w:rStyle w:val="a4"/>
            <w:rFonts w:ascii="Arial" w:hAnsi="Arial"/>
            <w:b/>
            <w:noProof/>
          </w:rPr>
          <w:t>2.4. Система «Эйдос» - инструментарий АСК-анализа</w:t>
        </w:r>
        <w:r w:rsidR="0078431B">
          <w:rPr>
            <w:noProof/>
            <w:webHidden/>
          </w:rPr>
          <w:tab/>
        </w:r>
        <w:r w:rsidR="0078431B">
          <w:rPr>
            <w:noProof/>
            <w:webHidden/>
          </w:rPr>
          <w:fldChar w:fldCharType="begin"/>
        </w:r>
        <w:r w:rsidR="0078431B">
          <w:rPr>
            <w:noProof/>
            <w:webHidden/>
          </w:rPr>
          <w:instrText xml:space="preserve"> PAGEREF _Toc109485066 \h </w:instrText>
        </w:r>
        <w:r w:rsidR="0078431B">
          <w:rPr>
            <w:noProof/>
            <w:webHidden/>
          </w:rPr>
        </w:r>
        <w:r w:rsidR="0078431B">
          <w:rPr>
            <w:noProof/>
            <w:webHidden/>
          </w:rPr>
          <w:fldChar w:fldCharType="separate"/>
        </w:r>
        <w:r w:rsidR="00B05B72">
          <w:rPr>
            <w:noProof/>
            <w:webHidden/>
          </w:rPr>
          <w:t>6</w:t>
        </w:r>
        <w:r w:rsidR="0078431B">
          <w:rPr>
            <w:noProof/>
            <w:webHidden/>
          </w:rPr>
          <w:fldChar w:fldCharType="end"/>
        </w:r>
      </w:hyperlink>
    </w:p>
    <w:p w:rsidR="0078431B" w:rsidRDefault="001A76F2" w:rsidP="0078431B">
      <w:pPr>
        <w:pStyle w:val="25"/>
        <w:tabs>
          <w:tab w:val="right" w:leader="dot" w:pos="9060"/>
        </w:tabs>
        <w:spacing w:line="240" w:lineRule="auto"/>
        <w:ind w:firstLine="0"/>
        <w:rPr>
          <w:rFonts w:asciiTheme="minorHAnsi" w:eastAsiaTheme="minorEastAsia" w:hAnsiTheme="minorHAnsi" w:cstheme="minorBidi"/>
          <w:smallCaps w:val="0"/>
          <w:noProof/>
          <w:sz w:val="22"/>
          <w:szCs w:val="22"/>
          <w:lang w:eastAsia="ru-RU"/>
        </w:rPr>
      </w:pPr>
      <w:hyperlink w:anchor="_Toc109485067" w:history="1">
        <w:r w:rsidR="0078431B" w:rsidRPr="002C107A">
          <w:rPr>
            <w:rStyle w:val="a4"/>
            <w:rFonts w:ascii="Arial" w:eastAsia="Times New Roman" w:hAnsi="Arial" w:cs="Arial"/>
            <w:b/>
            <w:bCs/>
            <w:iCs/>
            <w:noProof/>
            <w:lang w:eastAsia="x-none"/>
          </w:rPr>
          <w:t>2.5. Цель и задачи работы</w:t>
        </w:r>
        <w:r w:rsidR="0078431B">
          <w:rPr>
            <w:noProof/>
            <w:webHidden/>
          </w:rPr>
          <w:tab/>
        </w:r>
        <w:r w:rsidR="0078431B">
          <w:rPr>
            <w:noProof/>
            <w:webHidden/>
          </w:rPr>
          <w:fldChar w:fldCharType="begin"/>
        </w:r>
        <w:r w:rsidR="0078431B">
          <w:rPr>
            <w:noProof/>
            <w:webHidden/>
          </w:rPr>
          <w:instrText xml:space="preserve"> PAGEREF _Toc109485067 \h </w:instrText>
        </w:r>
        <w:r w:rsidR="0078431B">
          <w:rPr>
            <w:noProof/>
            <w:webHidden/>
          </w:rPr>
        </w:r>
        <w:r w:rsidR="0078431B">
          <w:rPr>
            <w:noProof/>
            <w:webHidden/>
          </w:rPr>
          <w:fldChar w:fldCharType="separate"/>
        </w:r>
        <w:r w:rsidR="00B05B72">
          <w:rPr>
            <w:noProof/>
            <w:webHidden/>
          </w:rPr>
          <w:t>10</w:t>
        </w:r>
        <w:r w:rsidR="0078431B">
          <w:rPr>
            <w:noProof/>
            <w:webHidden/>
          </w:rPr>
          <w:fldChar w:fldCharType="end"/>
        </w:r>
      </w:hyperlink>
    </w:p>
    <w:p w:rsidR="0078431B" w:rsidRDefault="001A76F2" w:rsidP="0078431B">
      <w:pPr>
        <w:pStyle w:val="12"/>
        <w:tabs>
          <w:tab w:val="right" w:leader="dot" w:pos="9060"/>
        </w:tabs>
        <w:spacing w:line="240" w:lineRule="auto"/>
        <w:ind w:firstLine="0"/>
        <w:rPr>
          <w:rFonts w:asciiTheme="minorHAnsi" w:eastAsiaTheme="minorEastAsia" w:hAnsiTheme="minorHAnsi" w:cstheme="minorBidi"/>
          <w:b w:val="0"/>
          <w:bCs w:val="0"/>
          <w:caps w:val="0"/>
          <w:noProof/>
          <w:sz w:val="22"/>
          <w:szCs w:val="22"/>
          <w:lang w:eastAsia="ru-RU"/>
        </w:rPr>
      </w:pPr>
      <w:hyperlink w:anchor="_Toc109485068" w:history="1">
        <w:r w:rsidR="0078431B" w:rsidRPr="002C107A">
          <w:rPr>
            <w:rStyle w:val="a4"/>
            <w:rFonts w:ascii="Arial" w:hAnsi="Arial" w:cs="Arial"/>
            <w:noProof/>
          </w:rPr>
          <w:t xml:space="preserve">3. </w:t>
        </w:r>
        <w:r w:rsidR="0078431B" w:rsidRPr="002C107A">
          <w:rPr>
            <w:rStyle w:val="a4"/>
            <w:rFonts w:ascii="Arial" w:hAnsi="Arial" w:cs="Arial"/>
            <w:noProof/>
            <w:lang w:val="en-US"/>
          </w:rPr>
          <w:t>RESULTS</w:t>
        </w:r>
        <w:r w:rsidR="0078431B" w:rsidRPr="002C107A">
          <w:rPr>
            <w:rStyle w:val="a4"/>
            <w:rFonts w:ascii="Arial" w:hAnsi="Arial" w:cs="Arial"/>
            <w:noProof/>
          </w:rPr>
          <w:t xml:space="preserve"> (РЕЗУЛЬТАТЫ)</w:t>
        </w:r>
        <w:r w:rsidR="0078431B">
          <w:rPr>
            <w:noProof/>
            <w:webHidden/>
          </w:rPr>
          <w:tab/>
        </w:r>
        <w:r w:rsidR="0078431B">
          <w:rPr>
            <w:noProof/>
            <w:webHidden/>
          </w:rPr>
          <w:fldChar w:fldCharType="begin"/>
        </w:r>
        <w:r w:rsidR="0078431B">
          <w:rPr>
            <w:noProof/>
            <w:webHidden/>
          </w:rPr>
          <w:instrText xml:space="preserve"> PAGEREF _Toc109485068 \h </w:instrText>
        </w:r>
        <w:r w:rsidR="0078431B">
          <w:rPr>
            <w:noProof/>
            <w:webHidden/>
          </w:rPr>
        </w:r>
        <w:r w:rsidR="0078431B">
          <w:rPr>
            <w:noProof/>
            <w:webHidden/>
          </w:rPr>
          <w:fldChar w:fldCharType="separate"/>
        </w:r>
        <w:r w:rsidR="00B05B72">
          <w:rPr>
            <w:noProof/>
            <w:webHidden/>
          </w:rPr>
          <w:t>13</w:t>
        </w:r>
        <w:r w:rsidR="0078431B">
          <w:rPr>
            <w:noProof/>
            <w:webHidden/>
          </w:rPr>
          <w:fldChar w:fldCharType="end"/>
        </w:r>
      </w:hyperlink>
    </w:p>
    <w:p w:rsidR="0078431B" w:rsidRDefault="001A76F2" w:rsidP="0078431B">
      <w:pPr>
        <w:pStyle w:val="25"/>
        <w:tabs>
          <w:tab w:val="right" w:leader="dot" w:pos="9060"/>
        </w:tabs>
        <w:spacing w:line="240" w:lineRule="auto"/>
        <w:ind w:firstLine="0"/>
        <w:rPr>
          <w:rFonts w:asciiTheme="minorHAnsi" w:eastAsiaTheme="minorEastAsia" w:hAnsiTheme="minorHAnsi" w:cstheme="minorBidi"/>
          <w:smallCaps w:val="0"/>
          <w:noProof/>
          <w:sz w:val="22"/>
          <w:szCs w:val="22"/>
          <w:lang w:eastAsia="ru-RU"/>
        </w:rPr>
      </w:pPr>
      <w:hyperlink w:anchor="_Toc109485069" w:history="1">
        <w:r w:rsidR="0078431B" w:rsidRPr="002C107A">
          <w:rPr>
            <w:rStyle w:val="a4"/>
            <w:rFonts w:ascii="Arial" w:hAnsi="Arial"/>
            <w:b/>
            <w:noProof/>
          </w:rPr>
          <w:t xml:space="preserve">3.1. </w:t>
        </w:r>
        <w:r w:rsidR="0078431B" w:rsidRPr="002C107A">
          <w:rPr>
            <w:rStyle w:val="a4"/>
            <w:rFonts w:ascii="Arial" w:hAnsi="Arial"/>
            <w:b/>
            <w:i/>
            <w:noProof/>
          </w:rPr>
          <w:t>Задача-1.</w:t>
        </w:r>
        <w:r w:rsidR="0078431B" w:rsidRPr="002C107A">
          <w:rPr>
            <w:rStyle w:val="a4"/>
            <w:rFonts w:ascii="Arial" w:hAnsi="Arial"/>
            <w:b/>
            <w:noProof/>
          </w:rPr>
          <w:t xml:space="preserve"> Когнитивная структуризация предметной области.  Две интерпретации классификационных и описательных шкал и градаций</w:t>
        </w:r>
        <w:r w:rsidR="0078431B">
          <w:rPr>
            <w:noProof/>
            <w:webHidden/>
          </w:rPr>
          <w:tab/>
        </w:r>
        <w:r w:rsidR="0078431B">
          <w:rPr>
            <w:noProof/>
            <w:webHidden/>
          </w:rPr>
          <w:fldChar w:fldCharType="begin"/>
        </w:r>
        <w:r w:rsidR="0078431B">
          <w:rPr>
            <w:noProof/>
            <w:webHidden/>
          </w:rPr>
          <w:instrText xml:space="preserve"> PAGEREF _Toc109485069 \h </w:instrText>
        </w:r>
        <w:r w:rsidR="0078431B">
          <w:rPr>
            <w:noProof/>
            <w:webHidden/>
          </w:rPr>
        </w:r>
        <w:r w:rsidR="0078431B">
          <w:rPr>
            <w:noProof/>
            <w:webHidden/>
          </w:rPr>
          <w:fldChar w:fldCharType="separate"/>
        </w:r>
        <w:r w:rsidR="00B05B72">
          <w:rPr>
            <w:noProof/>
            <w:webHidden/>
          </w:rPr>
          <w:t>13</w:t>
        </w:r>
        <w:r w:rsidR="0078431B">
          <w:rPr>
            <w:noProof/>
            <w:webHidden/>
          </w:rPr>
          <w:fldChar w:fldCharType="end"/>
        </w:r>
      </w:hyperlink>
    </w:p>
    <w:p w:rsidR="0078431B" w:rsidRDefault="001A76F2" w:rsidP="0078431B">
      <w:pPr>
        <w:pStyle w:val="25"/>
        <w:tabs>
          <w:tab w:val="right" w:leader="dot" w:pos="9060"/>
        </w:tabs>
        <w:spacing w:line="240" w:lineRule="auto"/>
        <w:ind w:firstLine="0"/>
        <w:rPr>
          <w:rFonts w:asciiTheme="minorHAnsi" w:eastAsiaTheme="minorEastAsia" w:hAnsiTheme="minorHAnsi" w:cstheme="minorBidi"/>
          <w:smallCaps w:val="0"/>
          <w:noProof/>
          <w:sz w:val="22"/>
          <w:szCs w:val="22"/>
          <w:lang w:eastAsia="ru-RU"/>
        </w:rPr>
      </w:pPr>
      <w:hyperlink w:anchor="_Toc109485070" w:history="1">
        <w:r w:rsidR="0078431B" w:rsidRPr="002C107A">
          <w:rPr>
            <w:rStyle w:val="a4"/>
            <w:rFonts w:ascii="Arial" w:hAnsi="Arial"/>
            <w:b/>
            <w:noProof/>
          </w:rPr>
          <w:t xml:space="preserve">3.2. </w:t>
        </w:r>
        <w:r w:rsidR="0078431B" w:rsidRPr="002C107A">
          <w:rPr>
            <w:rStyle w:val="a4"/>
            <w:rFonts w:ascii="Arial" w:hAnsi="Arial"/>
            <w:b/>
            <w:i/>
            <w:noProof/>
          </w:rPr>
          <w:t>Задача-2.</w:t>
        </w:r>
        <w:r w:rsidR="0078431B" w:rsidRPr="002C107A">
          <w:rPr>
            <w:rStyle w:val="a4"/>
            <w:rFonts w:ascii="Arial" w:hAnsi="Arial"/>
            <w:b/>
            <w:noProof/>
          </w:rPr>
          <w:t xml:space="preserve"> Формализация предметной области</w:t>
        </w:r>
        <w:r w:rsidR="0078431B">
          <w:rPr>
            <w:noProof/>
            <w:webHidden/>
          </w:rPr>
          <w:tab/>
        </w:r>
        <w:r w:rsidR="0078431B">
          <w:rPr>
            <w:noProof/>
            <w:webHidden/>
          </w:rPr>
          <w:fldChar w:fldCharType="begin"/>
        </w:r>
        <w:r w:rsidR="0078431B">
          <w:rPr>
            <w:noProof/>
            <w:webHidden/>
          </w:rPr>
          <w:instrText xml:space="preserve"> PAGEREF _Toc109485070 \h </w:instrText>
        </w:r>
        <w:r w:rsidR="0078431B">
          <w:rPr>
            <w:noProof/>
            <w:webHidden/>
          </w:rPr>
        </w:r>
        <w:r w:rsidR="0078431B">
          <w:rPr>
            <w:noProof/>
            <w:webHidden/>
          </w:rPr>
          <w:fldChar w:fldCharType="separate"/>
        </w:r>
        <w:r w:rsidR="00B05B72">
          <w:rPr>
            <w:noProof/>
            <w:webHidden/>
          </w:rPr>
          <w:t>14</w:t>
        </w:r>
        <w:r w:rsidR="0078431B">
          <w:rPr>
            <w:noProof/>
            <w:webHidden/>
          </w:rPr>
          <w:fldChar w:fldCharType="end"/>
        </w:r>
      </w:hyperlink>
    </w:p>
    <w:p w:rsidR="0078431B" w:rsidRDefault="001A76F2" w:rsidP="0078431B">
      <w:pPr>
        <w:pStyle w:val="25"/>
        <w:tabs>
          <w:tab w:val="right" w:leader="dot" w:pos="9060"/>
        </w:tabs>
        <w:spacing w:line="240" w:lineRule="auto"/>
        <w:ind w:firstLine="0"/>
        <w:rPr>
          <w:rFonts w:asciiTheme="minorHAnsi" w:eastAsiaTheme="minorEastAsia" w:hAnsiTheme="minorHAnsi" w:cstheme="minorBidi"/>
          <w:smallCaps w:val="0"/>
          <w:noProof/>
          <w:sz w:val="22"/>
          <w:szCs w:val="22"/>
          <w:lang w:eastAsia="ru-RU"/>
        </w:rPr>
      </w:pPr>
      <w:hyperlink w:anchor="_Toc109485071" w:history="1">
        <w:r w:rsidR="0078431B" w:rsidRPr="002C107A">
          <w:rPr>
            <w:rStyle w:val="a4"/>
            <w:rFonts w:ascii="Arial" w:hAnsi="Arial"/>
            <w:b/>
            <w:noProof/>
          </w:rPr>
          <w:t xml:space="preserve">3.3. </w:t>
        </w:r>
        <w:r w:rsidR="0078431B" w:rsidRPr="002C107A">
          <w:rPr>
            <w:rStyle w:val="a4"/>
            <w:rFonts w:ascii="Arial" w:hAnsi="Arial"/>
            <w:b/>
            <w:i/>
            <w:noProof/>
          </w:rPr>
          <w:t>Задача-3.</w:t>
        </w:r>
        <w:r w:rsidR="0078431B" w:rsidRPr="002C107A">
          <w:rPr>
            <w:rStyle w:val="a4"/>
            <w:rFonts w:ascii="Arial" w:hAnsi="Arial"/>
            <w:b/>
            <w:noProof/>
          </w:rPr>
          <w:t xml:space="preserve"> Синтез статистических и системно-когнитивных моделей. Многопараметрическая типизация и частные критерии знаний</w:t>
        </w:r>
        <w:r w:rsidR="0078431B">
          <w:rPr>
            <w:noProof/>
            <w:webHidden/>
          </w:rPr>
          <w:tab/>
        </w:r>
        <w:r w:rsidR="0078431B">
          <w:rPr>
            <w:noProof/>
            <w:webHidden/>
          </w:rPr>
          <w:fldChar w:fldCharType="begin"/>
        </w:r>
        <w:r w:rsidR="0078431B">
          <w:rPr>
            <w:noProof/>
            <w:webHidden/>
          </w:rPr>
          <w:instrText xml:space="preserve"> PAGEREF _Toc109485071 \h </w:instrText>
        </w:r>
        <w:r w:rsidR="0078431B">
          <w:rPr>
            <w:noProof/>
            <w:webHidden/>
          </w:rPr>
        </w:r>
        <w:r w:rsidR="0078431B">
          <w:rPr>
            <w:noProof/>
            <w:webHidden/>
          </w:rPr>
          <w:fldChar w:fldCharType="separate"/>
        </w:r>
        <w:r w:rsidR="00B05B72">
          <w:rPr>
            <w:noProof/>
            <w:webHidden/>
          </w:rPr>
          <w:t>24</w:t>
        </w:r>
        <w:r w:rsidR="0078431B">
          <w:rPr>
            <w:noProof/>
            <w:webHidden/>
          </w:rPr>
          <w:fldChar w:fldCharType="end"/>
        </w:r>
      </w:hyperlink>
    </w:p>
    <w:p w:rsidR="0078431B" w:rsidRDefault="001A76F2" w:rsidP="0078431B">
      <w:pPr>
        <w:pStyle w:val="25"/>
        <w:tabs>
          <w:tab w:val="right" w:leader="dot" w:pos="9060"/>
        </w:tabs>
        <w:spacing w:line="240" w:lineRule="auto"/>
        <w:ind w:firstLine="0"/>
        <w:rPr>
          <w:rFonts w:asciiTheme="minorHAnsi" w:eastAsiaTheme="minorEastAsia" w:hAnsiTheme="minorHAnsi" w:cstheme="minorBidi"/>
          <w:smallCaps w:val="0"/>
          <w:noProof/>
          <w:sz w:val="22"/>
          <w:szCs w:val="22"/>
          <w:lang w:eastAsia="ru-RU"/>
        </w:rPr>
      </w:pPr>
      <w:hyperlink w:anchor="_Toc109485072" w:history="1">
        <w:r w:rsidR="0078431B" w:rsidRPr="002C107A">
          <w:rPr>
            <w:rStyle w:val="a4"/>
            <w:rFonts w:ascii="Arial" w:hAnsi="Arial"/>
            <w:b/>
            <w:noProof/>
          </w:rPr>
          <w:t xml:space="preserve">3.4. </w:t>
        </w:r>
        <w:r w:rsidR="0078431B" w:rsidRPr="002C107A">
          <w:rPr>
            <w:rStyle w:val="a4"/>
            <w:rFonts w:ascii="Arial" w:hAnsi="Arial"/>
            <w:b/>
            <w:i/>
            <w:noProof/>
          </w:rPr>
          <w:t>Задача-4.</w:t>
        </w:r>
        <w:r w:rsidR="0078431B" w:rsidRPr="002C107A">
          <w:rPr>
            <w:rStyle w:val="a4"/>
            <w:rFonts w:ascii="Arial" w:hAnsi="Arial"/>
            <w:b/>
            <w:noProof/>
          </w:rPr>
          <w:t xml:space="preserve"> Верификация моделей</w:t>
        </w:r>
        <w:r w:rsidR="0078431B">
          <w:rPr>
            <w:noProof/>
            <w:webHidden/>
          </w:rPr>
          <w:tab/>
        </w:r>
        <w:r w:rsidR="0078431B">
          <w:rPr>
            <w:noProof/>
            <w:webHidden/>
          </w:rPr>
          <w:fldChar w:fldCharType="begin"/>
        </w:r>
        <w:r w:rsidR="0078431B">
          <w:rPr>
            <w:noProof/>
            <w:webHidden/>
          </w:rPr>
          <w:instrText xml:space="preserve"> PAGEREF _Toc109485072 \h </w:instrText>
        </w:r>
        <w:r w:rsidR="0078431B">
          <w:rPr>
            <w:noProof/>
            <w:webHidden/>
          </w:rPr>
        </w:r>
        <w:r w:rsidR="0078431B">
          <w:rPr>
            <w:noProof/>
            <w:webHidden/>
          </w:rPr>
          <w:fldChar w:fldCharType="separate"/>
        </w:r>
        <w:r w:rsidR="00B05B72">
          <w:rPr>
            <w:noProof/>
            <w:webHidden/>
          </w:rPr>
          <w:t>32</w:t>
        </w:r>
        <w:r w:rsidR="0078431B">
          <w:rPr>
            <w:noProof/>
            <w:webHidden/>
          </w:rPr>
          <w:fldChar w:fldCharType="end"/>
        </w:r>
      </w:hyperlink>
    </w:p>
    <w:p w:rsidR="0078431B" w:rsidRDefault="001A76F2" w:rsidP="0078431B">
      <w:pPr>
        <w:pStyle w:val="25"/>
        <w:tabs>
          <w:tab w:val="right" w:leader="dot" w:pos="9060"/>
        </w:tabs>
        <w:spacing w:line="240" w:lineRule="auto"/>
        <w:ind w:firstLine="0"/>
        <w:rPr>
          <w:rFonts w:asciiTheme="minorHAnsi" w:eastAsiaTheme="minorEastAsia" w:hAnsiTheme="minorHAnsi" w:cstheme="minorBidi"/>
          <w:smallCaps w:val="0"/>
          <w:noProof/>
          <w:sz w:val="22"/>
          <w:szCs w:val="22"/>
          <w:lang w:eastAsia="ru-RU"/>
        </w:rPr>
      </w:pPr>
      <w:hyperlink w:anchor="_Toc109485073" w:history="1">
        <w:r w:rsidR="0078431B" w:rsidRPr="002C107A">
          <w:rPr>
            <w:rStyle w:val="a4"/>
            <w:rFonts w:ascii="Arial" w:hAnsi="Arial"/>
            <w:b/>
            <w:noProof/>
          </w:rPr>
          <w:t xml:space="preserve">3.5. </w:t>
        </w:r>
        <w:r w:rsidR="0078431B" w:rsidRPr="002C107A">
          <w:rPr>
            <w:rStyle w:val="a4"/>
            <w:rFonts w:ascii="Arial" w:hAnsi="Arial"/>
            <w:b/>
            <w:i/>
            <w:noProof/>
          </w:rPr>
          <w:t>Задача-5.</w:t>
        </w:r>
        <w:r w:rsidR="0078431B" w:rsidRPr="002C107A">
          <w:rPr>
            <w:rStyle w:val="a4"/>
            <w:rFonts w:ascii="Arial" w:hAnsi="Arial"/>
            <w:b/>
            <w:noProof/>
          </w:rPr>
          <w:t xml:space="preserve"> Выбор наиболее достоверной модели</w:t>
        </w:r>
        <w:r w:rsidR="0078431B">
          <w:rPr>
            <w:noProof/>
            <w:webHidden/>
          </w:rPr>
          <w:tab/>
        </w:r>
        <w:r w:rsidR="0078431B">
          <w:rPr>
            <w:noProof/>
            <w:webHidden/>
          </w:rPr>
          <w:fldChar w:fldCharType="begin"/>
        </w:r>
        <w:r w:rsidR="0078431B">
          <w:rPr>
            <w:noProof/>
            <w:webHidden/>
          </w:rPr>
          <w:instrText xml:space="preserve"> PAGEREF _Toc109485073 \h </w:instrText>
        </w:r>
        <w:r w:rsidR="0078431B">
          <w:rPr>
            <w:noProof/>
            <w:webHidden/>
          </w:rPr>
        </w:r>
        <w:r w:rsidR="0078431B">
          <w:rPr>
            <w:noProof/>
            <w:webHidden/>
          </w:rPr>
          <w:fldChar w:fldCharType="separate"/>
        </w:r>
        <w:r w:rsidR="00B05B72">
          <w:rPr>
            <w:noProof/>
            <w:webHidden/>
          </w:rPr>
          <w:t>36</w:t>
        </w:r>
        <w:r w:rsidR="0078431B">
          <w:rPr>
            <w:noProof/>
            <w:webHidden/>
          </w:rPr>
          <w:fldChar w:fldCharType="end"/>
        </w:r>
      </w:hyperlink>
    </w:p>
    <w:p w:rsidR="0078431B" w:rsidRDefault="001A76F2" w:rsidP="0078431B">
      <w:pPr>
        <w:pStyle w:val="25"/>
        <w:tabs>
          <w:tab w:val="right" w:leader="dot" w:pos="9060"/>
        </w:tabs>
        <w:spacing w:line="240" w:lineRule="auto"/>
        <w:ind w:firstLine="0"/>
        <w:rPr>
          <w:rFonts w:asciiTheme="minorHAnsi" w:eastAsiaTheme="minorEastAsia" w:hAnsiTheme="minorHAnsi" w:cstheme="minorBidi"/>
          <w:smallCaps w:val="0"/>
          <w:noProof/>
          <w:sz w:val="22"/>
          <w:szCs w:val="22"/>
          <w:lang w:eastAsia="ru-RU"/>
        </w:rPr>
      </w:pPr>
      <w:hyperlink w:anchor="_Toc109485074" w:history="1">
        <w:r w:rsidR="0078431B" w:rsidRPr="002C107A">
          <w:rPr>
            <w:rStyle w:val="a4"/>
            <w:rFonts w:ascii="Arial" w:hAnsi="Arial"/>
            <w:b/>
            <w:noProof/>
          </w:rPr>
          <w:t xml:space="preserve">3.6. </w:t>
        </w:r>
        <w:r w:rsidR="0078431B" w:rsidRPr="002C107A">
          <w:rPr>
            <w:rStyle w:val="a4"/>
            <w:rFonts w:ascii="Arial" w:hAnsi="Arial"/>
            <w:b/>
            <w:i/>
            <w:noProof/>
          </w:rPr>
          <w:t>Задача-6.</w:t>
        </w:r>
        <w:r w:rsidR="0078431B" w:rsidRPr="002C107A">
          <w:rPr>
            <w:rStyle w:val="a4"/>
            <w:rFonts w:ascii="Arial" w:hAnsi="Arial"/>
            <w:b/>
            <w:noProof/>
          </w:rPr>
          <w:t xml:space="preserve"> Системная идентификация и прогнозирование</w:t>
        </w:r>
        <w:r w:rsidR="0078431B">
          <w:rPr>
            <w:noProof/>
            <w:webHidden/>
          </w:rPr>
          <w:tab/>
        </w:r>
        <w:r w:rsidR="0078431B">
          <w:rPr>
            <w:noProof/>
            <w:webHidden/>
          </w:rPr>
          <w:fldChar w:fldCharType="begin"/>
        </w:r>
        <w:r w:rsidR="0078431B">
          <w:rPr>
            <w:noProof/>
            <w:webHidden/>
          </w:rPr>
          <w:instrText xml:space="preserve"> PAGEREF _Toc109485074 \h </w:instrText>
        </w:r>
        <w:r w:rsidR="0078431B">
          <w:rPr>
            <w:noProof/>
            <w:webHidden/>
          </w:rPr>
        </w:r>
        <w:r w:rsidR="0078431B">
          <w:rPr>
            <w:noProof/>
            <w:webHidden/>
          </w:rPr>
          <w:fldChar w:fldCharType="separate"/>
        </w:r>
        <w:r w:rsidR="00B05B72">
          <w:rPr>
            <w:noProof/>
            <w:webHidden/>
          </w:rPr>
          <w:t>37</w:t>
        </w:r>
        <w:r w:rsidR="0078431B">
          <w:rPr>
            <w:noProof/>
            <w:webHidden/>
          </w:rPr>
          <w:fldChar w:fldCharType="end"/>
        </w:r>
      </w:hyperlink>
    </w:p>
    <w:p w:rsidR="0078431B" w:rsidRDefault="001A76F2" w:rsidP="0078431B">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eastAsia="ru-RU"/>
        </w:rPr>
      </w:pPr>
      <w:hyperlink w:anchor="_Toc109485075" w:history="1">
        <w:r w:rsidR="0078431B" w:rsidRPr="002C107A">
          <w:rPr>
            <w:rStyle w:val="a4"/>
            <w:noProof/>
          </w:rPr>
          <w:t>3.6.1. Интегральный критерий «Сумма знаний»</w:t>
        </w:r>
        <w:r w:rsidR="0078431B">
          <w:rPr>
            <w:noProof/>
            <w:webHidden/>
          </w:rPr>
          <w:tab/>
        </w:r>
        <w:r w:rsidR="0078431B">
          <w:rPr>
            <w:noProof/>
            <w:webHidden/>
          </w:rPr>
          <w:fldChar w:fldCharType="begin"/>
        </w:r>
        <w:r w:rsidR="0078431B">
          <w:rPr>
            <w:noProof/>
            <w:webHidden/>
          </w:rPr>
          <w:instrText xml:space="preserve"> PAGEREF _Toc109485075 \h </w:instrText>
        </w:r>
        <w:r w:rsidR="0078431B">
          <w:rPr>
            <w:noProof/>
            <w:webHidden/>
          </w:rPr>
        </w:r>
        <w:r w:rsidR="0078431B">
          <w:rPr>
            <w:noProof/>
            <w:webHidden/>
          </w:rPr>
          <w:fldChar w:fldCharType="separate"/>
        </w:r>
        <w:r w:rsidR="00B05B72">
          <w:rPr>
            <w:noProof/>
            <w:webHidden/>
          </w:rPr>
          <w:t>38</w:t>
        </w:r>
        <w:r w:rsidR="0078431B">
          <w:rPr>
            <w:noProof/>
            <w:webHidden/>
          </w:rPr>
          <w:fldChar w:fldCharType="end"/>
        </w:r>
      </w:hyperlink>
    </w:p>
    <w:p w:rsidR="0078431B" w:rsidRDefault="001A76F2" w:rsidP="0078431B">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eastAsia="ru-RU"/>
        </w:rPr>
      </w:pPr>
      <w:hyperlink w:anchor="_Toc109485076" w:history="1">
        <w:r w:rsidR="0078431B" w:rsidRPr="002C107A">
          <w:rPr>
            <w:rStyle w:val="a4"/>
            <w:noProof/>
          </w:rPr>
          <w:t>3.6.2. Интегральный критерий «Семантический резонанс знаний»</w:t>
        </w:r>
        <w:r w:rsidR="0078431B">
          <w:rPr>
            <w:noProof/>
            <w:webHidden/>
          </w:rPr>
          <w:tab/>
        </w:r>
        <w:r w:rsidR="0078431B">
          <w:rPr>
            <w:noProof/>
            <w:webHidden/>
          </w:rPr>
          <w:fldChar w:fldCharType="begin"/>
        </w:r>
        <w:r w:rsidR="0078431B">
          <w:rPr>
            <w:noProof/>
            <w:webHidden/>
          </w:rPr>
          <w:instrText xml:space="preserve"> PAGEREF _Toc109485076 \h </w:instrText>
        </w:r>
        <w:r w:rsidR="0078431B">
          <w:rPr>
            <w:noProof/>
            <w:webHidden/>
          </w:rPr>
        </w:r>
        <w:r w:rsidR="0078431B">
          <w:rPr>
            <w:noProof/>
            <w:webHidden/>
          </w:rPr>
          <w:fldChar w:fldCharType="separate"/>
        </w:r>
        <w:r w:rsidR="00B05B72">
          <w:rPr>
            <w:noProof/>
            <w:webHidden/>
          </w:rPr>
          <w:t>38</w:t>
        </w:r>
        <w:r w:rsidR="0078431B">
          <w:rPr>
            <w:noProof/>
            <w:webHidden/>
          </w:rPr>
          <w:fldChar w:fldCharType="end"/>
        </w:r>
      </w:hyperlink>
    </w:p>
    <w:p w:rsidR="0078431B" w:rsidRDefault="001A76F2" w:rsidP="0078431B">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eastAsia="ru-RU"/>
        </w:rPr>
      </w:pPr>
      <w:hyperlink w:anchor="_Toc109485077" w:history="1">
        <w:r w:rsidR="0078431B" w:rsidRPr="002C107A">
          <w:rPr>
            <w:rStyle w:val="a4"/>
            <w:noProof/>
          </w:rPr>
          <w:t>3.6.3. Важные математические свойства интегральных критериев</w:t>
        </w:r>
        <w:r w:rsidR="0078431B">
          <w:rPr>
            <w:noProof/>
            <w:webHidden/>
          </w:rPr>
          <w:tab/>
        </w:r>
        <w:r w:rsidR="0078431B">
          <w:rPr>
            <w:noProof/>
            <w:webHidden/>
          </w:rPr>
          <w:fldChar w:fldCharType="begin"/>
        </w:r>
        <w:r w:rsidR="0078431B">
          <w:rPr>
            <w:noProof/>
            <w:webHidden/>
          </w:rPr>
          <w:instrText xml:space="preserve"> PAGEREF _Toc109485077 \h </w:instrText>
        </w:r>
        <w:r w:rsidR="0078431B">
          <w:rPr>
            <w:noProof/>
            <w:webHidden/>
          </w:rPr>
        </w:r>
        <w:r w:rsidR="0078431B">
          <w:rPr>
            <w:noProof/>
            <w:webHidden/>
          </w:rPr>
          <w:fldChar w:fldCharType="separate"/>
        </w:r>
        <w:r w:rsidR="00B05B72">
          <w:rPr>
            <w:noProof/>
            <w:webHidden/>
          </w:rPr>
          <w:t>40</w:t>
        </w:r>
        <w:r w:rsidR="0078431B">
          <w:rPr>
            <w:noProof/>
            <w:webHidden/>
          </w:rPr>
          <w:fldChar w:fldCharType="end"/>
        </w:r>
      </w:hyperlink>
    </w:p>
    <w:p w:rsidR="0078431B" w:rsidRDefault="001A76F2" w:rsidP="0078431B">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eastAsia="ru-RU"/>
        </w:rPr>
      </w:pPr>
      <w:hyperlink w:anchor="_Toc109485078" w:history="1">
        <w:r w:rsidR="0078431B" w:rsidRPr="002C107A">
          <w:rPr>
            <w:rStyle w:val="a4"/>
            <w:noProof/>
          </w:rPr>
          <w:t>3.6.4. Решение задачи идентификации и прогнозирования в системе «Эйдос»</w:t>
        </w:r>
        <w:r w:rsidR="0078431B">
          <w:rPr>
            <w:noProof/>
            <w:webHidden/>
          </w:rPr>
          <w:tab/>
        </w:r>
        <w:r w:rsidR="0078431B">
          <w:rPr>
            <w:noProof/>
            <w:webHidden/>
          </w:rPr>
          <w:fldChar w:fldCharType="begin"/>
        </w:r>
        <w:r w:rsidR="0078431B">
          <w:rPr>
            <w:noProof/>
            <w:webHidden/>
          </w:rPr>
          <w:instrText xml:space="preserve"> PAGEREF _Toc109485078 \h </w:instrText>
        </w:r>
        <w:r w:rsidR="0078431B">
          <w:rPr>
            <w:noProof/>
            <w:webHidden/>
          </w:rPr>
        </w:r>
        <w:r w:rsidR="0078431B">
          <w:rPr>
            <w:noProof/>
            <w:webHidden/>
          </w:rPr>
          <w:fldChar w:fldCharType="separate"/>
        </w:r>
        <w:r w:rsidR="00B05B72">
          <w:rPr>
            <w:noProof/>
            <w:webHidden/>
          </w:rPr>
          <w:t>40</w:t>
        </w:r>
        <w:r w:rsidR="0078431B">
          <w:rPr>
            <w:noProof/>
            <w:webHidden/>
          </w:rPr>
          <w:fldChar w:fldCharType="end"/>
        </w:r>
      </w:hyperlink>
    </w:p>
    <w:p w:rsidR="0078431B" w:rsidRDefault="001A76F2" w:rsidP="0078431B">
      <w:pPr>
        <w:pStyle w:val="25"/>
        <w:tabs>
          <w:tab w:val="right" w:leader="dot" w:pos="9060"/>
        </w:tabs>
        <w:spacing w:line="240" w:lineRule="auto"/>
        <w:ind w:firstLine="0"/>
        <w:rPr>
          <w:rFonts w:asciiTheme="minorHAnsi" w:eastAsiaTheme="minorEastAsia" w:hAnsiTheme="minorHAnsi" w:cstheme="minorBidi"/>
          <w:smallCaps w:val="0"/>
          <w:noProof/>
          <w:sz w:val="22"/>
          <w:szCs w:val="22"/>
          <w:lang w:eastAsia="ru-RU"/>
        </w:rPr>
      </w:pPr>
      <w:hyperlink w:anchor="_Toc109485079" w:history="1">
        <w:r w:rsidR="0078431B" w:rsidRPr="002C107A">
          <w:rPr>
            <w:rStyle w:val="a4"/>
            <w:rFonts w:ascii="Arial" w:hAnsi="Arial"/>
            <w:b/>
            <w:noProof/>
          </w:rPr>
          <w:t xml:space="preserve">3.7. </w:t>
        </w:r>
        <w:r w:rsidR="0078431B" w:rsidRPr="002C107A">
          <w:rPr>
            <w:rStyle w:val="a4"/>
            <w:rFonts w:ascii="Arial" w:hAnsi="Arial"/>
            <w:b/>
            <w:i/>
            <w:noProof/>
          </w:rPr>
          <w:t>Задача-7.</w:t>
        </w:r>
        <w:r w:rsidR="0078431B" w:rsidRPr="002C107A">
          <w:rPr>
            <w:rStyle w:val="a4"/>
            <w:rFonts w:ascii="Arial" w:hAnsi="Arial"/>
            <w:b/>
            <w:noProof/>
          </w:rPr>
          <w:t xml:space="preserve"> Поддержка принятия решений</w:t>
        </w:r>
        <w:r w:rsidR="0078431B">
          <w:rPr>
            <w:noProof/>
            <w:webHidden/>
          </w:rPr>
          <w:tab/>
        </w:r>
        <w:r w:rsidR="0078431B">
          <w:rPr>
            <w:noProof/>
            <w:webHidden/>
          </w:rPr>
          <w:fldChar w:fldCharType="begin"/>
        </w:r>
        <w:r w:rsidR="0078431B">
          <w:rPr>
            <w:noProof/>
            <w:webHidden/>
          </w:rPr>
          <w:instrText xml:space="preserve"> PAGEREF _Toc109485079 \h </w:instrText>
        </w:r>
        <w:r w:rsidR="0078431B">
          <w:rPr>
            <w:noProof/>
            <w:webHidden/>
          </w:rPr>
        </w:r>
        <w:r w:rsidR="0078431B">
          <w:rPr>
            <w:noProof/>
            <w:webHidden/>
          </w:rPr>
          <w:fldChar w:fldCharType="separate"/>
        </w:r>
        <w:r w:rsidR="00B05B72">
          <w:rPr>
            <w:noProof/>
            <w:webHidden/>
          </w:rPr>
          <w:t>43</w:t>
        </w:r>
        <w:r w:rsidR="0078431B">
          <w:rPr>
            <w:noProof/>
            <w:webHidden/>
          </w:rPr>
          <w:fldChar w:fldCharType="end"/>
        </w:r>
      </w:hyperlink>
    </w:p>
    <w:p w:rsidR="0078431B" w:rsidRDefault="001A76F2" w:rsidP="0078431B">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eastAsia="ru-RU"/>
        </w:rPr>
      </w:pPr>
      <w:hyperlink w:anchor="_Toc109485080" w:history="1">
        <w:r w:rsidR="0078431B" w:rsidRPr="002C107A">
          <w:rPr>
            <w:rStyle w:val="a4"/>
            <w:noProof/>
          </w:rPr>
          <w:t>3.7.1. Упрощенный вариант принятия решений как обратная задача прогнозирования, позитивный и негативный информационные портреты классов, SWOT-анализ</w:t>
        </w:r>
        <w:r w:rsidR="0078431B">
          <w:rPr>
            <w:noProof/>
            <w:webHidden/>
          </w:rPr>
          <w:tab/>
        </w:r>
        <w:r w:rsidR="0078431B">
          <w:rPr>
            <w:noProof/>
            <w:webHidden/>
          </w:rPr>
          <w:fldChar w:fldCharType="begin"/>
        </w:r>
        <w:r w:rsidR="0078431B">
          <w:rPr>
            <w:noProof/>
            <w:webHidden/>
          </w:rPr>
          <w:instrText xml:space="preserve"> PAGEREF _Toc109485080 \h </w:instrText>
        </w:r>
        <w:r w:rsidR="0078431B">
          <w:rPr>
            <w:noProof/>
            <w:webHidden/>
          </w:rPr>
        </w:r>
        <w:r w:rsidR="0078431B">
          <w:rPr>
            <w:noProof/>
            <w:webHidden/>
          </w:rPr>
          <w:fldChar w:fldCharType="separate"/>
        </w:r>
        <w:r w:rsidR="00B05B72">
          <w:rPr>
            <w:noProof/>
            <w:webHidden/>
          </w:rPr>
          <w:t>43</w:t>
        </w:r>
        <w:r w:rsidR="0078431B">
          <w:rPr>
            <w:noProof/>
            <w:webHidden/>
          </w:rPr>
          <w:fldChar w:fldCharType="end"/>
        </w:r>
      </w:hyperlink>
    </w:p>
    <w:p w:rsidR="0078431B" w:rsidRDefault="001A76F2" w:rsidP="0078431B">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eastAsia="ru-RU"/>
        </w:rPr>
      </w:pPr>
      <w:hyperlink w:anchor="_Toc109485081" w:history="1">
        <w:r w:rsidR="0078431B" w:rsidRPr="002C107A">
          <w:rPr>
            <w:rStyle w:val="a4"/>
            <w:noProof/>
            <w:lang w:val="x-none"/>
          </w:rPr>
          <w:t xml:space="preserve">3.7.2. Развитый алгоритм принятия решений в адаптивных интеллектуальных системах управления на основе </w:t>
        </w:r>
        <w:r w:rsidR="0078431B" w:rsidRPr="002C107A">
          <w:rPr>
            <w:rStyle w:val="a4"/>
            <w:noProof/>
          </w:rPr>
          <w:t xml:space="preserve"> </w:t>
        </w:r>
        <w:r w:rsidR="0078431B" w:rsidRPr="002C107A">
          <w:rPr>
            <w:rStyle w:val="a4"/>
            <w:noProof/>
            <w:lang w:val="x-none"/>
          </w:rPr>
          <w:t>АСК-анализа и системы «Эйдос»</w:t>
        </w:r>
        <w:r w:rsidR="0078431B">
          <w:rPr>
            <w:noProof/>
            <w:webHidden/>
          </w:rPr>
          <w:tab/>
        </w:r>
        <w:r w:rsidR="0078431B">
          <w:rPr>
            <w:noProof/>
            <w:webHidden/>
          </w:rPr>
          <w:fldChar w:fldCharType="begin"/>
        </w:r>
        <w:r w:rsidR="0078431B">
          <w:rPr>
            <w:noProof/>
            <w:webHidden/>
          </w:rPr>
          <w:instrText xml:space="preserve"> PAGEREF _Toc109485081 \h </w:instrText>
        </w:r>
        <w:r w:rsidR="0078431B">
          <w:rPr>
            <w:noProof/>
            <w:webHidden/>
          </w:rPr>
        </w:r>
        <w:r w:rsidR="0078431B">
          <w:rPr>
            <w:noProof/>
            <w:webHidden/>
          </w:rPr>
          <w:fldChar w:fldCharType="separate"/>
        </w:r>
        <w:r w:rsidR="00B05B72">
          <w:rPr>
            <w:noProof/>
            <w:webHidden/>
          </w:rPr>
          <w:t>45</w:t>
        </w:r>
        <w:r w:rsidR="0078431B">
          <w:rPr>
            <w:noProof/>
            <w:webHidden/>
          </w:rPr>
          <w:fldChar w:fldCharType="end"/>
        </w:r>
      </w:hyperlink>
    </w:p>
    <w:p w:rsidR="0078431B" w:rsidRDefault="001A76F2" w:rsidP="0078431B">
      <w:pPr>
        <w:pStyle w:val="25"/>
        <w:tabs>
          <w:tab w:val="right" w:leader="dot" w:pos="9060"/>
        </w:tabs>
        <w:spacing w:line="240" w:lineRule="auto"/>
        <w:ind w:firstLine="0"/>
        <w:rPr>
          <w:rFonts w:asciiTheme="minorHAnsi" w:eastAsiaTheme="minorEastAsia" w:hAnsiTheme="minorHAnsi" w:cstheme="minorBidi"/>
          <w:smallCaps w:val="0"/>
          <w:noProof/>
          <w:sz w:val="22"/>
          <w:szCs w:val="22"/>
          <w:lang w:eastAsia="ru-RU"/>
        </w:rPr>
      </w:pPr>
      <w:hyperlink w:anchor="_Toc109485082" w:history="1">
        <w:r w:rsidR="0078431B" w:rsidRPr="002C107A">
          <w:rPr>
            <w:rStyle w:val="a4"/>
            <w:rFonts w:ascii="Arial" w:hAnsi="Arial"/>
            <w:b/>
            <w:noProof/>
          </w:rPr>
          <w:t xml:space="preserve">3.8. </w:t>
        </w:r>
        <w:r w:rsidR="0078431B" w:rsidRPr="002C107A">
          <w:rPr>
            <w:rStyle w:val="a4"/>
            <w:rFonts w:ascii="Arial" w:hAnsi="Arial"/>
            <w:b/>
            <w:i/>
            <w:noProof/>
          </w:rPr>
          <w:t>Задача-8.</w:t>
        </w:r>
        <w:r w:rsidR="0078431B" w:rsidRPr="002C107A">
          <w:rPr>
            <w:rStyle w:val="a4"/>
            <w:rFonts w:ascii="Arial" w:hAnsi="Arial"/>
            <w:b/>
            <w:noProof/>
          </w:rPr>
          <w:t xml:space="preserve"> Исследование объекта моделирования путем исследования его модели</w:t>
        </w:r>
        <w:r w:rsidR="0078431B">
          <w:rPr>
            <w:noProof/>
            <w:webHidden/>
          </w:rPr>
          <w:tab/>
        </w:r>
        <w:r w:rsidR="0078431B">
          <w:rPr>
            <w:noProof/>
            <w:webHidden/>
          </w:rPr>
          <w:fldChar w:fldCharType="begin"/>
        </w:r>
        <w:r w:rsidR="0078431B">
          <w:rPr>
            <w:noProof/>
            <w:webHidden/>
          </w:rPr>
          <w:instrText xml:space="preserve"> PAGEREF _Toc109485082 \h </w:instrText>
        </w:r>
        <w:r w:rsidR="0078431B">
          <w:rPr>
            <w:noProof/>
            <w:webHidden/>
          </w:rPr>
        </w:r>
        <w:r w:rsidR="0078431B">
          <w:rPr>
            <w:noProof/>
            <w:webHidden/>
          </w:rPr>
          <w:fldChar w:fldCharType="separate"/>
        </w:r>
        <w:r w:rsidR="00B05B72">
          <w:rPr>
            <w:noProof/>
            <w:webHidden/>
          </w:rPr>
          <w:t>49</w:t>
        </w:r>
        <w:r w:rsidR="0078431B">
          <w:rPr>
            <w:noProof/>
            <w:webHidden/>
          </w:rPr>
          <w:fldChar w:fldCharType="end"/>
        </w:r>
      </w:hyperlink>
    </w:p>
    <w:p w:rsidR="0078431B" w:rsidRDefault="001A76F2" w:rsidP="0078431B">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eastAsia="ru-RU"/>
        </w:rPr>
      </w:pPr>
      <w:hyperlink w:anchor="_Toc109485083" w:history="1">
        <w:r w:rsidR="0078431B" w:rsidRPr="002C107A">
          <w:rPr>
            <w:rStyle w:val="a4"/>
            <w:noProof/>
          </w:rPr>
          <w:t>3.8.1. Инвертированные SWOT-диаграммы значений описательных шкал (семантические потенциалы)</w:t>
        </w:r>
        <w:r w:rsidR="0078431B">
          <w:rPr>
            <w:noProof/>
            <w:webHidden/>
          </w:rPr>
          <w:tab/>
        </w:r>
        <w:r w:rsidR="0078431B">
          <w:rPr>
            <w:noProof/>
            <w:webHidden/>
          </w:rPr>
          <w:fldChar w:fldCharType="begin"/>
        </w:r>
        <w:r w:rsidR="0078431B">
          <w:rPr>
            <w:noProof/>
            <w:webHidden/>
          </w:rPr>
          <w:instrText xml:space="preserve"> PAGEREF _Toc109485083 \h </w:instrText>
        </w:r>
        <w:r w:rsidR="0078431B">
          <w:rPr>
            <w:noProof/>
            <w:webHidden/>
          </w:rPr>
        </w:r>
        <w:r w:rsidR="0078431B">
          <w:rPr>
            <w:noProof/>
            <w:webHidden/>
          </w:rPr>
          <w:fldChar w:fldCharType="separate"/>
        </w:r>
        <w:r w:rsidR="00B05B72">
          <w:rPr>
            <w:noProof/>
            <w:webHidden/>
          </w:rPr>
          <w:t>49</w:t>
        </w:r>
        <w:r w:rsidR="0078431B">
          <w:rPr>
            <w:noProof/>
            <w:webHidden/>
          </w:rPr>
          <w:fldChar w:fldCharType="end"/>
        </w:r>
      </w:hyperlink>
    </w:p>
    <w:p w:rsidR="0078431B" w:rsidRDefault="001A76F2" w:rsidP="0078431B">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eastAsia="ru-RU"/>
        </w:rPr>
      </w:pPr>
      <w:hyperlink w:anchor="_Toc109485084" w:history="1">
        <w:r w:rsidR="0078431B" w:rsidRPr="002C107A">
          <w:rPr>
            <w:rStyle w:val="a4"/>
            <w:noProof/>
          </w:rPr>
          <w:t>3.8.2. Кластерно-конструктивный анализ классов</w:t>
        </w:r>
        <w:r w:rsidR="0078431B">
          <w:rPr>
            <w:noProof/>
            <w:webHidden/>
          </w:rPr>
          <w:tab/>
        </w:r>
        <w:r w:rsidR="0078431B">
          <w:rPr>
            <w:noProof/>
            <w:webHidden/>
          </w:rPr>
          <w:fldChar w:fldCharType="begin"/>
        </w:r>
        <w:r w:rsidR="0078431B">
          <w:rPr>
            <w:noProof/>
            <w:webHidden/>
          </w:rPr>
          <w:instrText xml:space="preserve"> PAGEREF _Toc109485084 \h </w:instrText>
        </w:r>
        <w:r w:rsidR="0078431B">
          <w:rPr>
            <w:noProof/>
            <w:webHidden/>
          </w:rPr>
        </w:r>
        <w:r w:rsidR="0078431B">
          <w:rPr>
            <w:noProof/>
            <w:webHidden/>
          </w:rPr>
          <w:fldChar w:fldCharType="separate"/>
        </w:r>
        <w:r w:rsidR="00B05B72">
          <w:rPr>
            <w:noProof/>
            <w:webHidden/>
          </w:rPr>
          <w:t>51</w:t>
        </w:r>
        <w:r w:rsidR="0078431B">
          <w:rPr>
            <w:noProof/>
            <w:webHidden/>
          </w:rPr>
          <w:fldChar w:fldCharType="end"/>
        </w:r>
      </w:hyperlink>
    </w:p>
    <w:p w:rsidR="0078431B" w:rsidRDefault="001A76F2" w:rsidP="0078431B">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eastAsia="ru-RU"/>
        </w:rPr>
      </w:pPr>
      <w:hyperlink w:anchor="_Toc109485085" w:history="1">
        <w:r w:rsidR="0078431B" w:rsidRPr="002C107A">
          <w:rPr>
            <w:rStyle w:val="a4"/>
            <w:noProof/>
          </w:rPr>
          <w:t>3.8.3. Кластерно-конструктивный анализ значений  описательных шкал</w:t>
        </w:r>
        <w:r w:rsidR="0078431B">
          <w:rPr>
            <w:noProof/>
            <w:webHidden/>
          </w:rPr>
          <w:tab/>
        </w:r>
        <w:r w:rsidR="0078431B">
          <w:rPr>
            <w:noProof/>
            <w:webHidden/>
          </w:rPr>
          <w:fldChar w:fldCharType="begin"/>
        </w:r>
        <w:r w:rsidR="0078431B">
          <w:rPr>
            <w:noProof/>
            <w:webHidden/>
          </w:rPr>
          <w:instrText xml:space="preserve"> PAGEREF _Toc109485085 \h </w:instrText>
        </w:r>
        <w:r w:rsidR="0078431B">
          <w:rPr>
            <w:noProof/>
            <w:webHidden/>
          </w:rPr>
        </w:r>
        <w:r w:rsidR="0078431B">
          <w:rPr>
            <w:noProof/>
            <w:webHidden/>
          </w:rPr>
          <w:fldChar w:fldCharType="separate"/>
        </w:r>
        <w:r w:rsidR="00B05B72">
          <w:rPr>
            <w:noProof/>
            <w:webHidden/>
          </w:rPr>
          <w:t>54</w:t>
        </w:r>
        <w:r w:rsidR="0078431B">
          <w:rPr>
            <w:noProof/>
            <w:webHidden/>
          </w:rPr>
          <w:fldChar w:fldCharType="end"/>
        </w:r>
      </w:hyperlink>
    </w:p>
    <w:p w:rsidR="0078431B" w:rsidRDefault="001A76F2" w:rsidP="0078431B">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eastAsia="ru-RU"/>
        </w:rPr>
      </w:pPr>
      <w:hyperlink w:anchor="_Toc109485086" w:history="1">
        <w:r w:rsidR="0078431B" w:rsidRPr="002C107A">
          <w:rPr>
            <w:rStyle w:val="a4"/>
            <w:noProof/>
          </w:rPr>
          <w:t>3.8.4. Модель знаний системы «Эйдос» и нелокальные нейроны</w:t>
        </w:r>
        <w:r w:rsidR="0078431B">
          <w:rPr>
            <w:noProof/>
            <w:webHidden/>
          </w:rPr>
          <w:tab/>
        </w:r>
        <w:r w:rsidR="0078431B">
          <w:rPr>
            <w:noProof/>
            <w:webHidden/>
          </w:rPr>
          <w:fldChar w:fldCharType="begin"/>
        </w:r>
        <w:r w:rsidR="0078431B">
          <w:rPr>
            <w:noProof/>
            <w:webHidden/>
          </w:rPr>
          <w:instrText xml:space="preserve"> PAGEREF _Toc109485086 \h </w:instrText>
        </w:r>
        <w:r w:rsidR="0078431B">
          <w:rPr>
            <w:noProof/>
            <w:webHidden/>
          </w:rPr>
        </w:r>
        <w:r w:rsidR="0078431B">
          <w:rPr>
            <w:noProof/>
            <w:webHidden/>
          </w:rPr>
          <w:fldChar w:fldCharType="separate"/>
        </w:r>
        <w:r w:rsidR="00B05B72">
          <w:rPr>
            <w:noProof/>
            <w:webHidden/>
          </w:rPr>
          <w:t>58</w:t>
        </w:r>
        <w:r w:rsidR="0078431B">
          <w:rPr>
            <w:noProof/>
            <w:webHidden/>
          </w:rPr>
          <w:fldChar w:fldCharType="end"/>
        </w:r>
      </w:hyperlink>
    </w:p>
    <w:p w:rsidR="0078431B" w:rsidRDefault="001A76F2" w:rsidP="0078431B">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eastAsia="ru-RU"/>
        </w:rPr>
      </w:pPr>
      <w:hyperlink w:anchor="_Toc109485087" w:history="1">
        <w:r w:rsidR="0078431B" w:rsidRPr="002C107A">
          <w:rPr>
            <w:rStyle w:val="a4"/>
            <w:noProof/>
          </w:rPr>
          <w:t>3.8.5. Нелокальная нейронная сеть</w:t>
        </w:r>
        <w:r w:rsidR="0078431B">
          <w:rPr>
            <w:noProof/>
            <w:webHidden/>
          </w:rPr>
          <w:tab/>
        </w:r>
        <w:r w:rsidR="0078431B">
          <w:rPr>
            <w:noProof/>
            <w:webHidden/>
          </w:rPr>
          <w:fldChar w:fldCharType="begin"/>
        </w:r>
        <w:r w:rsidR="0078431B">
          <w:rPr>
            <w:noProof/>
            <w:webHidden/>
          </w:rPr>
          <w:instrText xml:space="preserve"> PAGEREF _Toc109485087 \h </w:instrText>
        </w:r>
        <w:r w:rsidR="0078431B">
          <w:rPr>
            <w:noProof/>
            <w:webHidden/>
          </w:rPr>
        </w:r>
        <w:r w:rsidR="0078431B">
          <w:rPr>
            <w:noProof/>
            <w:webHidden/>
          </w:rPr>
          <w:fldChar w:fldCharType="separate"/>
        </w:r>
        <w:r w:rsidR="00B05B72">
          <w:rPr>
            <w:noProof/>
            <w:webHidden/>
          </w:rPr>
          <w:t>60</w:t>
        </w:r>
        <w:r w:rsidR="0078431B">
          <w:rPr>
            <w:noProof/>
            <w:webHidden/>
          </w:rPr>
          <w:fldChar w:fldCharType="end"/>
        </w:r>
      </w:hyperlink>
    </w:p>
    <w:p w:rsidR="0078431B" w:rsidRDefault="001A76F2" w:rsidP="0078431B">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eastAsia="ru-RU"/>
        </w:rPr>
      </w:pPr>
      <w:hyperlink w:anchor="_Toc109485088" w:history="1">
        <w:r w:rsidR="0078431B" w:rsidRPr="002C107A">
          <w:rPr>
            <w:rStyle w:val="a4"/>
            <w:noProof/>
          </w:rPr>
          <w:t>3.8.6. 3D-интегральные когнитивные карты</w:t>
        </w:r>
        <w:r w:rsidR="0078431B">
          <w:rPr>
            <w:noProof/>
            <w:webHidden/>
          </w:rPr>
          <w:tab/>
        </w:r>
        <w:r w:rsidR="0078431B">
          <w:rPr>
            <w:noProof/>
            <w:webHidden/>
          </w:rPr>
          <w:fldChar w:fldCharType="begin"/>
        </w:r>
        <w:r w:rsidR="0078431B">
          <w:rPr>
            <w:noProof/>
            <w:webHidden/>
          </w:rPr>
          <w:instrText xml:space="preserve"> PAGEREF _Toc109485088 \h </w:instrText>
        </w:r>
        <w:r w:rsidR="0078431B">
          <w:rPr>
            <w:noProof/>
            <w:webHidden/>
          </w:rPr>
        </w:r>
        <w:r w:rsidR="0078431B">
          <w:rPr>
            <w:noProof/>
            <w:webHidden/>
          </w:rPr>
          <w:fldChar w:fldCharType="separate"/>
        </w:r>
        <w:r w:rsidR="00B05B72">
          <w:rPr>
            <w:noProof/>
            <w:webHidden/>
          </w:rPr>
          <w:t>62</w:t>
        </w:r>
        <w:r w:rsidR="0078431B">
          <w:rPr>
            <w:noProof/>
            <w:webHidden/>
          </w:rPr>
          <w:fldChar w:fldCharType="end"/>
        </w:r>
      </w:hyperlink>
    </w:p>
    <w:p w:rsidR="0078431B" w:rsidRDefault="001A76F2" w:rsidP="0078431B">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eastAsia="ru-RU"/>
        </w:rPr>
      </w:pPr>
      <w:hyperlink w:anchor="_Toc109485089" w:history="1">
        <w:r w:rsidR="0078431B" w:rsidRPr="002C107A">
          <w:rPr>
            <w:rStyle w:val="a4"/>
            <w:noProof/>
          </w:rPr>
          <w:t>3.8.7. 2D-интегральные когнитивные карты содержательного сравнения классов (опосредованные нечеткие правдоподобные рассуждения)</w:t>
        </w:r>
        <w:r w:rsidR="0078431B">
          <w:rPr>
            <w:noProof/>
            <w:webHidden/>
          </w:rPr>
          <w:tab/>
        </w:r>
        <w:r w:rsidR="0078431B">
          <w:rPr>
            <w:noProof/>
            <w:webHidden/>
          </w:rPr>
          <w:fldChar w:fldCharType="begin"/>
        </w:r>
        <w:r w:rsidR="0078431B">
          <w:rPr>
            <w:noProof/>
            <w:webHidden/>
          </w:rPr>
          <w:instrText xml:space="preserve"> PAGEREF _Toc109485089 \h </w:instrText>
        </w:r>
        <w:r w:rsidR="0078431B">
          <w:rPr>
            <w:noProof/>
            <w:webHidden/>
          </w:rPr>
        </w:r>
        <w:r w:rsidR="0078431B">
          <w:rPr>
            <w:noProof/>
            <w:webHidden/>
          </w:rPr>
          <w:fldChar w:fldCharType="separate"/>
        </w:r>
        <w:r w:rsidR="00B05B72">
          <w:rPr>
            <w:noProof/>
            <w:webHidden/>
          </w:rPr>
          <w:t>63</w:t>
        </w:r>
        <w:r w:rsidR="0078431B">
          <w:rPr>
            <w:noProof/>
            <w:webHidden/>
          </w:rPr>
          <w:fldChar w:fldCharType="end"/>
        </w:r>
      </w:hyperlink>
    </w:p>
    <w:p w:rsidR="0078431B" w:rsidRDefault="001A76F2" w:rsidP="0078431B">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eastAsia="ru-RU"/>
        </w:rPr>
      </w:pPr>
      <w:hyperlink w:anchor="_Toc109485090" w:history="1">
        <w:r w:rsidR="0078431B" w:rsidRPr="002C107A">
          <w:rPr>
            <w:rStyle w:val="a4"/>
            <w:noProof/>
          </w:rPr>
          <w:t>3.8.8. 2D-интегральные когнитивные карты содержательного сравнения значений факторов (опосредованные нечеткие правдоподобные рассуждения)</w:t>
        </w:r>
        <w:r w:rsidR="0078431B">
          <w:rPr>
            <w:noProof/>
            <w:webHidden/>
          </w:rPr>
          <w:tab/>
        </w:r>
        <w:r w:rsidR="0078431B">
          <w:rPr>
            <w:noProof/>
            <w:webHidden/>
          </w:rPr>
          <w:fldChar w:fldCharType="begin"/>
        </w:r>
        <w:r w:rsidR="0078431B">
          <w:rPr>
            <w:noProof/>
            <w:webHidden/>
          </w:rPr>
          <w:instrText xml:space="preserve"> PAGEREF _Toc109485090 \h </w:instrText>
        </w:r>
        <w:r w:rsidR="0078431B">
          <w:rPr>
            <w:noProof/>
            <w:webHidden/>
          </w:rPr>
        </w:r>
        <w:r w:rsidR="0078431B">
          <w:rPr>
            <w:noProof/>
            <w:webHidden/>
          </w:rPr>
          <w:fldChar w:fldCharType="separate"/>
        </w:r>
        <w:r w:rsidR="00B05B72">
          <w:rPr>
            <w:noProof/>
            <w:webHidden/>
          </w:rPr>
          <w:t>66</w:t>
        </w:r>
        <w:r w:rsidR="0078431B">
          <w:rPr>
            <w:noProof/>
            <w:webHidden/>
          </w:rPr>
          <w:fldChar w:fldCharType="end"/>
        </w:r>
      </w:hyperlink>
    </w:p>
    <w:p w:rsidR="0078431B" w:rsidRDefault="001A76F2" w:rsidP="0078431B">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eastAsia="ru-RU"/>
        </w:rPr>
      </w:pPr>
      <w:hyperlink w:anchor="_Toc109485091" w:history="1">
        <w:r w:rsidR="0078431B" w:rsidRPr="002C107A">
          <w:rPr>
            <w:rStyle w:val="a4"/>
            <w:noProof/>
          </w:rPr>
          <w:t>3.8.9. Когнитивные функции</w:t>
        </w:r>
        <w:r w:rsidR="0078431B">
          <w:rPr>
            <w:noProof/>
            <w:webHidden/>
          </w:rPr>
          <w:tab/>
        </w:r>
        <w:r w:rsidR="0078431B">
          <w:rPr>
            <w:noProof/>
            <w:webHidden/>
          </w:rPr>
          <w:fldChar w:fldCharType="begin"/>
        </w:r>
        <w:r w:rsidR="0078431B">
          <w:rPr>
            <w:noProof/>
            <w:webHidden/>
          </w:rPr>
          <w:instrText xml:space="preserve"> PAGEREF _Toc109485091 \h </w:instrText>
        </w:r>
        <w:r w:rsidR="0078431B">
          <w:rPr>
            <w:noProof/>
            <w:webHidden/>
          </w:rPr>
        </w:r>
        <w:r w:rsidR="0078431B">
          <w:rPr>
            <w:noProof/>
            <w:webHidden/>
          </w:rPr>
          <w:fldChar w:fldCharType="separate"/>
        </w:r>
        <w:r w:rsidR="00B05B72">
          <w:rPr>
            <w:noProof/>
            <w:webHidden/>
          </w:rPr>
          <w:t>68</w:t>
        </w:r>
        <w:r w:rsidR="0078431B">
          <w:rPr>
            <w:noProof/>
            <w:webHidden/>
          </w:rPr>
          <w:fldChar w:fldCharType="end"/>
        </w:r>
      </w:hyperlink>
    </w:p>
    <w:p w:rsidR="0078431B" w:rsidRDefault="001A76F2" w:rsidP="0078431B">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eastAsia="ru-RU"/>
        </w:rPr>
      </w:pPr>
      <w:hyperlink w:anchor="_Toc109485092" w:history="1">
        <w:r w:rsidR="0078431B" w:rsidRPr="002C107A">
          <w:rPr>
            <w:rStyle w:val="a4"/>
            <w:noProof/>
          </w:rPr>
          <w:t>3.8.10. Значимость описательных шкал и их градаций</w:t>
        </w:r>
        <w:r w:rsidR="0078431B">
          <w:rPr>
            <w:noProof/>
            <w:webHidden/>
          </w:rPr>
          <w:tab/>
        </w:r>
        <w:r w:rsidR="0078431B">
          <w:rPr>
            <w:noProof/>
            <w:webHidden/>
          </w:rPr>
          <w:fldChar w:fldCharType="begin"/>
        </w:r>
        <w:r w:rsidR="0078431B">
          <w:rPr>
            <w:noProof/>
            <w:webHidden/>
          </w:rPr>
          <w:instrText xml:space="preserve"> PAGEREF _Toc109485092 \h </w:instrText>
        </w:r>
        <w:r w:rsidR="0078431B">
          <w:rPr>
            <w:noProof/>
            <w:webHidden/>
          </w:rPr>
        </w:r>
        <w:r w:rsidR="0078431B">
          <w:rPr>
            <w:noProof/>
            <w:webHidden/>
          </w:rPr>
          <w:fldChar w:fldCharType="separate"/>
        </w:r>
        <w:r w:rsidR="00B05B72">
          <w:rPr>
            <w:noProof/>
            <w:webHidden/>
          </w:rPr>
          <w:t>72</w:t>
        </w:r>
        <w:r w:rsidR="0078431B">
          <w:rPr>
            <w:noProof/>
            <w:webHidden/>
          </w:rPr>
          <w:fldChar w:fldCharType="end"/>
        </w:r>
      </w:hyperlink>
    </w:p>
    <w:p w:rsidR="0078431B" w:rsidRDefault="001A76F2" w:rsidP="0078431B">
      <w:pPr>
        <w:pStyle w:val="31"/>
        <w:tabs>
          <w:tab w:val="right" w:leader="dot" w:pos="9060"/>
        </w:tabs>
        <w:spacing w:line="240" w:lineRule="auto"/>
        <w:ind w:firstLine="0"/>
        <w:rPr>
          <w:rFonts w:asciiTheme="minorHAnsi" w:eastAsiaTheme="minorEastAsia" w:hAnsiTheme="minorHAnsi" w:cstheme="minorBidi"/>
          <w:i w:val="0"/>
          <w:iCs w:val="0"/>
          <w:noProof/>
          <w:sz w:val="22"/>
          <w:szCs w:val="22"/>
          <w:lang w:eastAsia="ru-RU"/>
        </w:rPr>
      </w:pPr>
      <w:hyperlink w:anchor="_Toc109485093" w:history="1">
        <w:r w:rsidR="0078431B" w:rsidRPr="002C107A">
          <w:rPr>
            <w:rStyle w:val="a4"/>
            <w:noProof/>
          </w:rPr>
          <w:t>3.8.11. Степень детерминированности классов и классификационных шкал</w:t>
        </w:r>
        <w:r w:rsidR="0078431B">
          <w:rPr>
            <w:noProof/>
            <w:webHidden/>
          </w:rPr>
          <w:tab/>
        </w:r>
        <w:r w:rsidR="0078431B">
          <w:rPr>
            <w:noProof/>
            <w:webHidden/>
          </w:rPr>
          <w:fldChar w:fldCharType="begin"/>
        </w:r>
        <w:r w:rsidR="0078431B">
          <w:rPr>
            <w:noProof/>
            <w:webHidden/>
          </w:rPr>
          <w:instrText xml:space="preserve"> PAGEREF _Toc109485093 \h </w:instrText>
        </w:r>
        <w:r w:rsidR="0078431B">
          <w:rPr>
            <w:noProof/>
            <w:webHidden/>
          </w:rPr>
        </w:r>
        <w:r w:rsidR="0078431B">
          <w:rPr>
            <w:noProof/>
            <w:webHidden/>
          </w:rPr>
          <w:fldChar w:fldCharType="separate"/>
        </w:r>
        <w:r w:rsidR="00B05B72">
          <w:rPr>
            <w:noProof/>
            <w:webHidden/>
          </w:rPr>
          <w:t>75</w:t>
        </w:r>
        <w:r w:rsidR="0078431B">
          <w:rPr>
            <w:noProof/>
            <w:webHidden/>
          </w:rPr>
          <w:fldChar w:fldCharType="end"/>
        </w:r>
      </w:hyperlink>
    </w:p>
    <w:p w:rsidR="0078431B" w:rsidRDefault="001A76F2" w:rsidP="0078431B">
      <w:pPr>
        <w:pStyle w:val="12"/>
        <w:tabs>
          <w:tab w:val="right" w:leader="dot" w:pos="9060"/>
        </w:tabs>
        <w:spacing w:line="240" w:lineRule="auto"/>
        <w:ind w:firstLine="0"/>
        <w:rPr>
          <w:rFonts w:asciiTheme="minorHAnsi" w:eastAsiaTheme="minorEastAsia" w:hAnsiTheme="minorHAnsi" w:cstheme="minorBidi"/>
          <w:b w:val="0"/>
          <w:bCs w:val="0"/>
          <w:caps w:val="0"/>
          <w:noProof/>
          <w:sz w:val="22"/>
          <w:szCs w:val="22"/>
          <w:lang w:eastAsia="ru-RU"/>
        </w:rPr>
      </w:pPr>
      <w:hyperlink w:anchor="_Toc109485094" w:history="1">
        <w:r w:rsidR="0078431B" w:rsidRPr="002C107A">
          <w:rPr>
            <w:rStyle w:val="a4"/>
            <w:rFonts w:ascii="Arial" w:hAnsi="Arial" w:cs="Arial"/>
            <w:noProof/>
          </w:rPr>
          <w:t xml:space="preserve">4. </w:t>
        </w:r>
        <w:r w:rsidR="0078431B" w:rsidRPr="002C107A">
          <w:rPr>
            <w:rStyle w:val="a4"/>
            <w:rFonts w:ascii="Arial" w:hAnsi="Arial" w:cs="Arial"/>
            <w:noProof/>
            <w:lang w:val="en-US"/>
          </w:rPr>
          <w:t>DISCUSSION</w:t>
        </w:r>
        <w:r w:rsidR="0078431B" w:rsidRPr="002C107A">
          <w:rPr>
            <w:rStyle w:val="a4"/>
            <w:rFonts w:ascii="Arial" w:hAnsi="Arial" w:cs="Arial"/>
            <w:noProof/>
          </w:rPr>
          <w:t xml:space="preserve"> (ОБСУЖДЕНИЕ)</w:t>
        </w:r>
        <w:r w:rsidR="0078431B">
          <w:rPr>
            <w:noProof/>
            <w:webHidden/>
          </w:rPr>
          <w:tab/>
        </w:r>
        <w:r w:rsidR="0078431B">
          <w:rPr>
            <w:noProof/>
            <w:webHidden/>
          </w:rPr>
          <w:fldChar w:fldCharType="begin"/>
        </w:r>
        <w:r w:rsidR="0078431B">
          <w:rPr>
            <w:noProof/>
            <w:webHidden/>
          </w:rPr>
          <w:instrText xml:space="preserve"> PAGEREF _Toc109485094 \h </w:instrText>
        </w:r>
        <w:r w:rsidR="0078431B">
          <w:rPr>
            <w:noProof/>
            <w:webHidden/>
          </w:rPr>
        </w:r>
        <w:r w:rsidR="0078431B">
          <w:rPr>
            <w:noProof/>
            <w:webHidden/>
          </w:rPr>
          <w:fldChar w:fldCharType="separate"/>
        </w:r>
        <w:r w:rsidR="00B05B72">
          <w:rPr>
            <w:noProof/>
            <w:webHidden/>
          </w:rPr>
          <w:t>78</w:t>
        </w:r>
        <w:r w:rsidR="0078431B">
          <w:rPr>
            <w:noProof/>
            <w:webHidden/>
          </w:rPr>
          <w:fldChar w:fldCharType="end"/>
        </w:r>
      </w:hyperlink>
    </w:p>
    <w:p w:rsidR="0078431B" w:rsidRDefault="001A76F2" w:rsidP="0078431B">
      <w:pPr>
        <w:pStyle w:val="12"/>
        <w:tabs>
          <w:tab w:val="right" w:leader="dot" w:pos="9060"/>
        </w:tabs>
        <w:spacing w:line="240" w:lineRule="auto"/>
        <w:ind w:firstLine="0"/>
        <w:rPr>
          <w:rFonts w:asciiTheme="minorHAnsi" w:eastAsiaTheme="minorEastAsia" w:hAnsiTheme="minorHAnsi" w:cstheme="minorBidi"/>
          <w:b w:val="0"/>
          <w:bCs w:val="0"/>
          <w:caps w:val="0"/>
          <w:noProof/>
          <w:sz w:val="22"/>
          <w:szCs w:val="22"/>
          <w:lang w:eastAsia="ru-RU"/>
        </w:rPr>
      </w:pPr>
      <w:hyperlink w:anchor="_Toc109485095" w:history="1">
        <w:r w:rsidR="0078431B" w:rsidRPr="002C107A">
          <w:rPr>
            <w:rStyle w:val="a4"/>
            <w:rFonts w:ascii="Arial" w:hAnsi="Arial" w:cs="Arial"/>
            <w:noProof/>
          </w:rPr>
          <w:t xml:space="preserve">5. </w:t>
        </w:r>
        <w:r w:rsidR="0078431B" w:rsidRPr="002C107A">
          <w:rPr>
            <w:rStyle w:val="a4"/>
            <w:rFonts w:ascii="Arial" w:hAnsi="Arial" w:cs="Arial"/>
            <w:noProof/>
            <w:lang w:val="en-US"/>
          </w:rPr>
          <w:t>CONCLUSIONS</w:t>
        </w:r>
        <w:r w:rsidR="0078431B" w:rsidRPr="002C107A">
          <w:rPr>
            <w:rStyle w:val="a4"/>
            <w:rFonts w:ascii="Arial" w:hAnsi="Arial" w:cs="Arial"/>
            <w:noProof/>
          </w:rPr>
          <w:t xml:space="preserve"> (ВЫВОДЫ)</w:t>
        </w:r>
        <w:r w:rsidR="0078431B">
          <w:rPr>
            <w:noProof/>
            <w:webHidden/>
          </w:rPr>
          <w:tab/>
        </w:r>
        <w:r w:rsidR="0078431B">
          <w:rPr>
            <w:noProof/>
            <w:webHidden/>
          </w:rPr>
          <w:fldChar w:fldCharType="begin"/>
        </w:r>
        <w:r w:rsidR="0078431B">
          <w:rPr>
            <w:noProof/>
            <w:webHidden/>
          </w:rPr>
          <w:instrText xml:space="preserve"> PAGEREF _Toc109485095 \h </w:instrText>
        </w:r>
        <w:r w:rsidR="0078431B">
          <w:rPr>
            <w:noProof/>
            <w:webHidden/>
          </w:rPr>
        </w:r>
        <w:r w:rsidR="0078431B">
          <w:rPr>
            <w:noProof/>
            <w:webHidden/>
          </w:rPr>
          <w:fldChar w:fldCharType="separate"/>
        </w:r>
        <w:r w:rsidR="00B05B72">
          <w:rPr>
            <w:noProof/>
            <w:webHidden/>
          </w:rPr>
          <w:t>79</w:t>
        </w:r>
        <w:r w:rsidR="0078431B">
          <w:rPr>
            <w:noProof/>
            <w:webHidden/>
          </w:rPr>
          <w:fldChar w:fldCharType="end"/>
        </w:r>
      </w:hyperlink>
    </w:p>
    <w:p w:rsidR="0078431B" w:rsidRDefault="001A76F2" w:rsidP="0078431B">
      <w:pPr>
        <w:pStyle w:val="12"/>
        <w:tabs>
          <w:tab w:val="right" w:leader="dot" w:pos="9060"/>
        </w:tabs>
        <w:spacing w:line="240" w:lineRule="auto"/>
        <w:ind w:firstLine="0"/>
        <w:rPr>
          <w:rFonts w:asciiTheme="minorHAnsi" w:eastAsiaTheme="minorEastAsia" w:hAnsiTheme="minorHAnsi" w:cstheme="minorBidi"/>
          <w:b w:val="0"/>
          <w:bCs w:val="0"/>
          <w:caps w:val="0"/>
          <w:noProof/>
          <w:sz w:val="22"/>
          <w:szCs w:val="22"/>
          <w:lang w:eastAsia="ru-RU"/>
        </w:rPr>
      </w:pPr>
      <w:hyperlink w:anchor="_Toc109485096" w:history="1">
        <w:r w:rsidR="0078431B" w:rsidRPr="002C107A">
          <w:rPr>
            <w:rStyle w:val="a4"/>
            <w:rFonts w:ascii="Arial" w:hAnsi="Arial" w:cs="Arial"/>
            <w:noProof/>
            <w:lang w:val="en-US"/>
          </w:rPr>
          <w:t>REFERENCES (ЛИТЕРАТУРА)</w:t>
        </w:r>
        <w:r w:rsidR="0078431B">
          <w:rPr>
            <w:noProof/>
            <w:webHidden/>
          </w:rPr>
          <w:tab/>
        </w:r>
        <w:r w:rsidR="0078431B">
          <w:rPr>
            <w:noProof/>
            <w:webHidden/>
          </w:rPr>
          <w:fldChar w:fldCharType="begin"/>
        </w:r>
        <w:r w:rsidR="0078431B">
          <w:rPr>
            <w:noProof/>
            <w:webHidden/>
          </w:rPr>
          <w:instrText xml:space="preserve"> PAGEREF _Toc109485096 \h </w:instrText>
        </w:r>
        <w:r w:rsidR="0078431B">
          <w:rPr>
            <w:noProof/>
            <w:webHidden/>
          </w:rPr>
        </w:r>
        <w:r w:rsidR="0078431B">
          <w:rPr>
            <w:noProof/>
            <w:webHidden/>
          </w:rPr>
          <w:fldChar w:fldCharType="separate"/>
        </w:r>
        <w:r w:rsidR="00B05B72">
          <w:rPr>
            <w:noProof/>
            <w:webHidden/>
          </w:rPr>
          <w:t>79</w:t>
        </w:r>
        <w:r w:rsidR="0078431B">
          <w:rPr>
            <w:noProof/>
            <w:webHidden/>
          </w:rPr>
          <w:fldChar w:fldCharType="end"/>
        </w:r>
      </w:hyperlink>
    </w:p>
    <w:p w:rsidR="004C258F" w:rsidRDefault="0014367C" w:rsidP="0078431B">
      <w:pPr>
        <w:spacing w:line="240" w:lineRule="auto"/>
        <w:ind w:firstLine="0"/>
        <w:jc w:val="left"/>
        <w:rPr>
          <w:b/>
          <w:szCs w:val="28"/>
          <w:lang w:val="en-US"/>
        </w:rPr>
      </w:pPr>
      <w:r>
        <w:rPr>
          <w:b/>
          <w:szCs w:val="28"/>
        </w:rPr>
        <w:fldChar w:fldCharType="end"/>
      </w:r>
      <w:r w:rsidR="004C258F">
        <w:rPr>
          <w:b/>
          <w:szCs w:val="28"/>
        </w:rPr>
        <w:br w:type="page"/>
      </w:r>
    </w:p>
    <w:p w:rsidR="00382FCC" w:rsidRDefault="00382FCC" w:rsidP="00ED7573">
      <w:pPr>
        <w:pStyle w:val="1"/>
        <w:spacing w:line="240" w:lineRule="auto"/>
        <w:jc w:val="left"/>
        <w:rPr>
          <w:rFonts w:ascii="Arial" w:hAnsi="Arial" w:cs="Arial"/>
        </w:rPr>
      </w:pPr>
      <w:bookmarkStart w:id="1" w:name="_Toc94681794"/>
      <w:bookmarkStart w:id="2" w:name="_Toc109485057"/>
      <w:r w:rsidRPr="00635AA0">
        <w:rPr>
          <w:rFonts w:ascii="Arial" w:hAnsi="Arial" w:cs="Arial"/>
        </w:rPr>
        <w:lastRenderedPageBreak/>
        <w:t>1.</w:t>
      </w:r>
      <w:r w:rsidR="002F627A">
        <w:rPr>
          <w:rFonts w:ascii="Arial" w:hAnsi="Arial" w:cs="Arial"/>
        </w:rPr>
        <w:t xml:space="preserve"> </w:t>
      </w:r>
      <w:r>
        <w:rPr>
          <w:rFonts w:ascii="Arial" w:hAnsi="Arial" w:cs="Arial"/>
          <w:lang w:val="en-US"/>
        </w:rPr>
        <w:t>INTRODUCTION</w:t>
      </w:r>
      <w:r w:rsidR="002F627A">
        <w:rPr>
          <w:rFonts w:ascii="Arial" w:hAnsi="Arial" w:cs="Arial"/>
        </w:rPr>
        <w:t xml:space="preserve"> </w:t>
      </w:r>
      <w:r w:rsidRPr="00635AA0">
        <w:rPr>
          <w:rFonts w:ascii="Arial" w:hAnsi="Arial" w:cs="Arial"/>
        </w:rPr>
        <w:t>(</w:t>
      </w:r>
      <w:r>
        <w:rPr>
          <w:rFonts w:ascii="Arial" w:hAnsi="Arial" w:cs="Arial"/>
        </w:rPr>
        <w:t>ВВЕДЕНИЕ</w:t>
      </w:r>
      <w:r w:rsidRPr="00635AA0">
        <w:rPr>
          <w:rFonts w:ascii="Arial" w:hAnsi="Arial" w:cs="Arial"/>
        </w:rPr>
        <w:t>)</w:t>
      </w:r>
      <w:bookmarkEnd w:id="1"/>
      <w:bookmarkEnd w:id="2"/>
    </w:p>
    <w:p w:rsidR="00AB5A42" w:rsidRPr="00AB5A42" w:rsidRDefault="00AB5A42" w:rsidP="00ED7573">
      <w:pPr>
        <w:spacing w:line="240" w:lineRule="auto"/>
        <w:rPr>
          <w:rFonts w:eastAsia="Times New Roman"/>
          <w:szCs w:val="28"/>
          <w:lang w:eastAsia="x-none"/>
        </w:rPr>
      </w:pPr>
      <w:bookmarkStart w:id="3" w:name="_Toc36399390"/>
      <w:bookmarkStart w:id="4" w:name="_Toc66698458"/>
      <w:bookmarkStart w:id="5" w:name="_Toc69122577"/>
      <w:bookmarkStart w:id="6" w:name="_Toc94681795"/>
    </w:p>
    <w:p w:rsidR="00961829" w:rsidRPr="00982839" w:rsidRDefault="00961829" w:rsidP="00ED7573">
      <w:pPr>
        <w:spacing w:line="240" w:lineRule="auto"/>
        <w:ind w:left="1276" w:hanging="556"/>
        <w:jc w:val="left"/>
        <w:outlineLvl w:val="1"/>
        <w:rPr>
          <w:rFonts w:ascii="Arial" w:eastAsia="Times New Roman" w:hAnsi="Arial" w:cs="Arial"/>
          <w:b/>
          <w:bCs/>
          <w:iCs/>
          <w:szCs w:val="28"/>
          <w:lang w:eastAsia="x-none"/>
        </w:rPr>
      </w:pPr>
      <w:bookmarkStart w:id="7" w:name="_Toc109485058"/>
      <w:r w:rsidRPr="00982839">
        <w:rPr>
          <w:rFonts w:ascii="Arial" w:eastAsia="Times New Roman" w:hAnsi="Arial" w:cs="Arial"/>
          <w:b/>
          <w:bCs/>
          <w:iCs/>
          <w:szCs w:val="28"/>
          <w:lang w:eastAsia="x-none"/>
        </w:rPr>
        <w:t>1.1.</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Описание</w:t>
      </w:r>
      <w:r w:rsidR="002F627A">
        <w:rPr>
          <w:rFonts w:ascii="Arial" w:eastAsia="Times New Roman" w:hAnsi="Arial" w:cs="Arial"/>
          <w:b/>
          <w:bCs/>
          <w:iCs/>
          <w:szCs w:val="28"/>
          <w:lang w:eastAsia="x-none"/>
        </w:rPr>
        <w:t xml:space="preserve"> </w:t>
      </w:r>
      <w:r w:rsidR="0012065C">
        <w:rPr>
          <w:rFonts w:ascii="Arial" w:eastAsia="Times New Roman" w:hAnsi="Arial" w:cs="Arial"/>
          <w:b/>
          <w:bCs/>
          <w:iCs/>
          <w:szCs w:val="28"/>
          <w:lang w:eastAsia="x-none"/>
        </w:rPr>
        <w:t>исследуемой</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предметной</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области</w:t>
      </w:r>
      <w:bookmarkEnd w:id="3"/>
      <w:bookmarkEnd w:id="4"/>
      <w:bookmarkEnd w:id="5"/>
      <w:bookmarkEnd w:id="6"/>
      <w:bookmarkEnd w:id="7"/>
    </w:p>
    <w:p w:rsidR="005E5BA1" w:rsidRPr="003173AF" w:rsidRDefault="005E5BA1" w:rsidP="00ED7573">
      <w:pPr>
        <w:spacing w:line="240" w:lineRule="auto"/>
        <w:rPr>
          <w:rFonts w:eastAsia="Times New Roman"/>
          <w:szCs w:val="28"/>
          <w:lang w:eastAsia="x-none"/>
        </w:rPr>
      </w:pPr>
      <w:r w:rsidRPr="005E5BA1">
        <w:rPr>
          <w:rFonts w:eastAsia="Times New Roman"/>
          <w:szCs w:val="28"/>
          <w:lang w:eastAsia="x-none"/>
        </w:rPr>
        <w:t xml:space="preserve">Данная работа является продолжением серии работ автора по применению Автоматизированного системно-когнитивного анализа (АСК-анализ) для решения </w:t>
      </w:r>
      <w:r w:rsidR="004010C1">
        <w:rPr>
          <w:rFonts w:eastAsia="Times New Roman"/>
          <w:szCs w:val="28"/>
          <w:lang w:eastAsia="x-none"/>
        </w:rPr>
        <w:t xml:space="preserve">широкого спектра </w:t>
      </w:r>
      <w:r w:rsidRPr="005E5BA1">
        <w:rPr>
          <w:rFonts w:eastAsia="Times New Roman"/>
          <w:szCs w:val="28"/>
          <w:lang w:eastAsia="x-none"/>
        </w:rPr>
        <w:t>задач в области агрономии, т.е. по когнитивной агрономии</w:t>
      </w:r>
      <w:r>
        <w:rPr>
          <w:rFonts w:eastAsia="Times New Roman"/>
          <w:szCs w:val="28"/>
          <w:lang w:eastAsia="x-none"/>
        </w:rPr>
        <w:t xml:space="preserve"> </w:t>
      </w:r>
      <w:r w:rsidRPr="005E5BA1">
        <w:rPr>
          <w:rFonts w:eastAsia="Times New Roman"/>
          <w:szCs w:val="28"/>
          <w:lang w:eastAsia="x-none"/>
        </w:rPr>
        <w:t>[1</w:t>
      </w:r>
      <w:r w:rsidR="00085C36">
        <w:rPr>
          <w:rFonts w:eastAsia="Times New Roman"/>
          <w:szCs w:val="28"/>
          <w:lang w:eastAsia="x-none"/>
        </w:rPr>
        <w:t>, 2, 3</w:t>
      </w:r>
      <w:r w:rsidRPr="005E5BA1">
        <w:rPr>
          <w:rFonts w:eastAsia="Times New Roman"/>
          <w:szCs w:val="28"/>
          <w:lang w:eastAsia="x-none"/>
        </w:rPr>
        <w:t xml:space="preserve">]. </w:t>
      </w:r>
      <w:r w:rsidR="0051589A" w:rsidRPr="0051589A">
        <w:rPr>
          <w:rFonts w:eastAsia="Times New Roman"/>
          <w:szCs w:val="28"/>
          <w:lang w:eastAsia="x-none"/>
        </w:rPr>
        <w:t xml:space="preserve">В работе решается задача выявления зависимости агро-физических показателей почвы от ее обработки, удобрений и фазы вегетации пшеницы. </w:t>
      </w:r>
      <w:r w:rsidRPr="005E5BA1">
        <w:rPr>
          <w:rFonts w:eastAsia="Times New Roman"/>
          <w:szCs w:val="28"/>
          <w:lang w:eastAsia="x-none"/>
        </w:rPr>
        <w:t xml:space="preserve">На основе знания этих зависимостей решаются </w:t>
      </w:r>
      <w:r w:rsidR="00AF7889">
        <w:rPr>
          <w:rFonts w:eastAsia="Times New Roman"/>
          <w:szCs w:val="28"/>
          <w:lang w:eastAsia="x-none"/>
        </w:rPr>
        <w:t xml:space="preserve">разнообразные </w:t>
      </w:r>
      <w:r w:rsidRPr="005E5BA1">
        <w:rPr>
          <w:rFonts w:eastAsia="Times New Roman"/>
          <w:szCs w:val="28"/>
          <w:lang w:eastAsia="x-none"/>
        </w:rPr>
        <w:t>задачи прогнозирования, принятия решений и исследования моделируемой предметной области путем исследования ее системно-когнитивной модели</w:t>
      </w:r>
      <w:r w:rsidR="00993D2A">
        <w:rPr>
          <w:rFonts w:eastAsia="Times New Roman"/>
          <w:szCs w:val="28"/>
          <w:lang w:eastAsia="x-none"/>
        </w:rPr>
        <w:t xml:space="preserve"> (СК-модель)</w:t>
      </w:r>
      <w:r w:rsidRPr="005E5BA1">
        <w:rPr>
          <w:rFonts w:eastAsia="Times New Roman"/>
          <w:szCs w:val="28"/>
          <w:lang w:eastAsia="x-none"/>
        </w:rPr>
        <w:t xml:space="preserve">. </w:t>
      </w:r>
    </w:p>
    <w:p w:rsidR="005E5BA1" w:rsidRPr="00970214" w:rsidRDefault="005E5BA1" w:rsidP="00ED7573">
      <w:pPr>
        <w:spacing w:line="240" w:lineRule="auto"/>
        <w:ind w:firstLine="720"/>
        <w:rPr>
          <w:rFonts w:eastAsia="Times New Roman"/>
          <w:szCs w:val="28"/>
          <w:u w:val="single"/>
          <w:lang w:eastAsia="x-none"/>
        </w:rPr>
      </w:pPr>
    </w:p>
    <w:p w:rsidR="0012065C" w:rsidRPr="00982839" w:rsidRDefault="0012065C" w:rsidP="00ED7573">
      <w:pPr>
        <w:spacing w:line="240" w:lineRule="auto"/>
        <w:ind w:left="1276" w:hanging="556"/>
        <w:jc w:val="left"/>
        <w:outlineLvl w:val="1"/>
        <w:rPr>
          <w:rFonts w:ascii="Arial" w:eastAsia="Times New Roman" w:hAnsi="Arial" w:cs="Arial"/>
          <w:b/>
          <w:bCs/>
          <w:iCs/>
          <w:szCs w:val="28"/>
          <w:lang w:eastAsia="x-none"/>
        </w:rPr>
      </w:pPr>
      <w:bookmarkStart w:id="8" w:name="_Toc94681796"/>
      <w:bookmarkStart w:id="9" w:name="_Toc109485059"/>
      <w:r w:rsidRPr="00982839">
        <w:rPr>
          <w:rFonts w:ascii="Arial" w:eastAsia="Times New Roman" w:hAnsi="Arial" w:cs="Arial"/>
          <w:b/>
          <w:bCs/>
          <w:iCs/>
          <w:szCs w:val="28"/>
          <w:lang w:eastAsia="x-none"/>
        </w:rPr>
        <w:t>1.</w:t>
      </w:r>
      <w:r>
        <w:rPr>
          <w:rFonts w:ascii="Arial" w:eastAsia="Times New Roman" w:hAnsi="Arial" w:cs="Arial"/>
          <w:b/>
          <w:bCs/>
          <w:iCs/>
          <w:szCs w:val="28"/>
          <w:lang w:eastAsia="x-none"/>
        </w:rPr>
        <w:t>2</w:t>
      </w:r>
      <w:r w:rsidRPr="00982839">
        <w:rPr>
          <w:rFonts w:ascii="Arial" w:eastAsia="Times New Roman" w:hAnsi="Arial" w:cs="Arial"/>
          <w:b/>
          <w:bCs/>
          <w:iCs/>
          <w:szCs w:val="28"/>
          <w:lang w:eastAsia="x-none"/>
        </w:rPr>
        <w:t>.</w:t>
      </w:r>
      <w:r w:rsidR="002F627A">
        <w:rPr>
          <w:rFonts w:ascii="Arial" w:eastAsia="Times New Roman" w:hAnsi="Arial" w:cs="Arial"/>
          <w:b/>
          <w:bCs/>
          <w:iCs/>
          <w:szCs w:val="28"/>
          <w:lang w:eastAsia="x-none"/>
        </w:rPr>
        <w:t xml:space="preserve"> </w:t>
      </w:r>
      <w:r>
        <w:rPr>
          <w:rFonts w:ascii="Arial" w:eastAsia="Times New Roman" w:hAnsi="Arial" w:cs="Arial"/>
          <w:b/>
          <w:bCs/>
          <w:iCs/>
          <w:szCs w:val="28"/>
          <w:lang w:eastAsia="x-none"/>
        </w:rPr>
        <w:t>О</w:t>
      </w:r>
      <w:r w:rsidRPr="00982839">
        <w:rPr>
          <w:rFonts w:ascii="Arial" w:eastAsia="Times New Roman" w:hAnsi="Arial" w:cs="Arial"/>
          <w:b/>
          <w:bCs/>
          <w:iCs/>
          <w:szCs w:val="28"/>
          <w:lang w:eastAsia="x-none"/>
        </w:rPr>
        <w:t>бъект</w:t>
      </w:r>
      <w:r w:rsidR="002F627A">
        <w:rPr>
          <w:rFonts w:ascii="Arial" w:eastAsia="Times New Roman" w:hAnsi="Arial" w:cs="Arial"/>
          <w:b/>
          <w:bCs/>
          <w:iCs/>
          <w:szCs w:val="28"/>
          <w:lang w:eastAsia="x-none"/>
        </w:rPr>
        <w:t xml:space="preserve"> </w:t>
      </w:r>
      <w:r w:rsidR="00591E08">
        <w:rPr>
          <w:rFonts w:ascii="Arial" w:eastAsia="Times New Roman" w:hAnsi="Arial" w:cs="Arial"/>
          <w:b/>
          <w:bCs/>
          <w:iCs/>
          <w:szCs w:val="28"/>
          <w:lang w:eastAsia="x-none"/>
        </w:rPr>
        <w:t>и</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предмет</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исследования</w:t>
      </w:r>
      <w:bookmarkEnd w:id="8"/>
      <w:bookmarkEnd w:id="9"/>
    </w:p>
    <w:p w:rsidR="004A1A4E" w:rsidRDefault="00961829" w:rsidP="00ED7573">
      <w:pPr>
        <w:spacing w:line="240" w:lineRule="auto"/>
        <w:ind w:firstLine="720"/>
        <w:rPr>
          <w:rFonts w:eastAsia="Times New Roman"/>
          <w:szCs w:val="28"/>
          <w:lang w:eastAsia="x-none"/>
        </w:rPr>
      </w:pPr>
      <w:r>
        <w:rPr>
          <w:rFonts w:eastAsia="Times New Roman"/>
          <w:szCs w:val="28"/>
          <w:u w:val="single"/>
          <w:lang w:eastAsia="x-none"/>
        </w:rPr>
        <w:t>Объект</w:t>
      </w:r>
      <w:r w:rsidR="002F627A">
        <w:rPr>
          <w:rFonts w:eastAsia="Times New Roman"/>
          <w:szCs w:val="28"/>
          <w:u w:val="single"/>
          <w:lang w:eastAsia="x-none"/>
        </w:rPr>
        <w:t xml:space="preserve"> </w:t>
      </w:r>
      <w:r>
        <w:rPr>
          <w:rFonts w:eastAsia="Times New Roman"/>
          <w:szCs w:val="28"/>
          <w:u w:val="single"/>
          <w:lang w:eastAsia="x-none"/>
        </w:rPr>
        <w:t>исследования</w:t>
      </w:r>
      <w:r w:rsidR="002F627A">
        <w:rPr>
          <w:rFonts w:eastAsia="Times New Roman"/>
          <w:szCs w:val="28"/>
          <w:lang w:eastAsia="x-none"/>
        </w:rPr>
        <w:t xml:space="preserve"> </w:t>
      </w:r>
      <w:r w:rsidR="004A1A4E">
        <w:rPr>
          <w:rFonts w:eastAsia="Times New Roman"/>
          <w:szCs w:val="28"/>
          <w:lang w:eastAsia="x-none"/>
        </w:rPr>
        <w:t xml:space="preserve">– выявление </w:t>
      </w:r>
      <w:r w:rsidR="004A1A4E" w:rsidRPr="004A1A4E">
        <w:rPr>
          <w:rFonts w:eastAsia="Times New Roman"/>
          <w:szCs w:val="28"/>
          <w:lang w:eastAsia="x-none"/>
        </w:rPr>
        <w:t>зависимост</w:t>
      </w:r>
      <w:r w:rsidR="004A1A4E">
        <w:rPr>
          <w:rFonts w:eastAsia="Times New Roman"/>
          <w:szCs w:val="28"/>
          <w:lang w:eastAsia="x-none"/>
        </w:rPr>
        <w:t>ей</w:t>
      </w:r>
      <w:r w:rsidR="004A1A4E" w:rsidRPr="004A1A4E">
        <w:rPr>
          <w:rFonts w:eastAsia="Times New Roman"/>
          <w:szCs w:val="28"/>
          <w:lang w:eastAsia="x-none"/>
        </w:rPr>
        <w:t xml:space="preserve"> </w:t>
      </w:r>
      <w:r w:rsidR="00067029" w:rsidRPr="0051589A">
        <w:rPr>
          <w:rFonts w:eastAsia="Times New Roman"/>
          <w:szCs w:val="28"/>
          <w:lang w:eastAsia="x-none"/>
        </w:rPr>
        <w:t>показателей почвы</w:t>
      </w:r>
      <w:r w:rsidR="004A1A4E">
        <w:rPr>
          <w:rFonts w:eastAsia="Times New Roman"/>
          <w:szCs w:val="28"/>
          <w:lang w:eastAsia="x-none"/>
        </w:rPr>
        <w:t xml:space="preserve"> </w:t>
      </w:r>
      <w:r w:rsidR="004A1A4E" w:rsidRPr="004A1A4E">
        <w:rPr>
          <w:rFonts w:eastAsia="Times New Roman"/>
          <w:szCs w:val="28"/>
          <w:lang w:eastAsia="x-none"/>
        </w:rPr>
        <w:t xml:space="preserve">от </w:t>
      </w:r>
      <w:r w:rsidR="004A1A4E">
        <w:rPr>
          <w:rFonts w:eastAsia="Times New Roman"/>
          <w:szCs w:val="28"/>
          <w:lang w:eastAsia="x-none"/>
        </w:rPr>
        <w:t>различных факторов.</w:t>
      </w:r>
    </w:p>
    <w:p w:rsidR="00961829" w:rsidRDefault="00961829" w:rsidP="00ED7573">
      <w:pPr>
        <w:spacing w:line="240" w:lineRule="auto"/>
        <w:rPr>
          <w:rFonts w:eastAsia="Times New Roman"/>
          <w:szCs w:val="28"/>
          <w:lang w:eastAsia="x-none"/>
        </w:rPr>
      </w:pPr>
      <w:r w:rsidRPr="00CE3BE2">
        <w:rPr>
          <w:rFonts w:eastAsia="Times New Roman"/>
          <w:szCs w:val="28"/>
          <w:u w:val="single"/>
          <w:lang w:eastAsia="x-none"/>
        </w:rPr>
        <w:t>Предмет</w:t>
      </w:r>
      <w:r w:rsidR="002F627A">
        <w:rPr>
          <w:rFonts w:eastAsia="Times New Roman"/>
          <w:szCs w:val="28"/>
          <w:u w:val="single"/>
          <w:lang w:eastAsia="x-none"/>
        </w:rPr>
        <w:t xml:space="preserve"> </w:t>
      </w:r>
      <w:r w:rsidRPr="00CE3BE2">
        <w:rPr>
          <w:rFonts w:eastAsia="Times New Roman"/>
          <w:szCs w:val="28"/>
          <w:u w:val="single"/>
          <w:lang w:eastAsia="x-none"/>
        </w:rPr>
        <w:t>исследования</w:t>
      </w:r>
      <w:r w:rsidR="002F627A">
        <w:rPr>
          <w:rFonts w:eastAsia="Times New Roman"/>
          <w:szCs w:val="28"/>
          <w:lang w:eastAsia="x-none"/>
        </w:rPr>
        <w:t xml:space="preserve"> </w:t>
      </w:r>
      <w:r w:rsidR="004A1A4E">
        <w:rPr>
          <w:rFonts w:eastAsia="Times New Roman"/>
          <w:szCs w:val="28"/>
          <w:lang w:eastAsia="x-none"/>
        </w:rPr>
        <w:t xml:space="preserve">– </w:t>
      </w:r>
      <w:r w:rsidR="00712E31" w:rsidRPr="0051589A">
        <w:rPr>
          <w:rFonts w:eastAsia="Times New Roman"/>
          <w:szCs w:val="28"/>
          <w:lang w:eastAsia="x-none"/>
        </w:rPr>
        <w:t>выявлени</w:t>
      </w:r>
      <w:r w:rsidR="00712E31">
        <w:rPr>
          <w:rFonts w:eastAsia="Times New Roman"/>
          <w:szCs w:val="28"/>
          <w:lang w:eastAsia="x-none"/>
        </w:rPr>
        <w:t>е</w:t>
      </w:r>
      <w:r w:rsidR="00712E31" w:rsidRPr="0051589A">
        <w:rPr>
          <w:rFonts w:eastAsia="Times New Roman"/>
          <w:szCs w:val="28"/>
          <w:lang w:eastAsia="x-none"/>
        </w:rPr>
        <w:t xml:space="preserve"> зависимост</w:t>
      </w:r>
      <w:r w:rsidR="00712E31">
        <w:rPr>
          <w:rFonts w:eastAsia="Times New Roman"/>
          <w:szCs w:val="28"/>
          <w:lang w:eastAsia="x-none"/>
        </w:rPr>
        <w:t>ей</w:t>
      </w:r>
      <w:r w:rsidR="00712E31" w:rsidRPr="0051589A">
        <w:rPr>
          <w:rFonts w:eastAsia="Times New Roman"/>
          <w:szCs w:val="28"/>
          <w:lang w:eastAsia="x-none"/>
        </w:rPr>
        <w:t xml:space="preserve"> агро-физических показателей почвы от ее обработки, удобрений и фазы вегетации пшеницы</w:t>
      </w:r>
      <w:r w:rsidR="004A1A4E">
        <w:rPr>
          <w:rFonts w:eastAsia="Times New Roman"/>
          <w:szCs w:val="28"/>
          <w:lang w:eastAsia="x-none"/>
        </w:rPr>
        <w:t xml:space="preserve">. </w:t>
      </w:r>
    </w:p>
    <w:p w:rsidR="007B4EFA" w:rsidRDefault="007B4EFA" w:rsidP="00ED7573">
      <w:pPr>
        <w:spacing w:line="240" w:lineRule="auto"/>
        <w:rPr>
          <w:rFonts w:eastAsia="Times New Roman"/>
          <w:szCs w:val="28"/>
          <w:lang w:eastAsia="x-none"/>
        </w:rPr>
      </w:pPr>
    </w:p>
    <w:p w:rsidR="00982839" w:rsidRPr="00982839" w:rsidRDefault="00982839" w:rsidP="00ED7573">
      <w:pPr>
        <w:spacing w:line="240" w:lineRule="auto"/>
        <w:ind w:left="1276" w:hanging="556"/>
        <w:jc w:val="left"/>
        <w:outlineLvl w:val="1"/>
        <w:rPr>
          <w:rFonts w:ascii="Arial" w:eastAsia="Times New Roman" w:hAnsi="Arial" w:cs="Arial"/>
          <w:b/>
          <w:bCs/>
          <w:iCs/>
          <w:szCs w:val="28"/>
          <w:lang w:eastAsia="x-none"/>
        </w:rPr>
      </w:pPr>
      <w:bookmarkStart w:id="10" w:name="_Toc94681797"/>
      <w:bookmarkStart w:id="11" w:name="_Toc109485060"/>
      <w:r w:rsidRPr="00982839">
        <w:rPr>
          <w:rFonts w:ascii="Arial" w:eastAsia="Times New Roman" w:hAnsi="Arial" w:cs="Arial"/>
          <w:b/>
          <w:bCs/>
          <w:iCs/>
          <w:szCs w:val="28"/>
          <w:lang w:eastAsia="x-none"/>
        </w:rPr>
        <w:t>1.</w:t>
      </w:r>
      <w:r w:rsidR="0012065C">
        <w:rPr>
          <w:rFonts w:ascii="Arial" w:eastAsia="Times New Roman" w:hAnsi="Arial" w:cs="Arial"/>
          <w:b/>
          <w:bCs/>
          <w:iCs/>
          <w:szCs w:val="28"/>
          <w:lang w:eastAsia="x-none"/>
        </w:rPr>
        <w:t>3</w:t>
      </w:r>
      <w:r w:rsidRPr="00982839">
        <w:rPr>
          <w:rFonts w:ascii="Arial" w:eastAsia="Times New Roman" w:hAnsi="Arial" w:cs="Arial"/>
          <w:b/>
          <w:bCs/>
          <w:iCs/>
          <w:szCs w:val="28"/>
          <w:lang w:eastAsia="x-none"/>
        </w:rPr>
        <w:t>.</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Проблема,</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решаемая</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в</w:t>
      </w:r>
      <w:r w:rsidR="002F627A">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работе</w:t>
      </w:r>
      <w:r w:rsidR="002F627A">
        <w:rPr>
          <w:rFonts w:ascii="Arial" w:eastAsia="Times New Roman" w:hAnsi="Arial" w:cs="Arial"/>
          <w:b/>
          <w:bCs/>
          <w:iCs/>
          <w:szCs w:val="28"/>
          <w:lang w:eastAsia="x-none"/>
        </w:rPr>
        <w:t xml:space="preserve"> </w:t>
      </w:r>
      <w:r w:rsidR="00C969E9">
        <w:rPr>
          <w:rFonts w:ascii="Arial" w:eastAsia="Times New Roman" w:hAnsi="Arial" w:cs="Arial"/>
          <w:b/>
          <w:bCs/>
          <w:iCs/>
          <w:szCs w:val="28"/>
          <w:lang w:eastAsia="x-none"/>
        </w:rPr>
        <w:t>и</w:t>
      </w:r>
      <w:r w:rsidR="002F627A">
        <w:rPr>
          <w:rFonts w:ascii="Arial" w:eastAsia="Times New Roman" w:hAnsi="Arial" w:cs="Arial"/>
          <w:b/>
          <w:bCs/>
          <w:iCs/>
          <w:szCs w:val="28"/>
          <w:lang w:eastAsia="x-none"/>
        </w:rPr>
        <w:t xml:space="preserve"> </w:t>
      </w:r>
      <w:r w:rsidR="00C969E9">
        <w:rPr>
          <w:rFonts w:ascii="Arial" w:eastAsia="Times New Roman" w:hAnsi="Arial" w:cs="Arial"/>
          <w:b/>
          <w:bCs/>
          <w:iCs/>
          <w:szCs w:val="28"/>
          <w:lang w:eastAsia="x-none"/>
        </w:rPr>
        <w:t>ее</w:t>
      </w:r>
      <w:r w:rsidR="002F627A">
        <w:rPr>
          <w:rFonts w:ascii="Arial" w:eastAsia="Times New Roman" w:hAnsi="Arial" w:cs="Arial"/>
          <w:b/>
          <w:bCs/>
          <w:iCs/>
          <w:szCs w:val="28"/>
          <w:lang w:eastAsia="x-none"/>
        </w:rPr>
        <w:t xml:space="preserve"> </w:t>
      </w:r>
      <w:r w:rsidR="000E13B6">
        <w:rPr>
          <w:rFonts w:ascii="Arial" w:eastAsia="Times New Roman" w:hAnsi="Arial" w:cs="Arial"/>
          <w:b/>
          <w:bCs/>
          <w:iCs/>
          <w:szCs w:val="28"/>
          <w:lang w:eastAsia="x-none"/>
        </w:rPr>
        <w:t>актуальность</w:t>
      </w:r>
      <w:bookmarkEnd w:id="10"/>
      <w:bookmarkEnd w:id="11"/>
    </w:p>
    <w:p w:rsidR="009F2FFF" w:rsidRDefault="003173AF" w:rsidP="00ED7573">
      <w:pPr>
        <w:spacing w:line="240" w:lineRule="auto"/>
        <w:rPr>
          <w:rFonts w:eastAsia="Times New Roman"/>
          <w:szCs w:val="28"/>
          <w:lang w:eastAsia="x-none"/>
        </w:rPr>
      </w:pPr>
      <w:r w:rsidRPr="005E5BA1">
        <w:rPr>
          <w:rFonts w:eastAsia="Times New Roman"/>
          <w:szCs w:val="28"/>
          <w:lang w:eastAsia="x-none"/>
        </w:rPr>
        <w:t>Спецификой данной задачи является то, что все независимые переменные</w:t>
      </w:r>
      <w:r w:rsidR="009F2FFF">
        <w:rPr>
          <w:rFonts w:eastAsia="Times New Roman"/>
          <w:szCs w:val="28"/>
          <w:lang w:eastAsia="x-none"/>
        </w:rPr>
        <w:t xml:space="preserve">, т.е. факторы: </w:t>
      </w:r>
      <w:r w:rsidR="009F2FFF" w:rsidRPr="0051589A">
        <w:rPr>
          <w:rFonts w:eastAsia="Times New Roman"/>
          <w:szCs w:val="28"/>
          <w:lang w:eastAsia="x-none"/>
        </w:rPr>
        <w:t>обработки, удобрений и фазы вегетации пшеницы</w:t>
      </w:r>
      <w:r w:rsidR="009F2FFF">
        <w:rPr>
          <w:rFonts w:eastAsia="Times New Roman"/>
          <w:szCs w:val="28"/>
          <w:lang w:eastAsia="x-none"/>
        </w:rPr>
        <w:t>, имеют очень низкую степень формализации, т.к. формализуются в виде</w:t>
      </w:r>
      <w:r w:rsidRPr="005E5BA1">
        <w:rPr>
          <w:rFonts w:eastAsia="Times New Roman"/>
          <w:szCs w:val="28"/>
          <w:lang w:eastAsia="x-none"/>
        </w:rPr>
        <w:t xml:space="preserve"> </w:t>
      </w:r>
      <w:r w:rsidRPr="00C2521E">
        <w:rPr>
          <w:rFonts w:eastAsia="Times New Roman"/>
          <w:b/>
          <w:i/>
          <w:szCs w:val="28"/>
          <w:lang w:eastAsia="x-none"/>
        </w:rPr>
        <w:t>лингвистически</w:t>
      </w:r>
      <w:r w:rsidR="009F2FFF">
        <w:rPr>
          <w:rFonts w:eastAsia="Times New Roman"/>
          <w:b/>
          <w:i/>
          <w:szCs w:val="28"/>
          <w:lang w:eastAsia="x-none"/>
        </w:rPr>
        <w:t>х</w:t>
      </w:r>
      <w:r w:rsidRPr="005E5BA1">
        <w:rPr>
          <w:rFonts w:eastAsia="Times New Roman"/>
          <w:szCs w:val="28"/>
          <w:lang w:eastAsia="x-none"/>
        </w:rPr>
        <w:t xml:space="preserve"> (категориальны</w:t>
      </w:r>
      <w:r w:rsidR="009F2FFF">
        <w:rPr>
          <w:rFonts w:eastAsia="Times New Roman"/>
          <w:szCs w:val="28"/>
          <w:lang w:eastAsia="x-none"/>
        </w:rPr>
        <w:t>х</w:t>
      </w:r>
      <w:r w:rsidRPr="005E5BA1">
        <w:rPr>
          <w:rFonts w:eastAsia="Times New Roman"/>
          <w:szCs w:val="28"/>
          <w:lang w:eastAsia="x-none"/>
        </w:rPr>
        <w:t>) переменны</w:t>
      </w:r>
      <w:r w:rsidR="009F2FFF">
        <w:rPr>
          <w:rFonts w:eastAsia="Times New Roman"/>
          <w:szCs w:val="28"/>
          <w:lang w:eastAsia="x-none"/>
        </w:rPr>
        <w:t>х</w:t>
      </w:r>
      <w:r w:rsidR="00AF7889">
        <w:rPr>
          <w:rFonts w:eastAsia="Times New Roman"/>
          <w:szCs w:val="28"/>
          <w:lang w:eastAsia="x-none"/>
        </w:rPr>
        <w:t xml:space="preserve">, </w:t>
      </w:r>
      <w:r w:rsidR="009F2FFF">
        <w:rPr>
          <w:rFonts w:eastAsia="Times New Roman"/>
          <w:szCs w:val="28"/>
          <w:lang w:eastAsia="x-none"/>
        </w:rPr>
        <w:t xml:space="preserve">тогда как результаты влияния этих факторов, т.е. различные </w:t>
      </w:r>
      <w:r w:rsidR="009F2FFF" w:rsidRPr="0051589A">
        <w:rPr>
          <w:rFonts w:eastAsia="Times New Roman"/>
          <w:szCs w:val="28"/>
          <w:lang w:eastAsia="x-none"/>
        </w:rPr>
        <w:t>агро-физически</w:t>
      </w:r>
      <w:r w:rsidR="009F2FFF">
        <w:rPr>
          <w:rFonts w:eastAsia="Times New Roman"/>
          <w:szCs w:val="28"/>
          <w:lang w:eastAsia="x-none"/>
        </w:rPr>
        <w:t>е</w:t>
      </w:r>
      <w:r w:rsidR="009F2FFF" w:rsidRPr="0051589A">
        <w:rPr>
          <w:rFonts w:eastAsia="Times New Roman"/>
          <w:szCs w:val="28"/>
          <w:lang w:eastAsia="x-none"/>
        </w:rPr>
        <w:t xml:space="preserve"> показател</w:t>
      </w:r>
      <w:r w:rsidR="009F2FFF">
        <w:rPr>
          <w:rFonts w:eastAsia="Times New Roman"/>
          <w:szCs w:val="28"/>
          <w:lang w:eastAsia="x-none"/>
        </w:rPr>
        <w:t>и</w:t>
      </w:r>
      <w:r w:rsidR="009F2FFF" w:rsidRPr="0051589A">
        <w:rPr>
          <w:rFonts w:eastAsia="Times New Roman"/>
          <w:szCs w:val="28"/>
          <w:lang w:eastAsia="x-none"/>
        </w:rPr>
        <w:t xml:space="preserve"> почвы</w:t>
      </w:r>
      <w:r w:rsidR="009F2FFF">
        <w:rPr>
          <w:rFonts w:eastAsia="Times New Roman"/>
          <w:szCs w:val="28"/>
          <w:lang w:eastAsia="x-none"/>
        </w:rPr>
        <w:t xml:space="preserve"> </w:t>
      </w:r>
      <w:r w:rsidR="00AF7889" w:rsidRPr="005E5BA1">
        <w:rPr>
          <w:rFonts w:eastAsia="Times New Roman"/>
          <w:szCs w:val="28"/>
          <w:lang w:eastAsia="x-none"/>
        </w:rPr>
        <w:t>измеряется в числов</w:t>
      </w:r>
      <w:r w:rsidR="009F2FFF">
        <w:rPr>
          <w:rFonts w:eastAsia="Times New Roman"/>
          <w:szCs w:val="28"/>
          <w:lang w:eastAsia="x-none"/>
        </w:rPr>
        <w:t>ых</w:t>
      </w:r>
      <w:r w:rsidR="00AF7889" w:rsidRPr="005E5BA1">
        <w:rPr>
          <w:rFonts w:eastAsia="Times New Roman"/>
          <w:szCs w:val="28"/>
          <w:lang w:eastAsia="x-none"/>
        </w:rPr>
        <w:t xml:space="preserve"> шкал</w:t>
      </w:r>
      <w:r w:rsidR="009F2FFF">
        <w:rPr>
          <w:rFonts w:eastAsia="Times New Roman"/>
          <w:szCs w:val="28"/>
          <w:lang w:eastAsia="x-none"/>
        </w:rPr>
        <w:t>ах</w:t>
      </w:r>
      <w:r w:rsidR="00C2521E">
        <w:rPr>
          <w:rFonts w:eastAsia="Times New Roman"/>
          <w:szCs w:val="28"/>
          <w:lang w:eastAsia="x-none"/>
        </w:rPr>
        <w:t xml:space="preserve">. </w:t>
      </w:r>
    </w:p>
    <w:p w:rsidR="00C2521E" w:rsidRDefault="00C2521E" w:rsidP="00ED7573">
      <w:pPr>
        <w:spacing w:line="240" w:lineRule="auto"/>
        <w:rPr>
          <w:rFonts w:eastAsia="Times New Roman"/>
          <w:szCs w:val="28"/>
          <w:lang w:eastAsia="x-none"/>
        </w:rPr>
      </w:pPr>
      <w:r w:rsidRPr="005E5BA1">
        <w:rPr>
          <w:rFonts w:eastAsia="Times New Roman"/>
          <w:szCs w:val="28"/>
          <w:lang w:eastAsia="x-none"/>
        </w:rPr>
        <w:t xml:space="preserve">Таким образом, в работе </w:t>
      </w:r>
      <w:r>
        <w:rPr>
          <w:rFonts w:eastAsia="Times New Roman"/>
          <w:szCs w:val="28"/>
          <w:lang w:eastAsia="x-none"/>
        </w:rPr>
        <w:t xml:space="preserve">решается </w:t>
      </w:r>
      <w:r w:rsidRPr="00C2521E">
        <w:rPr>
          <w:rFonts w:eastAsia="Times New Roman"/>
          <w:b/>
          <w:szCs w:val="28"/>
          <w:lang w:eastAsia="x-none"/>
        </w:rPr>
        <w:t>проблема</w:t>
      </w:r>
      <w:r>
        <w:rPr>
          <w:rFonts w:eastAsia="Times New Roman"/>
          <w:szCs w:val="28"/>
          <w:lang w:eastAsia="x-none"/>
        </w:rPr>
        <w:t xml:space="preserve"> построения</w:t>
      </w:r>
      <w:r w:rsidRPr="005E5BA1">
        <w:rPr>
          <w:rFonts w:eastAsia="Times New Roman"/>
          <w:szCs w:val="28"/>
          <w:lang w:eastAsia="x-none"/>
        </w:rPr>
        <w:t xml:space="preserve"> гибридн</w:t>
      </w:r>
      <w:r>
        <w:rPr>
          <w:rFonts w:eastAsia="Times New Roman"/>
          <w:szCs w:val="28"/>
          <w:lang w:eastAsia="x-none"/>
        </w:rPr>
        <w:t>ой</w:t>
      </w:r>
      <w:r w:rsidRPr="005E5BA1">
        <w:rPr>
          <w:rFonts w:eastAsia="Times New Roman"/>
          <w:szCs w:val="28"/>
          <w:lang w:eastAsia="x-none"/>
        </w:rPr>
        <w:t xml:space="preserve"> модел</w:t>
      </w:r>
      <w:r>
        <w:rPr>
          <w:rFonts w:eastAsia="Times New Roman"/>
          <w:szCs w:val="28"/>
          <w:lang w:eastAsia="x-none"/>
        </w:rPr>
        <w:t>и</w:t>
      </w:r>
      <w:r w:rsidRPr="005E5BA1">
        <w:rPr>
          <w:rFonts w:eastAsia="Times New Roman"/>
          <w:szCs w:val="28"/>
          <w:lang w:eastAsia="x-none"/>
        </w:rPr>
        <w:t>, включающ</w:t>
      </w:r>
      <w:r>
        <w:rPr>
          <w:rFonts w:eastAsia="Times New Roman"/>
          <w:szCs w:val="28"/>
          <w:lang w:eastAsia="x-none"/>
        </w:rPr>
        <w:t>ей</w:t>
      </w:r>
      <w:r w:rsidRPr="005E5BA1">
        <w:rPr>
          <w:rFonts w:eastAsia="Times New Roman"/>
          <w:szCs w:val="28"/>
          <w:lang w:eastAsia="x-none"/>
        </w:rPr>
        <w:t xml:space="preserve"> как номинальные (те</w:t>
      </w:r>
      <w:r>
        <w:rPr>
          <w:rFonts w:eastAsia="Times New Roman"/>
          <w:szCs w:val="28"/>
          <w:lang w:eastAsia="x-none"/>
        </w:rPr>
        <w:t xml:space="preserve">кстовые), так и числовые шкалы и обеспечивающей </w:t>
      </w:r>
      <w:r w:rsidRPr="00C2521E">
        <w:rPr>
          <w:rFonts w:eastAsia="Times New Roman"/>
          <w:b/>
          <w:i/>
          <w:szCs w:val="28"/>
          <w:lang w:eastAsia="x-none"/>
        </w:rPr>
        <w:t>сопоставимость</w:t>
      </w:r>
      <w:r w:rsidRPr="005E5BA1">
        <w:rPr>
          <w:rFonts w:eastAsia="Times New Roman"/>
          <w:szCs w:val="28"/>
          <w:lang w:eastAsia="x-none"/>
        </w:rPr>
        <w:t xml:space="preserve"> обработки данных разных типов, представленных в разных типах шкал и разных единицах измерения</w:t>
      </w:r>
      <w:r>
        <w:rPr>
          <w:rFonts w:eastAsia="Times New Roman"/>
          <w:szCs w:val="28"/>
          <w:lang w:eastAsia="x-none"/>
        </w:rPr>
        <w:t>.</w:t>
      </w:r>
    </w:p>
    <w:p w:rsidR="00C2521E" w:rsidRDefault="000D32B6" w:rsidP="00ED7573">
      <w:pPr>
        <w:spacing w:line="240" w:lineRule="auto"/>
        <w:rPr>
          <w:rFonts w:eastAsia="Times New Roman"/>
          <w:szCs w:val="28"/>
          <w:lang w:eastAsia="x-none"/>
        </w:rPr>
      </w:pPr>
      <w:r>
        <w:rPr>
          <w:rFonts w:eastAsia="Times New Roman"/>
          <w:szCs w:val="28"/>
          <w:lang w:eastAsia="x-none"/>
        </w:rPr>
        <w:t>Р</w:t>
      </w:r>
      <w:r w:rsidR="00C2521E">
        <w:rPr>
          <w:rFonts w:eastAsia="Times New Roman"/>
          <w:szCs w:val="28"/>
          <w:lang w:eastAsia="x-none"/>
        </w:rPr>
        <w:t xml:space="preserve">ешение поставленной </w:t>
      </w:r>
      <w:r w:rsidR="00C2521E" w:rsidRPr="000D32B6">
        <w:rPr>
          <w:rFonts w:eastAsia="Times New Roman"/>
          <w:b/>
          <w:i/>
          <w:szCs w:val="28"/>
          <w:lang w:eastAsia="x-none"/>
        </w:rPr>
        <w:t xml:space="preserve">проблемы </w:t>
      </w:r>
      <w:r w:rsidRPr="000D32B6">
        <w:rPr>
          <w:rFonts w:eastAsia="Times New Roman"/>
          <w:b/>
          <w:i/>
          <w:szCs w:val="28"/>
          <w:lang w:eastAsia="x-none"/>
        </w:rPr>
        <w:t>сопоставимости</w:t>
      </w:r>
      <w:r>
        <w:rPr>
          <w:rFonts w:eastAsia="Times New Roman"/>
          <w:szCs w:val="28"/>
          <w:lang w:eastAsia="x-none"/>
        </w:rPr>
        <w:t xml:space="preserve"> при </w:t>
      </w:r>
      <w:r w:rsidR="009F2FFF" w:rsidRPr="0051589A">
        <w:rPr>
          <w:rFonts w:eastAsia="Times New Roman"/>
          <w:szCs w:val="28"/>
          <w:lang w:eastAsia="x-none"/>
        </w:rPr>
        <w:t>выявлени</w:t>
      </w:r>
      <w:r w:rsidR="009F2FFF">
        <w:rPr>
          <w:rFonts w:eastAsia="Times New Roman"/>
          <w:szCs w:val="28"/>
          <w:lang w:eastAsia="x-none"/>
        </w:rPr>
        <w:t>и</w:t>
      </w:r>
      <w:r w:rsidR="009F2FFF" w:rsidRPr="0051589A">
        <w:rPr>
          <w:rFonts w:eastAsia="Times New Roman"/>
          <w:szCs w:val="28"/>
          <w:lang w:eastAsia="x-none"/>
        </w:rPr>
        <w:t xml:space="preserve"> зависимост</w:t>
      </w:r>
      <w:r w:rsidR="009F2FFF">
        <w:rPr>
          <w:rFonts w:eastAsia="Times New Roman"/>
          <w:szCs w:val="28"/>
          <w:lang w:eastAsia="x-none"/>
        </w:rPr>
        <w:t>ей</w:t>
      </w:r>
      <w:r w:rsidR="009F2FFF" w:rsidRPr="0051589A">
        <w:rPr>
          <w:rFonts w:eastAsia="Times New Roman"/>
          <w:szCs w:val="28"/>
          <w:lang w:eastAsia="x-none"/>
        </w:rPr>
        <w:t xml:space="preserve"> агро-физических показателей почвы от ее обработки, удобрений и фазы вегетации пшеницы</w:t>
      </w:r>
      <w:r w:rsidR="009F2FFF">
        <w:rPr>
          <w:rFonts w:eastAsia="Times New Roman"/>
          <w:szCs w:val="28"/>
          <w:lang w:eastAsia="x-none"/>
        </w:rPr>
        <w:t xml:space="preserve"> </w:t>
      </w:r>
      <w:r w:rsidR="00C2521E">
        <w:rPr>
          <w:rFonts w:eastAsia="Times New Roman"/>
          <w:szCs w:val="28"/>
          <w:lang w:eastAsia="x-none"/>
        </w:rPr>
        <w:t xml:space="preserve">в данной работе </w:t>
      </w:r>
      <w:r>
        <w:rPr>
          <w:rFonts w:eastAsia="Times New Roman"/>
          <w:szCs w:val="28"/>
          <w:lang w:eastAsia="x-none"/>
        </w:rPr>
        <w:t>делает ее</w:t>
      </w:r>
      <w:r w:rsidR="00C2521E">
        <w:rPr>
          <w:rFonts w:eastAsia="Times New Roman"/>
          <w:szCs w:val="28"/>
          <w:lang w:eastAsia="x-none"/>
        </w:rPr>
        <w:t xml:space="preserve"> </w:t>
      </w:r>
      <w:r w:rsidR="00C2521E" w:rsidRPr="000D32B6">
        <w:rPr>
          <w:rFonts w:eastAsia="Times New Roman"/>
          <w:b/>
          <w:szCs w:val="28"/>
          <w:lang w:eastAsia="x-none"/>
        </w:rPr>
        <w:t>актуальн</w:t>
      </w:r>
      <w:r w:rsidRPr="000D32B6">
        <w:rPr>
          <w:rFonts w:eastAsia="Times New Roman"/>
          <w:b/>
          <w:szCs w:val="28"/>
          <w:lang w:eastAsia="x-none"/>
        </w:rPr>
        <w:t>ой</w:t>
      </w:r>
      <w:r w:rsidR="00C2521E">
        <w:rPr>
          <w:rFonts w:eastAsia="Times New Roman"/>
          <w:szCs w:val="28"/>
          <w:lang w:eastAsia="x-none"/>
        </w:rPr>
        <w:t>.</w:t>
      </w:r>
      <w:r>
        <w:rPr>
          <w:rFonts w:eastAsia="Times New Roman"/>
          <w:szCs w:val="28"/>
          <w:lang w:eastAsia="x-none"/>
        </w:rPr>
        <w:t xml:space="preserve"> </w:t>
      </w:r>
    </w:p>
    <w:p w:rsidR="007B4EFA" w:rsidRDefault="007B4EFA" w:rsidP="00ED7573">
      <w:pPr>
        <w:spacing w:line="240" w:lineRule="auto"/>
        <w:rPr>
          <w:rFonts w:eastAsia="Times New Roman"/>
          <w:szCs w:val="28"/>
          <w:lang w:eastAsia="x-none"/>
        </w:rPr>
      </w:pPr>
    </w:p>
    <w:p w:rsidR="00982839" w:rsidRPr="00982839" w:rsidRDefault="0012065C" w:rsidP="00ED7573">
      <w:pPr>
        <w:spacing w:line="240" w:lineRule="auto"/>
        <w:ind w:left="1276" w:hanging="556"/>
        <w:jc w:val="left"/>
        <w:outlineLvl w:val="1"/>
        <w:rPr>
          <w:rFonts w:ascii="Arial" w:eastAsia="Times New Roman" w:hAnsi="Arial" w:cs="Arial"/>
          <w:b/>
          <w:bCs/>
          <w:iCs/>
          <w:szCs w:val="28"/>
          <w:lang w:eastAsia="x-none"/>
        </w:rPr>
      </w:pPr>
      <w:bookmarkStart w:id="12" w:name="_Toc94681798"/>
      <w:bookmarkStart w:id="13" w:name="_Toc109485061"/>
      <w:r>
        <w:rPr>
          <w:rFonts w:ascii="Arial" w:eastAsia="Times New Roman" w:hAnsi="Arial" w:cs="Arial"/>
          <w:b/>
          <w:bCs/>
          <w:iCs/>
          <w:szCs w:val="28"/>
          <w:lang w:eastAsia="x-none"/>
        </w:rPr>
        <w:t>1.4</w:t>
      </w:r>
      <w:r w:rsidR="00982839" w:rsidRPr="00982839">
        <w:rPr>
          <w:rFonts w:ascii="Arial" w:eastAsia="Times New Roman" w:hAnsi="Arial" w:cs="Arial"/>
          <w:b/>
          <w:bCs/>
          <w:iCs/>
          <w:szCs w:val="28"/>
          <w:lang w:eastAsia="x-none"/>
        </w:rPr>
        <w:t>.</w:t>
      </w:r>
      <w:r w:rsidR="002F627A">
        <w:rPr>
          <w:rFonts w:ascii="Arial" w:eastAsia="Times New Roman" w:hAnsi="Arial" w:cs="Arial"/>
          <w:b/>
          <w:bCs/>
          <w:iCs/>
          <w:szCs w:val="28"/>
          <w:lang w:eastAsia="x-none"/>
        </w:rPr>
        <w:t xml:space="preserve"> </w:t>
      </w:r>
      <w:r w:rsidR="00982839">
        <w:rPr>
          <w:rFonts w:ascii="Arial" w:eastAsia="Times New Roman" w:hAnsi="Arial" w:cs="Arial"/>
          <w:b/>
          <w:bCs/>
          <w:iCs/>
          <w:szCs w:val="28"/>
          <w:lang w:eastAsia="x-none"/>
        </w:rPr>
        <w:t>Ц</w:t>
      </w:r>
      <w:r w:rsidR="00982839" w:rsidRPr="00982839">
        <w:rPr>
          <w:rFonts w:ascii="Arial" w:eastAsia="Times New Roman" w:hAnsi="Arial" w:cs="Arial"/>
          <w:b/>
          <w:bCs/>
          <w:iCs/>
          <w:szCs w:val="28"/>
          <w:lang w:eastAsia="x-none"/>
        </w:rPr>
        <w:t>ель</w:t>
      </w:r>
      <w:r w:rsidR="002F627A">
        <w:rPr>
          <w:rFonts w:ascii="Arial" w:eastAsia="Times New Roman" w:hAnsi="Arial" w:cs="Arial"/>
          <w:b/>
          <w:bCs/>
          <w:iCs/>
          <w:szCs w:val="28"/>
          <w:lang w:eastAsia="x-none"/>
        </w:rPr>
        <w:t xml:space="preserve"> </w:t>
      </w:r>
      <w:r w:rsidR="00982839" w:rsidRPr="00982839">
        <w:rPr>
          <w:rFonts w:ascii="Arial" w:eastAsia="Times New Roman" w:hAnsi="Arial" w:cs="Arial"/>
          <w:b/>
          <w:bCs/>
          <w:iCs/>
          <w:szCs w:val="28"/>
          <w:lang w:eastAsia="x-none"/>
        </w:rPr>
        <w:t>работы</w:t>
      </w:r>
      <w:bookmarkEnd w:id="12"/>
      <w:bookmarkEnd w:id="13"/>
    </w:p>
    <w:p w:rsidR="00DB0801" w:rsidRDefault="00DB0801" w:rsidP="00ED7573">
      <w:pPr>
        <w:spacing w:line="240" w:lineRule="auto"/>
        <w:rPr>
          <w:rFonts w:eastAsia="Times New Roman"/>
          <w:szCs w:val="28"/>
          <w:lang w:eastAsia="x-none"/>
        </w:rPr>
      </w:pPr>
      <w:r w:rsidRPr="00DB0801">
        <w:rPr>
          <w:rFonts w:eastAsia="Times New Roman"/>
          <w:b/>
          <w:szCs w:val="28"/>
          <w:lang w:eastAsia="x-none"/>
        </w:rPr>
        <w:t>Целью</w:t>
      </w:r>
      <w:r>
        <w:rPr>
          <w:rFonts w:eastAsia="Times New Roman"/>
          <w:szCs w:val="28"/>
          <w:lang w:eastAsia="x-none"/>
        </w:rPr>
        <w:t xml:space="preserve"> работы является решение поставленной проблемы.</w:t>
      </w:r>
    </w:p>
    <w:p w:rsidR="008A3DAE" w:rsidRDefault="00DB0801" w:rsidP="00ED7573">
      <w:pPr>
        <w:spacing w:line="240" w:lineRule="auto"/>
        <w:rPr>
          <w:rFonts w:eastAsia="Times New Roman"/>
          <w:szCs w:val="28"/>
          <w:lang w:eastAsia="x-none"/>
        </w:rPr>
      </w:pPr>
      <w:r>
        <w:rPr>
          <w:rFonts w:eastAsia="Times New Roman"/>
          <w:szCs w:val="28"/>
          <w:lang w:eastAsia="x-none"/>
        </w:rPr>
        <w:t>Д</w:t>
      </w:r>
      <w:r w:rsidR="003327F2">
        <w:rPr>
          <w:rFonts w:eastAsia="Times New Roman"/>
          <w:szCs w:val="28"/>
          <w:lang w:eastAsia="x-none"/>
        </w:rPr>
        <w:t>остижение</w:t>
      </w:r>
      <w:r w:rsidR="002F627A">
        <w:rPr>
          <w:rFonts w:eastAsia="Times New Roman"/>
          <w:szCs w:val="28"/>
          <w:lang w:eastAsia="x-none"/>
        </w:rPr>
        <w:t xml:space="preserve"> </w:t>
      </w:r>
      <w:r w:rsidR="003327F2">
        <w:rPr>
          <w:rFonts w:eastAsia="Times New Roman"/>
          <w:szCs w:val="28"/>
          <w:lang w:eastAsia="x-none"/>
        </w:rPr>
        <w:t>поставленной</w:t>
      </w:r>
      <w:r w:rsidR="002F627A">
        <w:rPr>
          <w:rFonts w:eastAsia="Times New Roman"/>
          <w:szCs w:val="28"/>
          <w:lang w:eastAsia="x-none"/>
        </w:rPr>
        <w:t xml:space="preserve"> </w:t>
      </w:r>
      <w:r w:rsidR="003327F2">
        <w:rPr>
          <w:rFonts w:eastAsia="Times New Roman"/>
          <w:szCs w:val="28"/>
          <w:lang w:eastAsia="x-none"/>
        </w:rPr>
        <w:t>цели</w:t>
      </w:r>
      <w:r w:rsidR="002F627A">
        <w:rPr>
          <w:rFonts w:eastAsia="Times New Roman"/>
          <w:szCs w:val="28"/>
          <w:lang w:eastAsia="x-none"/>
        </w:rPr>
        <w:t xml:space="preserve"> </w:t>
      </w:r>
      <w:r w:rsidR="003327F2">
        <w:rPr>
          <w:rFonts w:eastAsia="Times New Roman"/>
          <w:szCs w:val="28"/>
          <w:lang w:eastAsia="x-none"/>
        </w:rPr>
        <w:t>обеспечивается</w:t>
      </w:r>
      <w:r w:rsidR="002F627A">
        <w:rPr>
          <w:rFonts w:eastAsia="Times New Roman"/>
          <w:szCs w:val="28"/>
          <w:lang w:eastAsia="x-none"/>
        </w:rPr>
        <w:t xml:space="preserve"> </w:t>
      </w:r>
      <w:r w:rsidR="003327F2">
        <w:rPr>
          <w:rFonts w:eastAsia="Times New Roman"/>
          <w:szCs w:val="28"/>
          <w:lang w:eastAsia="x-none"/>
        </w:rPr>
        <w:t>решением</w:t>
      </w:r>
      <w:r w:rsidR="002F627A">
        <w:rPr>
          <w:rFonts w:eastAsia="Times New Roman"/>
          <w:szCs w:val="28"/>
          <w:lang w:eastAsia="x-none"/>
        </w:rPr>
        <w:t xml:space="preserve"> </w:t>
      </w:r>
      <w:r w:rsidR="00F52B54">
        <w:rPr>
          <w:rFonts w:eastAsia="Times New Roman"/>
          <w:szCs w:val="28"/>
          <w:lang w:eastAsia="x-none"/>
        </w:rPr>
        <w:t>ряда</w:t>
      </w:r>
      <w:r w:rsidR="002F627A">
        <w:rPr>
          <w:rFonts w:eastAsia="Times New Roman"/>
          <w:szCs w:val="28"/>
          <w:lang w:eastAsia="x-none"/>
        </w:rPr>
        <w:t xml:space="preserve"> </w:t>
      </w:r>
      <w:r w:rsidR="003327F2" w:rsidRPr="003327F2">
        <w:rPr>
          <w:rFonts w:eastAsia="Times New Roman"/>
          <w:b/>
          <w:i/>
          <w:szCs w:val="28"/>
          <w:lang w:eastAsia="x-none"/>
        </w:rPr>
        <w:t>задач</w:t>
      </w:r>
      <w:r w:rsidR="002F627A">
        <w:rPr>
          <w:rFonts w:eastAsia="Times New Roman"/>
          <w:szCs w:val="28"/>
          <w:lang w:eastAsia="x-none"/>
        </w:rPr>
        <w:t xml:space="preserve"> </w:t>
      </w:r>
      <w:r w:rsidR="003327F2">
        <w:rPr>
          <w:rFonts w:eastAsia="Times New Roman"/>
          <w:szCs w:val="28"/>
          <w:lang w:eastAsia="x-none"/>
        </w:rPr>
        <w:t>и</w:t>
      </w:r>
      <w:r w:rsidR="002F627A">
        <w:rPr>
          <w:rFonts w:eastAsia="Times New Roman"/>
          <w:szCs w:val="28"/>
          <w:lang w:eastAsia="x-none"/>
        </w:rPr>
        <w:t xml:space="preserve"> </w:t>
      </w:r>
      <w:r w:rsidR="003327F2">
        <w:rPr>
          <w:rFonts w:eastAsia="Times New Roman"/>
          <w:szCs w:val="28"/>
          <w:lang w:eastAsia="x-none"/>
        </w:rPr>
        <w:t>подзадач,</w:t>
      </w:r>
      <w:r w:rsidR="002F627A">
        <w:rPr>
          <w:rFonts w:eastAsia="Times New Roman"/>
          <w:szCs w:val="28"/>
          <w:lang w:eastAsia="x-none"/>
        </w:rPr>
        <w:t xml:space="preserve"> </w:t>
      </w:r>
      <w:r w:rsidR="003327F2">
        <w:rPr>
          <w:rFonts w:eastAsia="Times New Roman"/>
          <w:szCs w:val="28"/>
          <w:lang w:eastAsia="x-none"/>
        </w:rPr>
        <w:t>которые</w:t>
      </w:r>
      <w:r w:rsidR="002F627A">
        <w:rPr>
          <w:rFonts w:eastAsia="Times New Roman"/>
          <w:szCs w:val="28"/>
          <w:lang w:eastAsia="x-none"/>
        </w:rPr>
        <w:t xml:space="preserve"> </w:t>
      </w:r>
      <w:r w:rsidR="003327F2">
        <w:rPr>
          <w:rFonts w:eastAsia="Times New Roman"/>
          <w:szCs w:val="28"/>
          <w:lang w:eastAsia="x-none"/>
        </w:rPr>
        <w:t>являются</w:t>
      </w:r>
      <w:r w:rsidR="002F627A">
        <w:rPr>
          <w:rFonts w:eastAsia="Times New Roman"/>
          <w:szCs w:val="28"/>
          <w:lang w:eastAsia="x-none"/>
        </w:rPr>
        <w:t xml:space="preserve"> </w:t>
      </w:r>
      <w:r w:rsidR="003327F2" w:rsidRPr="003327F2">
        <w:rPr>
          <w:rFonts w:eastAsia="Times New Roman"/>
          <w:b/>
          <w:i/>
          <w:szCs w:val="28"/>
          <w:lang w:eastAsia="x-none"/>
        </w:rPr>
        <w:t>этапами</w:t>
      </w:r>
      <w:r w:rsidR="002F627A">
        <w:rPr>
          <w:rFonts w:eastAsia="Times New Roman"/>
          <w:szCs w:val="28"/>
          <w:lang w:eastAsia="x-none"/>
        </w:rPr>
        <w:t xml:space="preserve"> </w:t>
      </w:r>
      <w:r w:rsidR="003327F2">
        <w:rPr>
          <w:rFonts w:eastAsia="Times New Roman"/>
          <w:szCs w:val="28"/>
          <w:lang w:eastAsia="x-none"/>
        </w:rPr>
        <w:t>достижения</w:t>
      </w:r>
      <w:r w:rsidR="002F627A">
        <w:rPr>
          <w:rFonts w:eastAsia="Times New Roman"/>
          <w:szCs w:val="28"/>
          <w:lang w:eastAsia="x-none"/>
        </w:rPr>
        <w:t xml:space="preserve"> </w:t>
      </w:r>
      <w:r w:rsidR="00AB5A42">
        <w:rPr>
          <w:rFonts w:eastAsia="Times New Roman"/>
          <w:szCs w:val="28"/>
          <w:lang w:eastAsia="x-none"/>
        </w:rPr>
        <w:t xml:space="preserve">цели. </w:t>
      </w:r>
      <w:r w:rsidR="002A4361">
        <w:rPr>
          <w:rFonts w:eastAsia="Times New Roman"/>
          <w:szCs w:val="28"/>
          <w:lang w:eastAsia="x-none"/>
        </w:rPr>
        <w:t xml:space="preserve">Конкретная формулировка этих </w:t>
      </w:r>
      <w:r w:rsidR="00AB5A42">
        <w:rPr>
          <w:rFonts w:eastAsia="Times New Roman"/>
          <w:szCs w:val="28"/>
          <w:lang w:eastAsia="x-none"/>
        </w:rPr>
        <w:t>задач завис</w:t>
      </w:r>
      <w:r w:rsidR="002A4361">
        <w:rPr>
          <w:rFonts w:eastAsia="Times New Roman"/>
          <w:szCs w:val="28"/>
          <w:lang w:eastAsia="x-none"/>
        </w:rPr>
        <w:t>ит</w:t>
      </w:r>
      <w:r w:rsidR="00AB5A42">
        <w:rPr>
          <w:rFonts w:eastAsia="Times New Roman"/>
          <w:szCs w:val="28"/>
          <w:lang w:eastAsia="x-none"/>
        </w:rPr>
        <w:t xml:space="preserve"> от метода решения проблемы, поэтому обоснованно мы сформулируем </w:t>
      </w:r>
      <w:r w:rsidR="00F52B54">
        <w:rPr>
          <w:rFonts w:eastAsia="Times New Roman"/>
          <w:szCs w:val="28"/>
          <w:lang w:eastAsia="x-none"/>
        </w:rPr>
        <w:t xml:space="preserve">их </w:t>
      </w:r>
      <w:r w:rsidR="00AB5A42">
        <w:rPr>
          <w:rFonts w:eastAsia="Times New Roman"/>
          <w:szCs w:val="28"/>
          <w:lang w:eastAsia="x-none"/>
        </w:rPr>
        <w:t xml:space="preserve">в конце раздела, </w:t>
      </w:r>
      <w:r w:rsidR="002A4361">
        <w:rPr>
          <w:rFonts w:eastAsia="Times New Roman"/>
          <w:szCs w:val="28"/>
          <w:lang w:eastAsia="x-none"/>
        </w:rPr>
        <w:t xml:space="preserve">т.е. после обоснованного выбора и описания </w:t>
      </w:r>
      <w:r w:rsidR="00AB5A42">
        <w:rPr>
          <w:rFonts w:eastAsia="Times New Roman"/>
          <w:szCs w:val="28"/>
          <w:lang w:eastAsia="x-none"/>
        </w:rPr>
        <w:t>метода</w:t>
      </w:r>
      <w:r w:rsidR="002A4361">
        <w:rPr>
          <w:rFonts w:eastAsia="Times New Roman"/>
          <w:szCs w:val="28"/>
          <w:lang w:eastAsia="x-none"/>
        </w:rPr>
        <w:t xml:space="preserve"> решения проблемы</w:t>
      </w:r>
      <w:r w:rsidR="00AB5A42">
        <w:rPr>
          <w:rFonts w:eastAsia="Times New Roman"/>
          <w:szCs w:val="28"/>
          <w:lang w:eastAsia="x-none"/>
        </w:rPr>
        <w:t>.</w:t>
      </w:r>
    </w:p>
    <w:p w:rsidR="00982839" w:rsidRPr="00970214" w:rsidRDefault="00982839" w:rsidP="00ED7573">
      <w:pPr>
        <w:spacing w:line="240" w:lineRule="auto"/>
        <w:rPr>
          <w:rFonts w:eastAsia="Times New Roman"/>
          <w:szCs w:val="28"/>
          <w:lang w:eastAsia="x-none"/>
        </w:rPr>
      </w:pPr>
    </w:p>
    <w:p w:rsidR="00382FCC" w:rsidRDefault="00382FCC" w:rsidP="00ED7573">
      <w:pPr>
        <w:pStyle w:val="1"/>
        <w:spacing w:line="240" w:lineRule="auto"/>
        <w:jc w:val="left"/>
        <w:rPr>
          <w:rFonts w:ascii="Arial" w:hAnsi="Arial" w:cs="Arial"/>
        </w:rPr>
      </w:pPr>
      <w:bookmarkStart w:id="14" w:name="_Toc94681799"/>
      <w:bookmarkStart w:id="15" w:name="_Toc109485062"/>
      <w:r w:rsidRPr="00635AA0">
        <w:rPr>
          <w:rFonts w:ascii="Arial" w:hAnsi="Arial" w:cs="Arial"/>
        </w:rPr>
        <w:lastRenderedPageBreak/>
        <w:t>2.</w:t>
      </w:r>
      <w:r w:rsidR="002F627A">
        <w:rPr>
          <w:rFonts w:ascii="Arial" w:hAnsi="Arial" w:cs="Arial"/>
        </w:rPr>
        <w:t xml:space="preserve"> </w:t>
      </w:r>
      <w:r>
        <w:rPr>
          <w:rFonts w:ascii="Arial" w:hAnsi="Arial" w:cs="Arial"/>
          <w:lang w:val="en-US"/>
        </w:rPr>
        <w:t>METHODS</w:t>
      </w:r>
      <w:r w:rsidR="002F627A">
        <w:rPr>
          <w:rFonts w:ascii="Arial" w:hAnsi="Arial" w:cs="Arial"/>
        </w:rPr>
        <w:t xml:space="preserve"> </w:t>
      </w:r>
      <w:r w:rsidRPr="00635AA0">
        <w:rPr>
          <w:rFonts w:ascii="Arial" w:hAnsi="Arial" w:cs="Arial"/>
        </w:rPr>
        <w:t>(</w:t>
      </w:r>
      <w:r>
        <w:rPr>
          <w:rFonts w:ascii="Arial" w:hAnsi="Arial" w:cs="Arial"/>
        </w:rPr>
        <w:t>МЕТОДЫ</w:t>
      </w:r>
      <w:r w:rsidRPr="00635AA0">
        <w:rPr>
          <w:rFonts w:ascii="Arial" w:hAnsi="Arial" w:cs="Arial"/>
        </w:rPr>
        <w:t>)</w:t>
      </w:r>
      <w:bookmarkEnd w:id="14"/>
      <w:bookmarkEnd w:id="15"/>
    </w:p>
    <w:p w:rsidR="00961829" w:rsidRPr="00DE4A60" w:rsidRDefault="0024403A" w:rsidP="00ED7573">
      <w:pPr>
        <w:spacing w:line="240" w:lineRule="auto"/>
        <w:ind w:left="1276" w:hanging="556"/>
        <w:jc w:val="left"/>
        <w:outlineLvl w:val="1"/>
        <w:rPr>
          <w:rFonts w:ascii="Arial" w:eastAsia="Times New Roman" w:hAnsi="Arial" w:cs="Arial"/>
          <w:b/>
          <w:bCs/>
          <w:iCs/>
          <w:szCs w:val="28"/>
          <w:lang w:eastAsia="x-none"/>
        </w:rPr>
      </w:pPr>
      <w:bookmarkStart w:id="16" w:name="_Toc36399391"/>
      <w:bookmarkStart w:id="17" w:name="_Toc66698459"/>
      <w:bookmarkStart w:id="18" w:name="_Toc69122578"/>
      <w:bookmarkStart w:id="19" w:name="_Toc94681800"/>
      <w:bookmarkStart w:id="20" w:name="_Toc109485063"/>
      <w:r>
        <w:rPr>
          <w:rFonts w:ascii="Arial" w:eastAsia="Times New Roman" w:hAnsi="Arial" w:cs="Arial"/>
          <w:b/>
          <w:bCs/>
          <w:iCs/>
          <w:szCs w:val="28"/>
          <w:lang w:eastAsia="x-none"/>
        </w:rPr>
        <w:t>2</w:t>
      </w:r>
      <w:r w:rsidR="00961829" w:rsidRPr="00DE4A60">
        <w:rPr>
          <w:rFonts w:ascii="Arial" w:eastAsia="Times New Roman" w:hAnsi="Arial" w:cs="Arial"/>
          <w:b/>
          <w:bCs/>
          <w:iCs/>
          <w:szCs w:val="28"/>
          <w:lang w:eastAsia="x-none"/>
        </w:rPr>
        <w:t>.</w:t>
      </w:r>
      <w:r>
        <w:rPr>
          <w:rFonts w:ascii="Arial" w:eastAsia="Times New Roman" w:hAnsi="Arial" w:cs="Arial"/>
          <w:b/>
          <w:bCs/>
          <w:iCs/>
          <w:szCs w:val="28"/>
          <w:lang w:eastAsia="x-none"/>
        </w:rPr>
        <w:t>1</w:t>
      </w:r>
      <w:r w:rsidR="00961829" w:rsidRPr="00DE4A60">
        <w:rPr>
          <w:rFonts w:ascii="Arial" w:eastAsia="Times New Roman" w:hAnsi="Arial" w:cs="Arial"/>
          <w:b/>
          <w:bCs/>
          <w:iCs/>
          <w:szCs w:val="28"/>
          <w:lang w:eastAsia="x-none"/>
        </w:rPr>
        <w:t>.</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Обоснование</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требований</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к</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методу</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решения</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проблемы</w:t>
      </w:r>
      <w:bookmarkEnd w:id="16"/>
      <w:bookmarkEnd w:id="17"/>
      <w:bookmarkEnd w:id="18"/>
      <w:bookmarkEnd w:id="19"/>
      <w:bookmarkEnd w:id="20"/>
    </w:p>
    <w:p w:rsidR="00BA72DB" w:rsidRDefault="00BA72DB" w:rsidP="00ED7573">
      <w:pPr>
        <w:spacing w:line="240" w:lineRule="auto"/>
        <w:rPr>
          <w:rFonts w:eastAsia="Times New Roman"/>
          <w:szCs w:val="28"/>
          <w:lang w:eastAsia="x-none"/>
        </w:rPr>
      </w:pPr>
      <w:r>
        <w:rPr>
          <w:rFonts w:eastAsia="Times New Roman"/>
          <w:szCs w:val="28"/>
          <w:lang w:eastAsia="x-none"/>
        </w:rPr>
        <w:t xml:space="preserve">Из специфики поставленной проблемы сопоставимости обработки в одной модели исходных, представленных в разных типах шкал </w:t>
      </w:r>
      <w:r w:rsidR="002B69D8">
        <w:rPr>
          <w:rFonts w:eastAsia="Times New Roman"/>
          <w:szCs w:val="28"/>
          <w:lang w:eastAsia="x-none"/>
        </w:rPr>
        <w:t xml:space="preserve">числовых и текстовых (лингвистических) </w:t>
      </w:r>
      <w:r>
        <w:rPr>
          <w:rFonts w:eastAsia="Times New Roman"/>
          <w:szCs w:val="28"/>
          <w:lang w:eastAsia="x-none"/>
        </w:rPr>
        <w:t>и в разных единицах измерения</w:t>
      </w:r>
      <w:r w:rsidR="002B69D8">
        <w:rPr>
          <w:rFonts w:eastAsia="Times New Roman"/>
          <w:szCs w:val="28"/>
          <w:lang w:eastAsia="x-none"/>
        </w:rPr>
        <w:t>,</w:t>
      </w:r>
      <w:r>
        <w:rPr>
          <w:rFonts w:eastAsia="Times New Roman"/>
          <w:szCs w:val="28"/>
          <w:lang w:eastAsia="x-none"/>
        </w:rPr>
        <w:t xml:space="preserve"> вытекают следующие </w:t>
      </w:r>
      <w:r w:rsidRPr="00BA72DB">
        <w:rPr>
          <w:rFonts w:eastAsia="Times New Roman"/>
          <w:b/>
          <w:i/>
          <w:szCs w:val="28"/>
          <w:lang w:eastAsia="x-none"/>
        </w:rPr>
        <w:t>требования</w:t>
      </w:r>
      <w:r w:rsidR="00B508BA">
        <w:rPr>
          <w:rFonts w:eastAsia="Times New Roman"/>
          <w:szCs w:val="28"/>
          <w:lang w:eastAsia="x-none"/>
        </w:rPr>
        <w:t xml:space="preserve"> к методу решения проблемы:</w:t>
      </w:r>
    </w:p>
    <w:p w:rsidR="00892594" w:rsidRPr="00B508BA" w:rsidRDefault="00892594" w:rsidP="00ED7573">
      <w:pPr>
        <w:pStyle w:val="af7"/>
        <w:numPr>
          <w:ilvl w:val="0"/>
          <w:numId w:val="35"/>
        </w:numPr>
        <w:tabs>
          <w:tab w:val="left" w:pos="1134"/>
        </w:tabs>
        <w:spacing w:line="240" w:lineRule="auto"/>
        <w:ind w:left="0" w:firstLine="720"/>
        <w:rPr>
          <w:rFonts w:eastAsia="Times New Roman"/>
          <w:szCs w:val="28"/>
          <w:lang w:eastAsia="ru-RU"/>
        </w:rPr>
      </w:pPr>
      <w:r w:rsidRPr="00B508BA">
        <w:rPr>
          <w:rFonts w:eastAsia="Times New Roman"/>
          <w:szCs w:val="28"/>
          <w:lang w:eastAsia="ru-RU"/>
        </w:rPr>
        <w:t>Метод должен обеспечивать устойчивое выявление в сопоставимой форме силы и направления причинно-следственных зависимостей в неполных зашумленных (неточных) взаимозависимых (нелинейных) данных очень большой размерности числовой и не числовой природы, измеряемых в различных типах шкал (номинальных, порядковых и числовых) и в различных единицах измерения.</w:t>
      </w:r>
    </w:p>
    <w:p w:rsidR="00892594" w:rsidRDefault="00892594" w:rsidP="00ED7573">
      <w:pPr>
        <w:pStyle w:val="af7"/>
        <w:numPr>
          <w:ilvl w:val="0"/>
          <w:numId w:val="35"/>
        </w:numPr>
        <w:tabs>
          <w:tab w:val="left" w:pos="1134"/>
        </w:tabs>
        <w:spacing w:line="240" w:lineRule="auto"/>
        <w:ind w:left="0" w:firstLine="720"/>
        <w:rPr>
          <w:rFonts w:eastAsia="Times New Roman"/>
          <w:szCs w:val="28"/>
          <w:lang w:eastAsia="ru-RU"/>
        </w:rPr>
      </w:pPr>
      <w:r w:rsidRPr="00B508BA">
        <w:rPr>
          <w:rFonts w:eastAsia="Times New Roman"/>
          <w:szCs w:val="28"/>
          <w:lang w:eastAsia="ru-RU"/>
        </w:rPr>
        <w:t xml:space="preserve">Иначе говоря, метод решения проблемы не должен предъявлять жестких требований к исходным данным, которые невозможно выполнить, а должен обеспечивать обработку тех данных, которые реально есть. </w:t>
      </w:r>
    </w:p>
    <w:p w:rsidR="00B508BA" w:rsidRDefault="00B508BA" w:rsidP="00ED7573">
      <w:pPr>
        <w:pStyle w:val="af7"/>
        <w:numPr>
          <w:ilvl w:val="0"/>
          <w:numId w:val="35"/>
        </w:numPr>
        <w:tabs>
          <w:tab w:val="left" w:pos="1134"/>
        </w:tabs>
        <w:spacing w:line="240" w:lineRule="auto"/>
        <w:ind w:left="0" w:firstLine="720"/>
        <w:rPr>
          <w:rFonts w:eastAsia="Times New Roman"/>
          <w:szCs w:val="28"/>
          <w:lang w:eastAsia="ru-RU"/>
        </w:rPr>
      </w:pPr>
      <w:r>
        <w:rPr>
          <w:rFonts w:eastAsia="Times New Roman"/>
          <w:szCs w:val="28"/>
          <w:lang w:eastAsia="ru-RU"/>
        </w:rPr>
        <w:t xml:space="preserve">Метод должен реально на практике решать поставленную проблему, а </w:t>
      </w:r>
      <w:r w:rsidR="004E1123">
        <w:rPr>
          <w:rFonts w:eastAsia="Times New Roman"/>
          <w:szCs w:val="28"/>
          <w:lang w:eastAsia="ru-RU"/>
        </w:rPr>
        <w:t>значит,</w:t>
      </w:r>
      <w:r>
        <w:rPr>
          <w:rFonts w:eastAsia="Times New Roman"/>
          <w:szCs w:val="28"/>
          <w:lang w:eastAsia="ru-RU"/>
        </w:rPr>
        <w:t xml:space="preserve"> он должен иметь поддерживающий его программный инструментарий</w:t>
      </w:r>
      <w:r w:rsidR="0066019E">
        <w:rPr>
          <w:rFonts w:eastAsia="Times New Roman"/>
          <w:szCs w:val="28"/>
          <w:lang w:eastAsia="ru-RU"/>
        </w:rPr>
        <w:t xml:space="preserve">, </w:t>
      </w:r>
      <w:r>
        <w:rPr>
          <w:rFonts w:eastAsia="Times New Roman"/>
          <w:szCs w:val="28"/>
          <w:lang w:eastAsia="ru-RU"/>
        </w:rPr>
        <w:t>наход</w:t>
      </w:r>
      <w:r w:rsidR="0066019E">
        <w:rPr>
          <w:rFonts w:eastAsia="Times New Roman"/>
          <w:szCs w:val="28"/>
          <w:lang w:eastAsia="ru-RU"/>
        </w:rPr>
        <w:t>ящийся</w:t>
      </w:r>
      <w:r>
        <w:rPr>
          <w:rFonts w:eastAsia="Times New Roman"/>
          <w:szCs w:val="28"/>
          <w:lang w:eastAsia="ru-RU"/>
        </w:rPr>
        <w:t xml:space="preserve"> в полном открытом бесплатном доступе.</w:t>
      </w:r>
    </w:p>
    <w:p w:rsidR="00BA72DB" w:rsidRDefault="00BA72DB" w:rsidP="00ED7573">
      <w:pPr>
        <w:spacing w:line="240" w:lineRule="auto"/>
        <w:rPr>
          <w:rFonts w:eastAsia="Times New Roman"/>
          <w:szCs w:val="28"/>
          <w:lang w:eastAsia="x-none"/>
        </w:rPr>
      </w:pPr>
    </w:p>
    <w:p w:rsidR="00961829" w:rsidRPr="00DE4A60" w:rsidRDefault="0024403A" w:rsidP="00ED7573">
      <w:pPr>
        <w:spacing w:line="240" w:lineRule="auto"/>
        <w:ind w:left="1276" w:hanging="556"/>
        <w:jc w:val="left"/>
        <w:outlineLvl w:val="1"/>
        <w:rPr>
          <w:rFonts w:ascii="Arial" w:eastAsia="Times New Roman" w:hAnsi="Arial" w:cs="Arial"/>
          <w:b/>
          <w:bCs/>
          <w:iCs/>
          <w:szCs w:val="28"/>
          <w:lang w:eastAsia="x-none"/>
        </w:rPr>
      </w:pPr>
      <w:bookmarkStart w:id="21" w:name="_Toc36399392"/>
      <w:bookmarkStart w:id="22" w:name="_Toc66698460"/>
      <w:bookmarkStart w:id="23" w:name="_Toc69122579"/>
      <w:bookmarkStart w:id="24" w:name="_Toc94681801"/>
      <w:bookmarkStart w:id="25" w:name="_Toc109485064"/>
      <w:r>
        <w:rPr>
          <w:rFonts w:ascii="Arial" w:eastAsia="Times New Roman" w:hAnsi="Arial" w:cs="Arial"/>
          <w:b/>
          <w:bCs/>
          <w:iCs/>
          <w:szCs w:val="28"/>
          <w:lang w:eastAsia="x-none"/>
        </w:rPr>
        <w:t>2</w:t>
      </w:r>
      <w:r w:rsidR="00961829" w:rsidRPr="00DE4A60">
        <w:rPr>
          <w:rFonts w:ascii="Arial" w:eastAsia="Times New Roman" w:hAnsi="Arial" w:cs="Arial"/>
          <w:b/>
          <w:bCs/>
          <w:iCs/>
          <w:szCs w:val="28"/>
          <w:lang w:eastAsia="x-none"/>
        </w:rPr>
        <w:t>.</w:t>
      </w:r>
      <w:r>
        <w:rPr>
          <w:rFonts w:ascii="Arial" w:eastAsia="Times New Roman" w:hAnsi="Arial" w:cs="Arial"/>
          <w:b/>
          <w:bCs/>
          <w:iCs/>
          <w:szCs w:val="28"/>
          <w:lang w:eastAsia="x-none"/>
        </w:rPr>
        <w:t>2</w:t>
      </w:r>
      <w:r w:rsidR="00961829" w:rsidRPr="00DE4A60">
        <w:rPr>
          <w:rFonts w:ascii="Arial" w:eastAsia="Times New Roman" w:hAnsi="Arial" w:cs="Arial"/>
          <w:b/>
          <w:bCs/>
          <w:iCs/>
          <w:szCs w:val="28"/>
          <w:lang w:eastAsia="x-none"/>
        </w:rPr>
        <w:t>.</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Литературный</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обзор</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методов</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решения</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проблемы,</w:t>
      </w:r>
      <w:r w:rsidR="00961829" w:rsidRPr="00DE4A60">
        <w:rPr>
          <w:rFonts w:ascii="Arial" w:eastAsia="Times New Roman" w:hAnsi="Arial" w:cs="Arial"/>
          <w:b/>
          <w:bCs/>
          <w:iCs/>
          <w:szCs w:val="28"/>
          <w:lang w:eastAsia="x-none"/>
        </w:rPr>
        <w:br/>
        <w:t>их</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характеристика</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и</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оценка</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степени</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соответствия</w:t>
      </w:r>
      <w:r w:rsidR="00961829" w:rsidRPr="00DE4A60">
        <w:rPr>
          <w:rFonts w:ascii="Arial" w:eastAsia="Times New Roman" w:hAnsi="Arial" w:cs="Arial"/>
          <w:b/>
          <w:bCs/>
          <w:iCs/>
          <w:szCs w:val="28"/>
          <w:lang w:eastAsia="x-none"/>
        </w:rPr>
        <w:br/>
        <w:t>обоснованным</w:t>
      </w:r>
      <w:r w:rsidR="002F627A">
        <w:rPr>
          <w:rFonts w:ascii="Arial" w:eastAsia="Times New Roman" w:hAnsi="Arial" w:cs="Arial"/>
          <w:b/>
          <w:bCs/>
          <w:iCs/>
          <w:szCs w:val="28"/>
          <w:lang w:eastAsia="x-none"/>
        </w:rPr>
        <w:t xml:space="preserve"> </w:t>
      </w:r>
      <w:r w:rsidR="00961829" w:rsidRPr="00DE4A60">
        <w:rPr>
          <w:rFonts w:ascii="Arial" w:eastAsia="Times New Roman" w:hAnsi="Arial" w:cs="Arial"/>
          <w:b/>
          <w:bCs/>
          <w:iCs/>
          <w:szCs w:val="28"/>
          <w:lang w:eastAsia="x-none"/>
        </w:rPr>
        <w:t>требованиям</w:t>
      </w:r>
      <w:bookmarkEnd w:id="21"/>
      <w:bookmarkEnd w:id="22"/>
      <w:bookmarkEnd w:id="23"/>
      <w:bookmarkEnd w:id="24"/>
      <w:bookmarkEnd w:id="25"/>
    </w:p>
    <w:p w:rsidR="00012528" w:rsidRDefault="00027291" w:rsidP="00ED7573">
      <w:pPr>
        <w:spacing w:line="240" w:lineRule="auto"/>
        <w:ind w:firstLine="720"/>
        <w:rPr>
          <w:rFonts w:eastAsia="Times New Roman"/>
          <w:szCs w:val="28"/>
          <w:lang w:eastAsia="x-none"/>
        </w:rPr>
      </w:pPr>
      <w:r>
        <w:rPr>
          <w:rFonts w:eastAsia="Times New Roman"/>
          <w:szCs w:val="28"/>
          <w:lang w:eastAsia="x-none"/>
        </w:rPr>
        <w:t xml:space="preserve">Поиск в </w:t>
      </w:r>
      <w:r>
        <w:rPr>
          <w:rFonts w:eastAsia="Times New Roman"/>
          <w:szCs w:val="28"/>
          <w:lang w:val="en-US" w:eastAsia="x-none"/>
        </w:rPr>
        <w:t>Internet</w:t>
      </w:r>
      <w:r w:rsidRPr="00027291">
        <w:rPr>
          <w:rFonts w:eastAsia="Times New Roman"/>
          <w:szCs w:val="28"/>
          <w:lang w:eastAsia="x-none"/>
        </w:rPr>
        <w:t xml:space="preserve"> </w:t>
      </w:r>
      <w:r w:rsidR="00012528">
        <w:rPr>
          <w:rFonts w:eastAsia="Times New Roman"/>
          <w:szCs w:val="28"/>
          <w:lang w:eastAsia="x-none"/>
        </w:rPr>
        <w:t xml:space="preserve">программных </w:t>
      </w:r>
      <w:r>
        <w:rPr>
          <w:rFonts w:eastAsia="Times New Roman"/>
          <w:szCs w:val="28"/>
          <w:lang w:eastAsia="x-none"/>
        </w:rPr>
        <w:t xml:space="preserve">систем, </w:t>
      </w:r>
      <w:r w:rsidR="00012528" w:rsidRPr="00012528">
        <w:rPr>
          <w:rFonts w:eastAsia="Times New Roman"/>
          <w:b/>
          <w:i/>
          <w:szCs w:val="28"/>
          <w:lang w:eastAsia="x-none"/>
        </w:rPr>
        <w:t>одновременно</w:t>
      </w:r>
      <w:r w:rsidR="00012528">
        <w:rPr>
          <w:rFonts w:eastAsia="Times New Roman"/>
          <w:szCs w:val="28"/>
          <w:lang w:eastAsia="x-none"/>
        </w:rPr>
        <w:t>:</w:t>
      </w:r>
    </w:p>
    <w:p w:rsidR="00012528" w:rsidRDefault="00012528" w:rsidP="00ED7573">
      <w:pPr>
        <w:spacing w:line="240" w:lineRule="auto"/>
        <w:ind w:firstLine="720"/>
        <w:rPr>
          <w:rFonts w:eastAsia="Times New Roman"/>
          <w:szCs w:val="28"/>
          <w:lang w:eastAsia="x-none"/>
        </w:rPr>
      </w:pPr>
      <w:r>
        <w:rPr>
          <w:rFonts w:eastAsia="Times New Roman"/>
          <w:szCs w:val="28"/>
          <w:lang w:eastAsia="x-none"/>
        </w:rPr>
        <w:t xml:space="preserve">– </w:t>
      </w:r>
      <w:r w:rsidR="00A84F44">
        <w:rPr>
          <w:rFonts w:eastAsia="Times New Roman"/>
          <w:szCs w:val="28"/>
          <w:lang w:eastAsia="x-none"/>
        </w:rPr>
        <w:t>находящихся в полном открытом бесплатном доступе</w:t>
      </w:r>
      <w:r>
        <w:rPr>
          <w:rFonts w:eastAsia="Times New Roman"/>
          <w:szCs w:val="28"/>
          <w:lang w:eastAsia="x-none"/>
        </w:rPr>
        <w:t>;</w:t>
      </w:r>
    </w:p>
    <w:p w:rsidR="00F9577B" w:rsidRDefault="00012528" w:rsidP="00ED7573">
      <w:pPr>
        <w:spacing w:line="240" w:lineRule="auto"/>
        <w:ind w:firstLine="720"/>
        <w:rPr>
          <w:rFonts w:eastAsia="Times New Roman"/>
          <w:szCs w:val="28"/>
          <w:lang w:eastAsia="x-none"/>
        </w:rPr>
      </w:pPr>
      <w:r>
        <w:rPr>
          <w:rFonts w:eastAsia="Times New Roman"/>
          <w:szCs w:val="28"/>
          <w:lang w:eastAsia="x-none"/>
        </w:rPr>
        <w:t>–</w:t>
      </w:r>
      <w:r w:rsidR="00A84F44">
        <w:rPr>
          <w:rFonts w:eastAsia="Times New Roman"/>
          <w:szCs w:val="28"/>
          <w:lang w:eastAsia="x-none"/>
        </w:rPr>
        <w:t xml:space="preserve"> обеспечивающих</w:t>
      </w:r>
      <w:r w:rsidR="00027291">
        <w:rPr>
          <w:rFonts w:eastAsia="Times New Roman"/>
          <w:szCs w:val="28"/>
          <w:lang w:eastAsia="x-none"/>
        </w:rPr>
        <w:t xml:space="preserve"> </w:t>
      </w:r>
      <w:r w:rsidR="00A84F44">
        <w:rPr>
          <w:rFonts w:eastAsia="Times New Roman"/>
          <w:szCs w:val="28"/>
          <w:lang w:eastAsia="x-none"/>
        </w:rPr>
        <w:t xml:space="preserve">сопоставимую </w:t>
      </w:r>
      <w:r w:rsidR="00027291">
        <w:rPr>
          <w:rFonts w:eastAsia="Times New Roman"/>
          <w:szCs w:val="28"/>
          <w:lang w:eastAsia="x-none"/>
        </w:rPr>
        <w:t xml:space="preserve"> обработку числовой и </w:t>
      </w:r>
      <w:r w:rsidR="00A84F44">
        <w:rPr>
          <w:rFonts w:eastAsia="Times New Roman"/>
          <w:szCs w:val="28"/>
          <w:lang w:eastAsia="x-none"/>
        </w:rPr>
        <w:t>текстовой</w:t>
      </w:r>
      <w:r w:rsidR="00027291">
        <w:rPr>
          <w:rFonts w:eastAsia="Times New Roman"/>
          <w:szCs w:val="28"/>
          <w:lang w:eastAsia="x-none"/>
        </w:rPr>
        <w:t xml:space="preserve"> </w:t>
      </w:r>
      <w:r w:rsidR="00A84F44">
        <w:rPr>
          <w:rFonts w:eastAsia="Times New Roman"/>
          <w:szCs w:val="28"/>
          <w:lang w:eastAsia="x-none"/>
        </w:rPr>
        <w:t>информации в одной модели</w:t>
      </w:r>
      <w:r>
        <w:rPr>
          <w:rFonts w:eastAsia="Times New Roman"/>
          <w:szCs w:val="28"/>
          <w:lang w:eastAsia="x-none"/>
        </w:rPr>
        <w:t>, дает следующие результаты;</w:t>
      </w:r>
    </w:p>
    <w:p w:rsidR="00012528" w:rsidRDefault="002046E4" w:rsidP="00ED7573">
      <w:pPr>
        <w:spacing w:line="240" w:lineRule="auto"/>
        <w:ind w:firstLine="0"/>
        <w:rPr>
          <w:rFonts w:eastAsia="Times New Roman"/>
          <w:szCs w:val="28"/>
          <w:lang w:eastAsia="x-none"/>
        </w:rPr>
      </w:pPr>
      <w:r>
        <w:rPr>
          <w:rFonts w:eastAsia="Times New Roman"/>
          <w:szCs w:val="28"/>
          <w:lang w:eastAsia="x-none"/>
        </w:rPr>
        <w:t>п</w:t>
      </w:r>
      <w:r w:rsidR="00012528">
        <w:rPr>
          <w:rFonts w:eastAsia="Times New Roman"/>
          <w:szCs w:val="28"/>
          <w:lang w:eastAsia="x-none"/>
        </w:rPr>
        <w:t xml:space="preserve">оказал, что альтернатив </w:t>
      </w:r>
      <w:r w:rsidR="00012528" w:rsidRPr="00012528">
        <w:rPr>
          <w:rFonts w:eastAsia="Times New Roman"/>
          <w:szCs w:val="28"/>
          <w:lang w:eastAsia="x-none"/>
        </w:rPr>
        <w:t>Автоматизированн</w:t>
      </w:r>
      <w:r w:rsidR="00012528">
        <w:rPr>
          <w:rFonts w:eastAsia="Times New Roman"/>
          <w:szCs w:val="28"/>
          <w:lang w:eastAsia="x-none"/>
        </w:rPr>
        <w:t>ому</w:t>
      </w:r>
      <w:r w:rsidR="00012528" w:rsidRPr="00012528">
        <w:rPr>
          <w:rFonts w:eastAsia="Times New Roman"/>
          <w:szCs w:val="28"/>
          <w:lang w:eastAsia="x-none"/>
        </w:rPr>
        <w:t xml:space="preserve"> системно-когнитивн</w:t>
      </w:r>
      <w:r w:rsidR="00012528">
        <w:rPr>
          <w:rFonts w:eastAsia="Times New Roman"/>
          <w:szCs w:val="28"/>
          <w:lang w:eastAsia="x-none"/>
        </w:rPr>
        <w:t>ому</w:t>
      </w:r>
      <w:r w:rsidR="00012528" w:rsidRPr="00012528">
        <w:rPr>
          <w:rFonts w:eastAsia="Times New Roman"/>
          <w:szCs w:val="28"/>
          <w:lang w:eastAsia="x-none"/>
        </w:rPr>
        <w:t xml:space="preserve"> анализ</w:t>
      </w:r>
      <w:r w:rsidR="00012528">
        <w:rPr>
          <w:rFonts w:eastAsia="Times New Roman"/>
          <w:szCs w:val="28"/>
          <w:lang w:eastAsia="x-none"/>
        </w:rPr>
        <w:t>у и его программному инструментарию – системе «Эйдос» в настоящее время здесь нет</w:t>
      </w:r>
      <w:r w:rsidR="006B53BB">
        <w:rPr>
          <w:rFonts w:eastAsia="Times New Roman"/>
          <w:szCs w:val="28"/>
          <w:lang w:eastAsia="x-none"/>
        </w:rPr>
        <w:t xml:space="preserve"> </w:t>
      </w:r>
      <w:r w:rsidR="006B53BB" w:rsidRPr="006B53BB">
        <w:rPr>
          <w:rFonts w:eastAsia="Times New Roman"/>
          <w:szCs w:val="28"/>
          <w:lang w:eastAsia="x-none"/>
        </w:rPr>
        <w:t>[4]</w:t>
      </w:r>
      <w:r w:rsidR="00012528">
        <w:rPr>
          <w:rFonts w:eastAsia="Times New Roman"/>
          <w:szCs w:val="28"/>
          <w:lang w:eastAsia="x-none"/>
        </w:rPr>
        <w:t>.</w:t>
      </w:r>
    </w:p>
    <w:p w:rsidR="00B508BA" w:rsidRDefault="00B508BA" w:rsidP="00ED7573">
      <w:pPr>
        <w:spacing w:line="240" w:lineRule="auto"/>
        <w:ind w:firstLine="720"/>
        <w:rPr>
          <w:rFonts w:eastAsia="Times New Roman"/>
          <w:szCs w:val="28"/>
          <w:lang w:eastAsia="x-none"/>
        </w:rPr>
      </w:pPr>
    </w:p>
    <w:p w:rsidR="00961829" w:rsidRPr="002A7CD6" w:rsidRDefault="0024403A" w:rsidP="00ED7573">
      <w:pPr>
        <w:pStyle w:val="2"/>
        <w:spacing w:line="240" w:lineRule="auto"/>
        <w:ind w:left="1232" w:hanging="523"/>
        <w:jc w:val="left"/>
        <w:rPr>
          <w:rFonts w:ascii="Arial" w:hAnsi="Arial"/>
          <w:b/>
        </w:rPr>
      </w:pPr>
      <w:bookmarkStart w:id="26" w:name="_Toc86561672"/>
      <w:bookmarkStart w:id="27" w:name="_Toc86745090"/>
      <w:bookmarkStart w:id="28" w:name="_Toc87431153"/>
      <w:bookmarkStart w:id="29" w:name="_Toc94681802"/>
      <w:bookmarkStart w:id="30" w:name="_Toc109485065"/>
      <w:r>
        <w:rPr>
          <w:rFonts w:ascii="Arial" w:hAnsi="Arial"/>
          <w:b/>
        </w:rPr>
        <w:t>2</w:t>
      </w:r>
      <w:r w:rsidR="00961829" w:rsidRPr="002A7CD6">
        <w:rPr>
          <w:rFonts w:ascii="Arial" w:hAnsi="Arial"/>
          <w:b/>
        </w:rPr>
        <w:t>.</w:t>
      </w:r>
      <w:r>
        <w:rPr>
          <w:rFonts w:ascii="Arial" w:hAnsi="Arial"/>
          <w:b/>
        </w:rPr>
        <w:t>3</w:t>
      </w:r>
      <w:r w:rsidR="00961829" w:rsidRPr="002A7CD6">
        <w:rPr>
          <w:rFonts w:ascii="Arial" w:hAnsi="Arial"/>
          <w:b/>
        </w:rPr>
        <w:t>.</w:t>
      </w:r>
      <w:r w:rsidR="002F627A">
        <w:rPr>
          <w:rFonts w:ascii="Arial" w:hAnsi="Arial"/>
          <w:b/>
        </w:rPr>
        <w:t xml:space="preserve"> </w:t>
      </w:r>
      <w:r w:rsidR="00961829">
        <w:rPr>
          <w:rFonts w:ascii="Arial" w:hAnsi="Arial"/>
          <w:b/>
        </w:rPr>
        <w:t>Автоматизированный</w:t>
      </w:r>
      <w:r w:rsidR="002F627A">
        <w:rPr>
          <w:rFonts w:ascii="Arial" w:hAnsi="Arial"/>
          <w:b/>
        </w:rPr>
        <w:t xml:space="preserve"> </w:t>
      </w:r>
      <w:r w:rsidR="00961829">
        <w:rPr>
          <w:rFonts w:ascii="Arial" w:hAnsi="Arial"/>
          <w:b/>
        </w:rPr>
        <w:t>системно-когнитивный</w:t>
      </w:r>
      <w:r w:rsidR="002F627A">
        <w:rPr>
          <w:rFonts w:ascii="Arial" w:hAnsi="Arial"/>
          <w:b/>
        </w:rPr>
        <w:t xml:space="preserve"> </w:t>
      </w:r>
      <w:r w:rsidR="00961829">
        <w:rPr>
          <w:rFonts w:ascii="Arial" w:hAnsi="Arial"/>
          <w:b/>
        </w:rPr>
        <w:t>анализ</w:t>
      </w:r>
      <w:r w:rsidR="002F627A">
        <w:rPr>
          <w:rFonts w:ascii="Arial" w:hAnsi="Arial"/>
          <w:b/>
        </w:rPr>
        <w:t xml:space="preserve"> </w:t>
      </w:r>
      <w:r w:rsidR="00961829">
        <w:rPr>
          <w:rFonts w:ascii="Arial" w:hAnsi="Arial"/>
          <w:b/>
        </w:rPr>
        <w:t>(</w:t>
      </w:r>
      <w:r w:rsidR="00961829" w:rsidRPr="002A7CD6">
        <w:rPr>
          <w:rFonts w:ascii="Arial" w:hAnsi="Arial"/>
          <w:b/>
        </w:rPr>
        <w:t>АСК-анализ</w:t>
      </w:r>
      <w:bookmarkEnd w:id="26"/>
      <w:bookmarkEnd w:id="27"/>
      <w:bookmarkEnd w:id="28"/>
      <w:r w:rsidR="00961829">
        <w:rPr>
          <w:rFonts w:ascii="Arial" w:hAnsi="Arial"/>
          <w:b/>
        </w:rPr>
        <w:t>)</w:t>
      </w:r>
      <w:bookmarkEnd w:id="29"/>
      <w:r w:rsidR="00892594">
        <w:rPr>
          <w:rFonts w:ascii="Arial" w:hAnsi="Arial"/>
          <w:b/>
        </w:rPr>
        <w:t xml:space="preserve"> как метод решения проблемы</w:t>
      </w:r>
      <w:bookmarkEnd w:id="30"/>
    </w:p>
    <w:p w:rsidR="001456DF" w:rsidRDefault="00961829" w:rsidP="00ED7573">
      <w:pPr>
        <w:spacing w:line="240" w:lineRule="auto"/>
      </w:pPr>
      <w:r w:rsidRPr="00C13C8A">
        <w:t>Автоматизированный</w:t>
      </w:r>
      <w:r w:rsidR="002F627A">
        <w:t xml:space="preserve"> </w:t>
      </w:r>
      <w:r w:rsidRPr="00C13C8A">
        <w:t>системно-когнитивный</w:t>
      </w:r>
      <w:r w:rsidR="002F627A">
        <w:t xml:space="preserve"> </w:t>
      </w:r>
      <w:r w:rsidRPr="00C13C8A">
        <w:t>анализ</w:t>
      </w:r>
      <w:r w:rsidR="002F627A">
        <w:t xml:space="preserve"> </w:t>
      </w:r>
      <w:r w:rsidRPr="00C13C8A">
        <w:t>(АСК-анализ)</w:t>
      </w:r>
      <w:r w:rsidR="002F627A">
        <w:t xml:space="preserve"> </w:t>
      </w:r>
      <w:r w:rsidRPr="00C13C8A">
        <w:t>предложен</w:t>
      </w:r>
      <w:r w:rsidR="002F627A">
        <w:t xml:space="preserve"> </w:t>
      </w:r>
      <w:r w:rsidR="007B4EFA" w:rsidRPr="007B4EFA">
        <w:rPr>
          <w:i/>
        </w:rPr>
        <w:t>проф.Е.В.Луценко</w:t>
      </w:r>
      <w:r w:rsidR="002F627A">
        <w:t xml:space="preserve"> </w:t>
      </w:r>
      <w:r w:rsidRPr="00C13C8A">
        <w:t>в</w:t>
      </w:r>
      <w:r w:rsidR="002F627A">
        <w:t xml:space="preserve"> </w:t>
      </w:r>
      <w:r w:rsidRPr="00C13C8A">
        <w:t>2002</w:t>
      </w:r>
      <w:r w:rsidR="002F627A">
        <w:t xml:space="preserve"> </w:t>
      </w:r>
      <w:r w:rsidRPr="00C13C8A">
        <w:t>году</w:t>
      </w:r>
      <w:r w:rsidR="002F627A">
        <w:t xml:space="preserve"> </w:t>
      </w:r>
      <w:r w:rsidRPr="00C13C8A">
        <w:t>в</w:t>
      </w:r>
      <w:r w:rsidR="002F627A">
        <w:t xml:space="preserve"> </w:t>
      </w:r>
      <w:r w:rsidRPr="00C13C8A">
        <w:t>ряде</w:t>
      </w:r>
      <w:r w:rsidR="002F627A">
        <w:t xml:space="preserve"> </w:t>
      </w:r>
      <w:r w:rsidRPr="00C13C8A">
        <w:t>статей</w:t>
      </w:r>
      <w:r w:rsidR="002F627A">
        <w:t xml:space="preserve"> </w:t>
      </w:r>
      <w:r w:rsidR="00445865">
        <w:t>199</w:t>
      </w:r>
      <w:r w:rsidR="00815205">
        <w:t>7</w:t>
      </w:r>
      <w:r w:rsidR="00445865">
        <w:t>-2001 годов</w:t>
      </w:r>
      <w:r w:rsidR="00815205">
        <w:rPr>
          <w:rStyle w:val="ad"/>
        </w:rPr>
        <w:footnoteReference w:id="1"/>
      </w:r>
      <w:r w:rsidR="00815205">
        <w:t xml:space="preserve"> </w:t>
      </w:r>
      <w:r w:rsidRPr="00C13C8A">
        <w:t>и</w:t>
      </w:r>
      <w:r w:rsidR="002F627A">
        <w:t xml:space="preserve"> </w:t>
      </w:r>
      <w:r w:rsidRPr="00C13C8A">
        <w:t>фундаментальной</w:t>
      </w:r>
      <w:r w:rsidR="002F627A">
        <w:t xml:space="preserve"> </w:t>
      </w:r>
      <w:r w:rsidRPr="00C13C8A">
        <w:t>монографии</w:t>
      </w:r>
      <w:r w:rsidR="002F627A">
        <w:t xml:space="preserve"> </w:t>
      </w:r>
      <w:r w:rsidRPr="00C13C8A">
        <w:t>[</w:t>
      </w:r>
      <w:r w:rsidR="005B4334" w:rsidRPr="005B4334">
        <w:t>2</w:t>
      </w:r>
      <w:r w:rsidRPr="00C13C8A">
        <w:t>].</w:t>
      </w:r>
      <w:r w:rsidR="002F627A">
        <w:t xml:space="preserve"> </w:t>
      </w:r>
    </w:p>
    <w:p w:rsidR="00961829" w:rsidRDefault="00961829" w:rsidP="00ED7573">
      <w:pPr>
        <w:spacing w:line="240" w:lineRule="auto"/>
      </w:pPr>
      <w:r w:rsidRPr="004303EE">
        <w:rPr>
          <w:i/>
        </w:rPr>
        <w:t>Сам</w:t>
      </w:r>
      <w:r w:rsidR="002F627A">
        <w:rPr>
          <w:i/>
        </w:rPr>
        <w:t xml:space="preserve"> </w:t>
      </w:r>
      <w:r w:rsidRPr="004303EE">
        <w:rPr>
          <w:i/>
        </w:rPr>
        <w:t>термин:</w:t>
      </w:r>
      <w:r w:rsidR="002F627A">
        <w:rPr>
          <w:i/>
        </w:rPr>
        <w:t xml:space="preserve"> </w:t>
      </w:r>
      <w:r w:rsidRPr="004303EE">
        <w:rPr>
          <w:i/>
        </w:rPr>
        <w:t>«Автоматизированный</w:t>
      </w:r>
      <w:r w:rsidR="002F627A">
        <w:rPr>
          <w:i/>
        </w:rPr>
        <w:t xml:space="preserve"> </w:t>
      </w:r>
      <w:r w:rsidRPr="004303EE">
        <w:rPr>
          <w:i/>
        </w:rPr>
        <w:t>системно-когнитивный</w:t>
      </w:r>
      <w:r w:rsidR="002F627A">
        <w:rPr>
          <w:i/>
        </w:rPr>
        <w:t xml:space="preserve"> </w:t>
      </w:r>
      <w:r w:rsidRPr="004303EE">
        <w:rPr>
          <w:i/>
        </w:rPr>
        <w:t>анализ</w:t>
      </w:r>
      <w:r w:rsidR="002F627A">
        <w:rPr>
          <w:i/>
        </w:rPr>
        <w:t xml:space="preserve"> </w:t>
      </w:r>
      <w:r w:rsidRPr="004303EE">
        <w:rPr>
          <w:i/>
        </w:rPr>
        <w:t>(АСК-анализ)»</w:t>
      </w:r>
      <w:r w:rsidR="002F627A">
        <w:rPr>
          <w:i/>
        </w:rPr>
        <w:t xml:space="preserve"> </w:t>
      </w:r>
      <w:r w:rsidRPr="007B4EFA">
        <w:rPr>
          <w:i/>
        </w:rPr>
        <w:t>был</w:t>
      </w:r>
      <w:r w:rsidR="002F627A">
        <w:rPr>
          <w:i/>
        </w:rPr>
        <w:t xml:space="preserve"> </w:t>
      </w:r>
      <w:r w:rsidRPr="007B4EFA">
        <w:rPr>
          <w:i/>
        </w:rPr>
        <w:t>предложен</w:t>
      </w:r>
      <w:r w:rsidR="002F627A">
        <w:rPr>
          <w:i/>
        </w:rPr>
        <w:t xml:space="preserve"> </w:t>
      </w:r>
      <w:r w:rsidR="007B4EFA" w:rsidRPr="007B4EFA">
        <w:rPr>
          <w:i/>
        </w:rPr>
        <w:t>проф.Е.В.Луценко</w:t>
      </w:r>
      <w:r w:rsidRPr="007B4EFA">
        <w:rPr>
          <w:i/>
        </w:rPr>
        <w:t>.</w:t>
      </w:r>
      <w:r w:rsidR="002F627A">
        <w:rPr>
          <w:i/>
        </w:rPr>
        <w:t xml:space="preserve"> </w:t>
      </w:r>
      <w:r w:rsidRPr="004303EE">
        <w:rPr>
          <w:i/>
        </w:rPr>
        <w:t>На</w:t>
      </w:r>
      <w:r w:rsidR="002F627A">
        <w:rPr>
          <w:i/>
        </w:rPr>
        <w:t xml:space="preserve"> </w:t>
      </w:r>
      <w:r w:rsidRPr="004303EE">
        <w:rPr>
          <w:i/>
        </w:rPr>
        <w:t>тот</w:t>
      </w:r>
      <w:r w:rsidR="002F627A">
        <w:rPr>
          <w:i/>
        </w:rPr>
        <w:t xml:space="preserve"> </w:t>
      </w:r>
      <w:r w:rsidRPr="004303EE">
        <w:rPr>
          <w:i/>
        </w:rPr>
        <w:t>момент</w:t>
      </w:r>
      <w:r w:rsidR="002F627A">
        <w:rPr>
          <w:i/>
        </w:rPr>
        <w:t xml:space="preserve"> </w:t>
      </w:r>
      <w:r w:rsidRPr="004303EE">
        <w:rPr>
          <w:i/>
        </w:rPr>
        <w:t>он</w:t>
      </w:r>
      <w:r w:rsidR="002F627A">
        <w:rPr>
          <w:i/>
        </w:rPr>
        <w:t xml:space="preserve"> </w:t>
      </w:r>
      <w:r w:rsidRPr="004303EE">
        <w:rPr>
          <w:i/>
        </w:rPr>
        <w:t>вообще</w:t>
      </w:r>
      <w:r w:rsidR="002F627A">
        <w:rPr>
          <w:i/>
        </w:rPr>
        <w:t xml:space="preserve"> </w:t>
      </w:r>
      <w:r w:rsidRPr="004303EE">
        <w:rPr>
          <w:i/>
        </w:rPr>
        <w:t>не</w:t>
      </w:r>
      <w:r w:rsidR="002F627A">
        <w:rPr>
          <w:i/>
        </w:rPr>
        <w:t xml:space="preserve"> </w:t>
      </w:r>
      <w:r w:rsidRPr="004303EE">
        <w:rPr>
          <w:i/>
        </w:rPr>
        <w:t>встречался</w:t>
      </w:r>
      <w:r w:rsidR="002F627A">
        <w:rPr>
          <w:i/>
        </w:rPr>
        <w:t xml:space="preserve"> </w:t>
      </w:r>
      <w:r w:rsidRPr="004303EE">
        <w:rPr>
          <w:i/>
        </w:rPr>
        <w:t>в</w:t>
      </w:r>
      <w:r w:rsidR="002F627A">
        <w:rPr>
          <w:i/>
        </w:rPr>
        <w:t xml:space="preserve"> </w:t>
      </w:r>
      <w:r w:rsidRPr="004303EE">
        <w:rPr>
          <w:i/>
          <w:lang w:val="en-US"/>
        </w:rPr>
        <w:t>Internet</w:t>
      </w:r>
      <w:r w:rsidRPr="004303EE">
        <w:rPr>
          <w:i/>
        </w:rPr>
        <w:t>.</w:t>
      </w:r>
      <w:r w:rsidR="002F627A">
        <w:t xml:space="preserve"> </w:t>
      </w:r>
      <w:r>
        <w:t>Сегодня</w:t>
      </w:r>
      <w:r w:rsidR="002F627A">
        <w:t xml:space="preserve"> </w:t>
      </w:r>
      <w:r>
        <w:t>по</w:t>
      </w:r>
      <w:r w:rsidR="002F627A">
        <w:t xml:space="preserve"> </w:t>
      </w:r>
      <w:r>
        <w:t>соответствующему</w:t>
      </w:r>
      <w:r w:rsidR="002F627A">
        <w:t xml:space="preserve"> </w:t>
      </w:r>
      <w:r>
        <w:t>запросу</w:t>
      </w:r>
      <w:r w:rsidR="002F627A">
        <w:t xml:space="preserve"> </w:t>
      </w:r>
      <w:r>
        <w:t>в</w:t>
      </w:r>
      <w:r w:rsidR="002F627A">
        <w:t xml:space="preserve"> </w:t>
      </w:r>
      <w:r>
        <w:t>Яндексе</w:t>
      </w:r>
      <w:r w:rsidR="002F627A">
        <w:t xml:space="preserve"> </w:t>
      </w:r>
      <w:r>
        <w:t>находится</w:t>
      </w:r>
      <w:r w:rsidR="002F627A">
        <w:t xml:space="preserve"> </w:t>
      </w:r>
      <w:r>
        <w:t>9</w:t>
      </w:r>
      <w:r w:rsidR="002F627A">
        <w:t xml:space="preserve"> </w:t>
      </w:r>
      <w:r>
        <w:t>миллионов</w:t>
      </w:r>
      <w:r w:rsidR="002F627A">
        <w:t xml:space="preserve"> </w:t>
      </w:r>
      <w:r>
        <w:t>сайтов</w:t>
      </w:r>
      <w:r w:rsidR="002F627A">
        <w:t xml:space="preserve"> </w:t>
      </w:r>
      <w:r>
        <w:t>с</w:t>
      </w:r>
      <w:r w:rsidR="002F627A">
        <w:t xml:space="preserve"> </w:t>
      </w:r>
      <w:r>
        <w:t>этим</w:t>
      </w:r>
      <w:r w:rsidR="002F627A">
        <w:t xml:space="preserve"> </w:t>
      </w:r>
      <w:r>
        <w:t>сочетанием</w:t>
      </w:r>
      <w:r w:rsidR="002F627A">
        <w:t xml:space="preserve"> </w:t>
      </w:r>
      <w:r>
        <w:t>слов</w:t>
      </w:r>
      <w:r>
        <w:rPr>
          <w:rStyle w:val="ad"/>
        </w:rPr>
        <w:footnoteReference w:id="2"/>
      </w:r>
      <w:r>
        <w:t>.</w:t>
      </w:r>
    </w:p>
    <w:p w:rsidR="00961829" w:rsidRPr="00964C74" w:rsidRDefault="00961829" w:rsidP="00ED7573">
      <w:pPr>
        <w:spacing w:line="240" w:lineRule="auto"/>
        <w:rPr>
          <w:b/>
        </w:rPr>
      </w:pPr>
      <w:r w:rsidRPr="00964C74">
        <w:rPr>
          <w:b/>
        </w:rPr>
        <w:lastRenderedPageBreak/>
        <w:t>АСК-анализ</w:t>
      </w:r>
      <w:r w:rsidR="002F627A" w:rsidRPr="00964C74">
        <w:rPr>
          <w:b/>
        </w:rPr>
        <w:t xml:space="preserve"> </w:t>
      </w:r>
      <w:r w:rsidRPr="00964C74">
        <w:rPr>
          <w:b/>
        </w:rPr>
        <w:t>включает:</w:t>
      </w:r>
    </w:p>
    <w:p w:rsidR="00961829" w:rsidRDefault="00961829" w:rsidP="00ED7573">
      <w:pPr>
        <w:spacing w:line="240" w:lineRule="auto"/>
      </w:pPr>
      <w:r>
        <w:t>–</w:t>
      </w:r>
      <w:r w:rsidR="002F627A">
        <w:t xml:space="preserve"> </w:t>
      </w:r>
      <w:r>
        <w:t>теоретические</w:t>
      </w:r>
      <w:r w:rsidR="002F627A">
        <w:t xml:space="preserve"> </w:t>
      </w:r>
      <w:r>
        <w:t>основы,</w:t>
      </w:r>
      <w:r w:rsidR="002F627A">
        <w:t xml:space="preserve"> </w:t>
      </w:r>
      <w:r>
        <w:t>в</w:t>
      </w:r>
      <w:r w:rsidR="002F627A">
        <w:t xml:space="preserve"> </w:t>
      </w:r>
      <w:r>
        <w:t>частности</w:t>
      </w:r>
      <w:r w:rsidR="002F627A">
        <w:t xml:space="preserve"> </w:t>
      </w:r>
      <w:r>
        <w:t>базовую</w:t>
      </w:r>
      <w:r w:rsidR="002F627A">
        <w:t xml:space="preserve"> </w:t>
      </w:r>
      <w:r>
        <w:t>формализуемую</w:t>
      </w:r>
      <w:r w:rsidR="002F627A">
        <w:t xml:space="preserve"> </w:t>
      </w:r>
      <w:r>
        <w:t>когнитивную</w:t>
      </w:r>
      <w:r w:rsidR="002F627A">
        <w:t xml:space="preserve"> </w:t>
      </w:r>
      <w:r>
        <w:t>концепцию;</w:t>
      </w:r>
    </w:p>
    <w:p w:rsidR="00961829" w:rsidRDefault="00961829" w:rsidP="00ED7573">
      <w:pPr>
        <w:spacing w:line="240" w:lineRule="auto"/>
      </w:pPr>
      <w:r>
        <w:t>–</w:t>
      </w:r>
      <w:r w:rsidR="002F627A">
        <w:t xml:space="preserve"> </w:t>
      </w:r>
      <w:r>
        <w:t>математическую</w:t>
      </w:r>
      <w:r w:rsidR="002F627A">
        <w:t xml:space="preserve"> </w:t>
      </w:r>
      <w:r>
        <w:t>модель,</w:t>
      </w:r>
      <w:r w:rsidR="002F627A">
        <w:t xml:space="preserve"> </w:t>
      </w:r>
      <w:r>
        <w:t>основанную</w:t>
      </w:r>
      <w:r w:rsidR="002F627A">
        <w:t xml:space="preserve"> </w:t>
      </w:r>
      <w:r>
        <w:t>на</w:t>
      </w:r>
      <w:r w:rsidR="002F627A">
        <w:t xml:space="preserve"> </w:t>
      </w:r>
      <w:r>
        <w:t>системном</w:t>
      </w:r>
      <w:r w:rsidR="002F627A">
        <w:t xml:space="preserve"> </w:t>
      </w:r>
      <w:r>
        <w:t>обобщении</w:t>
      </w:r>
      <w:r w:rsidR="002F627A">
        <w:t xml:space="preserve"> </w:t>
      </w:r>
      <w:r>
        <w:t>теории</w:t>
      </w:r>
      <w:r w:rsidR="002F627A">
        <w:t xml:space="preserve"> </w:t>
      </w:r>
      <w:r>
        <w:t>информации</w:t>
      </w:r>
      <w:r w:rsidR="002F627A">
        <w:t xml:space="preserve"> </w:t>
      </w:r>
      <w:r>
        <w:t>(СТИ);</w:t>
      </w:r>
    </w:p>
    <w:p w:rsidR="00961829" w:rsidRDefault="00961829" w:rsidP="00ED7573">
      <w:pPr>
        <w:spacing w:line="240" w:lineRule="auto"/>
      </w:pPr>
      <w:r>
        <w:t>–</w:t>
      </w:r>
      <w:r w:rsidR="002F627A">
        <w:t xml:space="preserve"> </w:t>
      </w:r>
      <w:r>
        <w:t>методику</w:t>
      </w:r>
      <w:r w:rsidR="002F627A">
        <w:t xml:space="preserve"> </w:t>
      </w:r>
      <w:r>
        <w:t>численных</w:t>
      </w:r>
      <w:r w:rsidR="002F627A">
        <w:t xml:space="preserve"> </w:t>
      </w:r>
      <w:r>
        <w:t>расчетов</w:t>
      </w:r>
      <w:r w:rsidR="002F627A">
        <w:t xml:space="preserve"> </w:t>
      </w:r>
      <w:r>
        <w:t>(структуры</w:t>
      </w:r>
      <w:r w:rsidR="002F627A">
        <w:t xml:space="preserve"> </w:t>
      </w:r>
      <w:r>
        <w:t>баз</w:t>
      </w:r>
      <w:r w:rsidR="002F627A">
        <w:t xml:space="preserve"> </w:t>
      </w:r>
      <w:r>
        <w:t>данных</w:t>
      </w:r>
      <w:r w:rsidR="002F627A">
        <w:t xml:space="preserve"> </w:t>
      </w:r>
      <w:r>
        <w:t>и</w:t>
      </w:r>
      <w:r w:rsidR="002F627A">
        <w:t xml:space="preserve"> </w:t>
      </w:r>
      <w:r>
        <w:t>алгоритмы</w:t>
      </w:r>
      <w:r w:rsidR="002F627A">
        <w:t xml:space="preserve"> </w:t>
      </w:r>
      <w:r>
        <w:t>их</w:t>
      </w:r>
      <w:r w:rsidR="002F627A">
        <w:t xml:space="preserve"> </w:t>
      </w:r>
      <w:r>
        <w:t>обработки);</w:t>
      </w:r>
    </w:p>
    <w:p w:rsidR="00961829" w:rsidRDefault="00961829" w:rsidP="00ED7573">
      <w:pPr>
        <w:spacing w:line="240" w:lineRule="auto"/>
      </w:pPr>
      <w:r>
        <w:t>–</w:t>
      </w:r>
      <w:r w:rsidR="002F627A">
        <w:t xml:space="preserve"> </w:t>
      </w:r>
      <w:r>
        <w:t>программный</w:t>
      </w:r>
      <w:r w:rsidR="002F627A">
        <w:t xml:space="preserve"> </w:t>
      </w:r>
      <w:r>
        <w:t>инструментарий,</w:t>
      </w:r>
      <w:r w:rsidR="002F627A">
        <w:t xml:space="preserve"> </w:t>
      </w:r>
      <w:r>
        <w:t>в</w:t>
      </w:r>
      <w:r w:rsidR="002F627A">
        <w:t xml:space="preserve"> </w:t>
      </w:r>
      <w:r>
        <w:t>качестве</w:t>
      </w:r>
      <w:r w:rsidR="002F627A">
        <w:t xml:space="preserve"> </w:t>
      </w:r>
      <w:r>
        <w:t>которого</w:t>
      </w:r>
      <w:r w:rsidR="002F627A">
        <w:t xml:space="preserve"> </w:t>
      </w:r>
      <w:r>
        <w:t>в</w:t>
      </w:r>
      <w:r w:rsidR="002F627A">
        <w:t xml:space="preserve"> </w:t>
      </w:r>
      <w:r>
        <w:t>настоящее</w:t>
      </w:r>
      <w:r w:rsidR="002F627A">
        <w:t xml:space="preserve"> </w:t>
      </w:r>
      <w:r>
        <w:t>время</w:t>
      </w:r>
      <w:r w:rsidR="002F627A">
        <w:t xml:space="preserve"> </w:t>
      </w:r>
      <w:r>
        <w:t>выступает</w:t>
      </w:r>
      <w:r w:rsidR="002F627A">
        <w:t xml:space="preserve"> </w:t>
      </w:r>
      <w:r>
        <w:t>универсальная</w:t>
      </w:r>
      <w:r w:rsidR="002F627A">
        <w:t xml:space="preserve"> </w:t>
      </w:r>
      <w:r>
        <w:t>когнитивная</w:t>
      </w:r>
      <w:r w:rsidR="002F627A">
        <w:t xml:space="preserve"> </w:t>
      </w:r>
      <w:r>
        <w:t>аналитическая</w:t>
      </w:r>
      <w:r w:rsidR="002F627A">
        <w:t xml:space="preserve"> </w:t>
      </w:r>
      <w:r>
        <w:t>система</w:t>
      </w:r>
      <w:r w:rsidR="002F627A">
        <w:t xml:space="preserve"> </w:t>
      </w:r>
      <w:r>
        <w:t>«Эйдос»</w:t>
      </w:r>
      <w:r w:rsidR="002F627A">
        <w:t xml:space="preserve"> </w:t>
      </w:r>
      <w:r>
        <w:t>(интеллектуальная</w:t>
      </w:r>
      <w:r w:rsidR="002F627A">
        <w:t xml:space="preserve"> </w:t>
      </w:r>
      <w:r>
        <w:t>система</w:t>
      </w:r>
      <w:r w:rsidR="002F627A">
        <w:t xml:space="preserve"> </w:t>
      </w:r>
      <w:r>
        <w:t>«Эйдос»).</w:t>
      </w:r>
    </w:p>
    <w:p w:rsidR="00961829" w:rsidRPr="00C13C8A" w:rsidRDefault="00961829" w:rsidP="00ED7573">
      <w:pPr>
        <w:spacing w:line="240" w:lineRule="auto"/>
      </w:pPr>
      <w:r>
        <w:t>Более</w:t>
      </w:r>
      <w:r w:rsidR="002F627A">
        <w:t xml:space="preserve"> </w:t>
      </w:r>
      <w:r>
        <w:t>подробно</w:t>
      </w:r>
      <w:r w:rsidR="002F627A">
        <w:t xml:space="preserve"> </w:t>
      </w:r>
      <w:r w:rsidR="00075AAA">
        <w:t xml:space="preserve">математический метод </w:t>
      </w:r>
      <w:r>
        <w:t>АСК-анализ</w:t>
      </w:r>
      <w:r w:rsidR="00075AAA">
        <w:t>а</w:t>
      </w:r>
      <w:r w:rsidR="002F627A">
        <w:t xml:space="preserve"> </w:t>
      </w:r>
      <w:r>
        <w:t>описан</w:t>
      </w:r>
      <w:r w:rsidR="002F627A">
        <w:t xml:space="preserve"> </w:t>
      </w:r>
      <w:r>
        <w:t>в</w:t>
      </w:r>
      <w:r w:rsidR="002F627A">
        <w:t xml:space="preserve"> </w:t>
      </w:r>
      <w:r>
        <w:t>работ</w:t>
      </w:r>
      <w:r w:rsidR="00075AAA">
        <w:t>е</w:t>
      </w:r>
      <w:r w:rsidR="002F627A">
        <w:t xml:space="preserve"> </w:t>
      </w:r>
      <w:r w:rsidRPr="00F30B83">
        <w:t>[3]</w:t>
      </w:r>
      <w:r w:rsidR="002F627A">
        <w:t xml:space="preserve"> </w:t>
      </w:r>
      <w:r>
        <w:t>и</w:t>
      </w:r>
      <w:r w:rsidR="002F627A">
        <w:t xml:space="preserve"> </w:t>
      </w:r>
      <w:r>
        <w:t>ряде</w:t>
      </w:r>
      <w:r w:rsidR="002F627A">
        <w:t xml:space="preserve"> </w:t>
      </w:r>
      <w:r>
        <w:t>других</w:t>
      </w:r>
      <w:r w:rsidR="00973D62">
        <w:t xml:space="preserve"> </w:t>
      </w:r>
      <w:r w:rsidR="00973D62" w:rsidRPr="00973D62">
        <w:t>[5]</w:t>
      </w:r>
      <w:r>
        <w:t>.</w:t>
      </w:r>
      <w:r w:rsidR="002F627A">
        <w:t xml:space="preserve"> </w:t>
      </w:r>
      <w:r>
        <w:t>Около</w:t>
      </w:r>
      <w:r w:rsidR="002F627A">
        <w:t xml:space="preserve"> </w:t>
      </w:r>
      <w:r>
        <w:t>половины</w:t>
      </w:r>
      <w:r w:rsidR="002F627A">
        <w:t xml:space="preserve"> </w:t>
      </w:r>
      <w:r>
        <w:t>из</w:t>
      </w:r>
      <w:r w:rsidR="002F627A">
        <w:t xml:space="preserve"> </w:t>
      </w:r>
      <w:r>
        <w:t>6</w:t>
      </w:r>
      <w:r w:rsidR="00D6374B">
        <w:t>6</w:t>
      </w:r>
      <w:r w:rsidR="001B3B0D" w:rsidRPr="001B3B0D">
        <w:t>5</w:t>
      </w:r>
      <w:r w:rsidR="002F627A">
        <w:t xml:space="preserve"> </w:t>
      </w:r>
      <w:r>
        <w:t>опубликованных</w:t>
      </w:r>
      <w:r w:rsidR="002F627A">
        <w:t xml:space="preserve"> </w:t>
      </w:r>
      <w:r>
        <w:t>автором</w:t>
      </w:r>
      <w:r w:rsidR="002F627A">
        <w:t xml:space="preserve"> </w:t>
      </w:r>
      <w:r>
        <w:t>научных</w:t>
      </w:r>
      <w:r w:rsidR="002F627A">
        <w:t xml:space="preserve"> </w:t>
      </w:r>
      <w:r>
        <w:t>работ</w:t>
      </w:r>
      <w:r w:rsidR="002F627A">
        <w:t xml:space="preserve"> </w:t>
      </w:r>
      <w:r>
        <w:t>посвящены</w:t>
      </w:r>
      <w:r w:rsidR="002F627A">
        <w:t xml:space="preserve"> </w:t>
      </w:r>
      <w:r w:rsidRPr="00C13C8A">
        <w:t>теоретически</w:t>
      </w:r>
      <w:r>
        <w:t>м</w:t>
      </w:r>
      <w:r w:rsidR="002F627A">
        <w:t xml:space="preserve"> </w:t>
      </w:r>
      <w:r w:rsidRPr="00C13C8A">
        <w:t>основа</w:t>
      </w:r>
      <w:r>
        <w:t>м</w:t>
      </w:r>
      <w:r w:rsidR="002F627A">
        <w:t xml:space="preserve"> </w:t>
      </w:r>
      <w:r>
        <w:t>АСК-анализа</w:t>
      </w:r>
      <w:r w:rsidR="002F627A">
        <w:t xml:space="preserve"> </w:t>
      </w:r>
      <w:r w:rsidRPr="00C13C8A">
        <w:t>и</w:t>
      </w:r>
      <w:r w:rsidR="002F627A">
        <w:t xml:space="preserve"> </w:t>
      </w:r>
      <w:r w:rsidRPr="00C13C8A">
        <w:t>его</w:t>
      </w:r>
      <w:r w:rsidR="002F627A">
        <w:t xml:space="preserve"> </w:t>
      </w:r>
      <w:r w:rsidRPr="00C13C8A">
        <w:t>практически</w:t>
      </w:r>
      <w:r>
        <w:t>м</w:t>
      </w:r>
      <w:r w:rsidR="002F627A">
        <w:t xml:space="preserve"> </w:t>
      </w:r>
      <w:r w:rsidRPr="00C13C8A">
        <w:t>применения</w:t>
      </w:r>
      <w:r>
        <w:t>м</w:t>
      </w:r>
      <w:r w:rsidR="002F627A">
        <w:t xml:space="preserve"> </w:t>
      </w:r>
      <w:r w:rsidRPr="00C13C8A">
        <w:t>в</w:t>
      </w:r>
      <w:r w:rsidR="002F627A">
        <w:t xml:space="preserve"> </w:t>
      </w:r>
      <w:r w:rsidRPr="00C13C8A">
        <w:t>ряде</w:t>
      </w:r>
      <w:r w:rsidR="002F627A">
        <w:t xml:space="preserve"> </w:t>
      </w:r>
      <w:r w:rsidRPr="00C13C8A">
        <w:t>предметных</w:t>
      </w:r>
      <w:r w:rsidR="002F627A">
        <w:t xml:space="preserve"> </w:t>
      </w:r>
      <w:r w:rsidRPr="00C13C8A">
        <w:t>областей</w:t>
      </w:r>
      <w:r>
        <w:t>.</w:t>
      </w:r>
      <w:r w:rsidR="002F627A">
        <w:t xml:space="preserve"> </w:t>
      </w:r>
      <w:r>
        <w:t>На</w:t>
      </w:r>
      <w:r w:rsidR="002F627A">
        <w:t xml:space="preserve"> </w:t>
      </w:r>
      <w:r>
        <w:t>момент</w:t>
      </w:r>
      <w:r w:rsidR="002F627A">
        <w:t xml:space="preserve"> </w:t>
      </w:r>
      <w:r>
        <w:t>написания</w:t>
      </w:r>
      <w:r w:rsidR="002F627A">
        <w:t xml:space="preserve"> </w:t>
      </w:r>
      <w:r>
        <w:t>данной</w:t>
      </w:r>
      <w:r w:rsidR="002F627A">
        <w:t xml:space="preserve"> </w:t>
      </w:r>
      <w:r>
        <w:t>работы</w:t>
      </w:r>
      <w:r w:rsidR="002F627A">
        <w:t xml:space="preserve"> </w:t>
      </w:r>
      <w:r w:rsidRPr="00C13C8A">
        <w:t>автором</w:t>
      </w:r>
      <w:r w:rsidR="002F627A">
        <w:t xml:space="preserve"> </w:t>
      </w:r>
      <w:r>
        <w:t>опубликовано</w:t>
      </w:r>
      <w:r w:rsidR="002F627A">
        <w:t xml:space="preserve"> </w:t>
      </w:r>
      <w:r>
        <w:t>более</w:t>
      </w:r>
      <w:r w:rsidR="002F627A">
        <w:t xml:space="preserve"> </w:t>
      </w:r>
      <w:r w:rsidR="00D6374B">
        <w:t>40</w:t>
      </w:r>
      <w:r w:rsidR="002F627A">
        <w:t xml:space="preserve"> </w:t>
      </w:r>
      <w:r w:rsidRPr="00C13C8A">
        <w:t>монографий,</w:t>
      </w:r>
      <w:r w:rsidR="002F627A">
        <w:t xml:space="preserve"> </w:t>
      </w:r>
      <w:r w:rsidRPr="00C13C8A">
        <w:t>27</w:t>
      </w:r>
      <w:r w:rsidR="002F627A">
        <w:t xml:space="preserve"> </w:t>
      </w:r>
      <w:r w:rsidRPr="00C13C8A">
        <w:t>учебных</w:t>
      </w:r>
      <w:r w:rsidR="002F627A">
        <w:t xml:space="preserve"> </w:t>
      </w:r>
      <w:r w:rsidRPr="00C13C8A">
        <w:t>пособий,</w:t>
      </w:r>
      <w:r w:rsidR="002F627A">
        <w:t xml:space="preserve"> </w:t>
      </w:r>
      <w:r w:rsidRPr="00C13C8A">
        <w:t>в</w:t>
      </w:r>
      <w:r w:rsidR="002F627A">
        <w:t xml:space="preserve"> </w:t>
      </w:r>
      <w:r w:rsidRPr="00C13C8A">
        <w:t>т.ч.</w:t>
      </w:r>
      <w:r w:rsidR="002F627A">
        <w:t xml:space="preserve"> </w:t>
      </w:r>
      <w:r w:rsidRPr="00C13C8A">
        <w:t>3</w:t>
      </w:r>
      <w:r w:rsidR="002F627A">
        <w:t xml:space="preserve"> </w:t>
      </w:r>
      <w:r w:rsidRPr="00C13C8A">
        <w:t>учебных</w:t>
      </w:r>
      <w:r w:rsidR="002F627A">
        <w:t xml:space="preserve"> </w:t>
      </w:r>
      <w:r w:rsidRPr="00C13C8A">
        <w:t>пособи</w:t>
      </w:r>
      <w:r>
        <w:t>я</w:t>
      </w:r>
      <w:r w:rsidR="002F627A">
        <w:t xml:space="preserve"> </w:t>
      </w:r>
      <w:r w:rsidRPr="00C13C8A">
        <w:t>с</w:t>
      </w:r>
      <w:r w:rsidR="002F627A">
        <w:t xml:space="preserve"> </w:t>
      </w:r>
      <w:r w:rsidRPr="00C13C8A">
        <w:t>грифами</w:t>
      </w:r>
      <w:r w:rsidR="002F627A">
        <w:t xml:space="preserve"> </w:t>
      </w:r>
      <w:r w:rsidRPr="00C13C8A">
        <w:t>УМО</w:t>
      </w:r>
      <w:r w:rsidR="002F627A">
        <w:t xml:space="preserve"> </w:t>
      </w:r>
      <w:r w:rsidRPr="00C13C8A">
        <w:t>и</w:t>
      </w:r>
      <w:r w:rsidR="002F627A">
        <w:t xml:space="preserve"> </w:t>
      </w:r>
      <w:r w:rsidRPr="00C13C8A">
        <w:t>Министерства,</w:t>
      </w:r>
      <w:r w:rsidR="002F627A">
        <w:t xml:space="preserve"> </w:t>
      </w:r>
      <w:r>
        <w:t>получен</w:t>
      </w:r>
      <w:r w:rsidR="002F627A">
        <w:t xml:space="preserve"> </w:t>
      </w:r>
      <w:r w:rsidRPr="00C13C8A">
        <w:t>3</w:t>
      </w:r>
      <w:r w:rsidR="00D6374B">
        <w:t>2</w:t>
      </w:r>
      <w:r w:rsidR="002F627A">
        <w:t xml:space="preserve"> </w:t>
      </w:r>
      <w:r w:rsidRPr="00C13C8A">
        <w:t>патент</w:t>
      </w:r>
      <w:r w:rsidR="002F627A">
        <w:t xml:space="preserve"> </w:t>
      </w:r>
      <w:r w:rsidRPr="00C13C8A">
        <w:t>РФ</w:t>
      </w:r>
      <w:r w:rsidR="002F627A">
        <w:t xml:space="preserve"> </w:t>
      </w:r>
      <w:r w:rsidRPr="00C13C8A">
        <w:t>на</w:t>
      </w:r>
      <w:r w:rsidR="002F627A">
        <w:t xml:space="preserve"> </w:t>
      </w:r>
      <w:r w:rsidRPr="00C13C8A">
        <w:t>системы</w:t>
      </w:r>
      <w:r w:rsidR="002F627A">
        <w:t xml:space="preserve"> </w:t>
      </w:r>
      <w:r w:rsidRPr="00C13C8A">
        <w:t>искусственного</w:t>
      </w:r>
      <w:r w:rsidR="002F627A">
        <w:t xml:space="preserve"> </w:t>
      </w:r>
      <w:r w:rsidRPr="00C13C8A">
        <w:t>интеллекта,</w:t>
      </w:r>
      <w:r w:rsidR="002F627A">
        <w:t xml:space="preserve"> </w:t>
      </w:r>
      <w:r w:rsidRPr="00C13C8A">
        <w:t>3</w:t>
      </w:r>
      <w:r w:rsidR="00D6374B">
        <w:t>4</w:t>
      </w:r>
      <w:r w:rsidR="001B3B0D" w:rsidRPr="001B3B0D">
        <w:t>6</w:t>
      </w:r>
      <w:r w:rsidR="002F627A">
        <w:t xml:space="preserve"> </w:t>
      </w:r>
      <w:r w:rsidRPr="00C13C8A">
        <w:t>публикаци</w:t>
      </w:r>
      <w:r>
        <w:t>и</w:t>
      </w:r>
      <w:r w:rsidR="002F627A">
        <w:t xml:space="preserve"> </w:t>
      </w:r>
      <w:r w:rsidRPr="00C13C8A">
        <w:t>в</w:t>
      </w:r>
      <w:r w:rsidR="002F627A">
        <w:t xml:space="preserve"> </w:t>
      </w:r>
      <w:r w:rsidRPr="00C13C8A">
        <w:t>изданиях,</w:t>
      </w:r>
      <w:r w:rsidR="002F627A">
        <w:t xml:space="preserve"> </w:t>
      </w:r>
      <w:r w:rsidRPr="00C13C8A">
        <w:t>входящих</w:t>
      </w:r>
      <w:r w:rsidR="002F627A">
        <w:t xml:space="preserve"> </w:t>
      </w:r>
      <w:r w:rsidRPr="00C13C8A">
        <w:t>в</w:t>
      </w:r>
      <w:r w:rsidR="002F627A">
        <w:t xml:space="preserve"> </w:t>
      </w:r>
      <w:r w:rsidRPr="00C13C8A">
        <w:t>перечень</w:t>
      </w:r>
      <w:r w:rsidR="002F627A">
        <w:t xml:space="preserve"> </w:t>
      </w:r>
      <w:r w:rsidRPr="00C13C8A">
        <w:t>ВАК</w:t>
      </w:r>
      <w:r w:rsidR="002F627A">
        <w:t xml:space="preserve"> </w:t>
      </w:r>
      <w:r w:rsidRPr="00C13C8A">
        <w:t>РФ</w:t>
      </w:r>
      <w:r w:rsidR="002F627A">
        <w:t xml:space="preserve"> </w:t>
      </w:r>
      <w:r>
        <w:t>и</w:t>
      </w:r>
      <w:r w:rsidR="002F627A">
        <w:t xml:space="preserve"> </w:t>
      </w:r>
      <w:r>
        <w:t>приравненных</w:t>
      </w:r>
      <w:r w:rsidR="002F627A">
        <w:t xml:space="preserve"> </w:t>
      </w:r>
      <w:r>
        <w:t>им</w:t>
      </w:r>
      <w:r w:rsidR="002F627A">
        <w:t xml:space="preserve"> </w:t>
      </w:r>
      <w:r w:rsidRPr="00C13C8A">
        <w:t>(по</w:t>
      </w:r>
      <w:r w:rsidR="002F627A">
        <w:t xml:space="preserve"> </w:t>
      </w:r>
      <w:r w:rsidRPr="00C13C8A">
        <w:t>данным</w:t>
      </w:r>
      <w:r w:rsidR="002F627A">
        <w:t xml:space="preserve"> </w:t>
      </w:r>
      <w:hyperlink r:id="rId18" w:history="1">
        <w:r w:rsidRPr="00C13C8A">
          <w:rPr>
            <w:rStyle w:val="a4"/>
          </w:rPr>
          <w:t>РИНЦ</w:t>
        </w:r>
      </w:hyperlink>
      <w:r w:rsidRPr="00C13C8A">
        <w:t>),</w:t>
      </w:r>
      <w:r w:rsidR="002F627A">
        <w:t xml:space="preserve"> </w:t>
      </w:r>
      <w:r w:rsidR="001B3B0D" w:rsidRPr="001B3B0D">
        <w:t xml:space="preserve">17 </w:t>
      </w:r>
      <w:r w:rsidR="001B3B0D">
        <w:t xml:space="preserve">публикаций в изданиях, входящих в ядро РИНЦ, </w:t>
      </w:r>
      <w:r w:rsidRPr="00C13C8A">
        <w:t>6</w:t>
      </w:r>
      <w:r w:rsidR="002F627A">
        <w:t xml:space="preserve"> </w:t>
      </w:r>
      <w:r w:rsidRPr="00C13C8A">
        <w:t>статей</w:t>
      </w:r>
      <w:r w:rsidR="002F627A">
        <w:t xml:space="preserve"> </w:t>
      </w:r>
      <w:r w:rsidRPr="00C13C8A">
        <w:t>в</w:t>
      </w:r>
      <w:r w:rsidR="002F627A">
        <w:t xml:space="preserve"> </w:t>
      </w:r>
      <w:r w:rsidRPr="00C13C8A">
        <w:t>журналах,</w:t>
      </w:r>
      <w:r w:rsidR="002F627A">
        <w:t xml:space="preserve"> </w:t>
      </w:r>
      <w:r w:rsidRPr="00C13C8A">
        <w:t>входящих</w:t>
      </w:r>
      <w:r w:rsidR="002F627A">
        <w:t xml:space="preserve"> </w:t>
      </w:r>
      <w:r w:rsidRPr="00C13C8A">
        <w:t>в</w:t>
      </w:r>
      <w:r w:rsidR="002F627A">
        <w:t xml:space="preserve"> </w:t>
      </w:r>
      <w:hyperlink r:id="rId19" w:history="1">
        <w:r w:rsidRPr="00C13C8A">
          <w:rPr>
            <w:rStyle w:val="a4"/>
          </w:rPr>
          <w:t>WoS</w:t>
        </w:r>
      </w:hyperlink>
      <w:r w:rsidRPr="00C13C8A">
        <w:t>,</w:t>
      </w:r>
      <w:r w:rsidR="002F627A">
        <w:t xml:space="preserve"> </w:t>
      </w:r>
      <w:r w:rsidR="00DF3CD9">
        <w:t>7</w:t>
      </w:r>
      <w:r w:rsidR="002F627A">
        <w:t xml:space="preserve"> </w:t>
      </w:r>
      <w:r w:rsidRPr="00C13C8A">
        <w:t>публикаций</w:t>
      </w:r>
      <w:r w:rsidR="002F627A">
        <w:t xml:space="preserve"> </w:t>
      </w:r>
      <w:r w:rsidRPr="00C13C8A">
        <w:t>в</w:t>
      </w:r>
      <w:r w:rsidR="002F627A">
        <w:t xml:space="preserve"> </w:t>
      </w:r>
      <w:r w:rsidRPr="00C13C8A">
        <w:t>журналах,</w:t>
      </w:r>
      <w:r w:rsidR="002F627A">
        <w:t xml:space="preserve"> </w:t>
      </w:r>
      <w:r w:rsidRPr="00C13C8A">
        <w:t>входящих</w:t>
      </w:r>
      <w:r w:rsidR="002F627A">
        <w:t xml:space="preserve"> </w:t>
      </w:r>
      <w:r w:rsidRPr="00C13C8A">
        <w:t>в</w:t>
      </w:r>
      <w:r w:rsidR="002F627A">
        <w:t xml:space="preserve"> </w:t>
      </w:r>
      <w:hyperlink r:id="rId20" w:history="1">
        <w:r w:rsidRPr="00C13C8A">
          <w:rPr>
            <w:rStyle w:val="a4"/>
          </w:rPr>
          <w:t>Скопу</w:t>
        </w:r>
        <w:r>
          <w:rPr>
            <w:rStyle w:val="a4"/>
          </w:rPr>
          <w:t>с</w:t>
        </w:r>
        <w:r>
          <w:rPr>
            <w:rStyle w:val="ad"/>
            <w:color w:val="0000FF"/>
            <w:u w:val="single"/>
          </w:rPr>
          <w:footnoteReference w:id="3"/>
        </w:r>
      </w:hyperlink>
      <w:r w:rsidR="00DC3471">
        <w:rPr>
          <w:color w:val="0000FF"/>
          <w:u w:val="single"/>
        </w:rPr>
        <w:t xml:space="preserve"> </w:t>
      </w:r>
      <w:r w:rsidR="00DC3471" w:rsidRPr="00DC3471">
        <w:t>[6, 7</w:t>
      </w:r>
      <w:r w:rsidR="005E5205">
        <w:t>, 8</w:t>
      </w:r>
      <w:r w:rsidR="00DC3471" w:rsidRPr="00DC3471">
        <w:t>]</w:t>
      </w:r>
      <w:r w:rsidRPr="00C13C8A">
        <w:t>.</w:t>
      </w:r>
      <w:r w:rsidR="002F627A">
        <w:t xml:space="preserve"> </w:t>
      </w:r>
    </w:p>
    <w:p w:rsidR="00961829" w:rsidRPr="00C13C8A" w:rsidRDefault="00961829" w:rsidP="00ED7573">
      <w:pPr>
        <w:spacing w:line="240" w:lineRule="auto"/>
      </w:pPr>
      <w:r w:rsidRPr="00C13C8A">
        <w:t>Три</w:t>
      </w:r>
      <w:r w:rsidR="002F627A">
        <w:t xml:space="preserve"> </w:t>
      </w:r>
      <w:r w:rsidRPr="00C13C8A">
        <w:t>монографии</w:t>
      </w:r>
      <w:r w:rsidR="002F627A">
        <w:t xml:space="preserve"> </w:t>
      </w:r>
      <w:r w:rsidRPr="00C13C8A">
        <w:t>включены</w:t>
      </w:r>
      <w:r w:rsidR="002F627A">
        <w:t xml:space="preserve"> </w:t>
      </w:r>
      <w:r w:rsidRPr="00C13C8A">
        <w:t>в</w:t>
      </w:r>
      <w:r w:rsidR="002F627A">
        <w:t xml:space="preserve"> </w:t>
      </w:r>
      <w:r w:rsidRPr="00C13C8A">
        <w:t>фонды</w:t>
      </w:r>
      <w:r w:rsidR="002F627A">
        <w:t xml:space="preserve"> </w:t>
      </w:r>
      <w:r w:rsidRPr="00C13C8A">
        <w:t>библиотеки</w:t>
      </w:r>
      <w:r w:rsidR="002F627A">
        <w:t xml:space="preserve"> </w:t>
      </w:r>
      <w:r w:rsidRPr="00C13C8A">
        <w:t>конгресса</w:t>
      </w:r>
      <w:r w:rsidR="002F627A">
        <w:t xml:space="preserve"> </w:t>
      </w:r>
      <w:r w:rsidRPr="00C13C8A">
        <w:t>США</w:t>
      </w:r>
      <w:r>
        <w:rPr>
          <w:rStyle w:val="ad"/>
        </w:rPr>
        <w:footnoteReference w:id="4"/>
      </w:r>
      <w:r>
        <w:t>.</w:t>
      </w:r>
      <w:r w:rsidR="002F627A">
        <w:t xml:space="preserve"> </w:t>
      </w:r>
    </w:p>
    <w:p w:rsidR="00B64AA6" w:rsidRDefault="00961829" w:rsidP="00ED7573">
      <w:pPr>
        <w:spacing w:line="240" w:lineRule="auto"/>
      </w:pPr>
      <w:r w:rsidRPr="00C13C8A">
        <w:t>АСК-анализ</w:t>
      </w:r>
      <w:r w:rsidR="002F627A">
        <w:t xml:space="preserve"> </w:t>
      </w:r>
      <w:r w:rsidRPr="00C13C8A">
        <w:t>и</w:t>
      </w:r>
      <w:r w:rsidR="002F627A">
        <w:t xml:space="preserve"> </w:t>
      </w:r>
      <w:r w:rsidRPr="00C13C8A">
        <w:t>система</w:t>
      </w:r>
      <w:r w:rsidR="002F627A">
        <w:t xml:space="preserve"> </w:t>
      </w:r>
      <w:r w:rsidRPr="00C13C8A">
        <w:t>"Эйдос"</w:t>
      </w:r>
      <w:r w:rsidR="002F627A">
        <w:t xml:space="preserve"> </w:t>
      </w:r>
      <w:r w:rsidRPr="00C13C8A">
        <w:t>были</w:t>
      </w:r>
      <w:r w:rsidR="002F627A">
        <w:t xml:space="preserve"> </w:t>
      </w:r>
      <w:r w:rsidRPr="00C13C8A">
        <w:t>успешно</w:t>
      </w:r>
      <w:r w:rsidR="002F627A">
        <w:t xml:space="preserve"> </w:t>
      </w:r>
      <w:r w:rsidRPr="00C13C8A">
        <w:t>применены</w:t>
      </w:r>
      <w:r w:rsidR="002F627A">
        <w:t xml:space="preserve"> </w:t>
      </w:r>
      <w:r w:rsidRPr="00C13C8A">
        <w:t>в</w:t>
      </w:r>
      <w:r w:rsidR="002F627A">
        <w:t xml:space="preserve"> </w:t>
      </w:r>
      <w:r w:rsidR="00B64AA6">
        <w:t>8</w:t>
      </w:r>
      <w:r w:rsidR="002F627A">
        <w:t xml:space="preserve"> </w:t>
      </w:r>
      <w:r w:rsidRPr="00C13C8A">
        <w:t>докторских</w:t>
      </w:r>
      <w:r w:rsidR="002F627A">
        <w:t xml:space="preserve"> </w:t>
      </w:r>
      <w:r w:rsidR="00895C22">
        <w:t xml:space="preserve">диссертациях по </w:t>
      </w:r>
      <w:r w:rsidR="00895C22" w:rsidRPr="00C13C8A">
        <w:t>экономическим,</w:t>
      </w:r>
      <w:r w:rsidR="00895C22">
        <w:t xml:space="preserve"> </w:t>
      </w:r>
      <w:r w:rsidR="00895C22" w:rsidRPr="00C13C8A">
        <w:t>техническим,</w:t>
      </w:r>
      <w:r w:rsidR="00895C22">
        <w:t xml:space="preserve"> </w:t>
      </w:r>
      <w:r w:rsidR="00895C22" w:rsidRPr="00C13C8A">
        <w:t xml:space="preserve">биологическим </w:t>
      </w:r>
      <w:r w:rsidR="00895C22">
        <w:t xml:space="preserve"> наукам </w:t>
      </w:r>
      <w:r w:rsidRPr="00C13C8A">
        <w:t>и</w:t>
      </w:r>
      <w:r w:rsidR="002F627A">
        <w:t xml:space="preserve"> </w:t>
      </w:r>
      <w:r w:rsidR="00895C22">
        <w:t xml:space="preserve">в </w:t>
      </w:r>
      <w:r w:rsidRPr="00C13C8A">
        <w:t>8</w:t>
      </w:r>
      <w:r w:rsidR="002F627A">
        <w:t xml:space="preserve"> </w:t>
      </w:r>
      <w:r w:rsidRPr="00C13C8A">
        <w:t>кандидатских</w:t>
      </w:r>
      <w:r w:rsidR="002F627A">
        <w:t xml:space="preserve"> </w:t>
      </w:r>
      <w:r w:rsidRPr="00C13C8A">
        <w:t>диссертациях</w:t>
      </w:r>
      <w:r w:rsidR="002F627A">
        <w:t xml:space="preserve"> </w:t>
      </w:r>
      <w:r w:rsidRPr="00C13C8A">
        <w:t>по</w:t>
      </w:r>
      <w:r w:rsidR="002F627A">
        <w:t xml:space="preserve"> </w:t>
      </w:r>
      <w:r w:rsidRPr="00C13C8A">
        <w:t>экономическим,</w:t>
      </w:r>
      <w:r w:rsidR="002F627A">
        <w:t xml:space="preserve"> </w:t>
      </w:r>
      <w:r w:rsidRPr="00C13C8A">
        <w:t>техническим,</w:t>
      </w:r>
      <w:r w:rsidR="002F627A">
        <w:t xml:space="preserve"> </w:t>
      </w:r>
      <w:r w:rsidRPr="00C13C8A">
        <w:t>психологическими</w:t>
      </w:r>
      <w:r w:rsidR="002F627A">
        <w:t xml:space="preserve"> </w:t>
      </w:r>
      <w:r w:rsidRPr="00C13C8A">
        <w:t>и</w:t>
      </w:r>
      <w:r w:rsidR="002F627A">
        <w:t xml:space="preserve"> </w:t>
      </w:r>
      <w:r w:rsidRPr="00C13C8A">
        <w:t>медицинским</w:t>
      </w:r>
      <w:r w:rsidR="002F627A">
        <w:t xml:space="preserve"> </w:t>
      </w:r>
      <w:r w:rsidRPr="00C13C8A">
        <w:t>наукам,</w:t>
      </w:r>
      <w:r w:rsidR="002F627A">
        <w:t xml:space="preserve"> </w:t>
      </w:r>
      <w:r w:rsidRPr="00C13C8A">
        <w:t>еще</w:t>
      </w:r>
      <w:r w:rsidR="002F627A">
        <w:t xml:space="preserve"> </w:t>
      </w:r>
      <w:r w:rsidRPr="00C13C8A">
        <w:t>несколько</w:t>
      </w:r>
      <w:r w:rsidR="002F627A">
        <w:t xml:space="preserve"> </w:t>
      </w:r>
      <w:r w:rsidRPr="00C13C8A">
        <w:t>докторских</w:t>
      </w:r>
      <w:r w:rsidR="002F627A">
        <w:t xml:space="preserve"> </w:t>
      </w:r>
      <w:r w:rsidR="00B64AA6">
        <w:t>и</w:t>
      </w:r>
      <w:r w:rsidR="002F627A">
        <w:t xml:space="preserve"> </w:t>
      </w:r>
      <w:r w:rsidR="00B64AA6">
        <w:t>кандидатских</w:t>
      </w:r>
      <w:r w:rsidR="002F627A">
        <w:t xml:space="preserve"> </w:t>
      </w:r>
      <w:r w:rsidRPr="00C13C8A">
        <w:t>диссертаций</w:t>
      </w:r>
      <w:r w:rsidR="002F627A">
        <w:t xml:space="preserve"> </w:t>
      </w:r>
      <w:r w:rsidRPr="00C13C8A">
        <w:t>с</w:t>
      </w:r>
      <w:r w:rsidR="002F627A">
        <w:t xml:space="preserve"> </w:t>
      </w:r>
      <w:r w:rsidRPr="00C13C8A">
        <w:t>применением</w:t>
      </w:r>
      <w:r w:rsidR="002F627A">
        <w:t xml:space="preserve"> </w:t>
      </w:r>
      <w:r w:rsidRPr="00C13C8A">
        <w:t>АСК-анализа</w:t>
      </w:r>
      <w:r w:rsidR="002F627A">
        <w:t xml:space="preserve"> </w:t>
      </w:r>
      <w:r w:rsidR="00895C22">
        <w:t xml:space="preserve">находятся </w:t>
      </w:r>
      <w:r w:rsidRPr="00C13C8A">
        <w:t>в</w:t>
      </w:r>
      <w:r w:rsidR="002F627A">
        <w:t xml:space="preserve"> </w:t>
      </w:r>
      <w:r w:rsidRPr="00C13C8A">
        <w:t>стадии</w:t>
      </w:r>
      <w:r w:rsidR="002F627A">
        <w:t xml:space="preserve"> </w:t>
      </w:r>
      <w:r w:rsidRPr="00C13C8A">
        <w:t>выхода</w:t>
      </w:r>
      <w:r w:rsidR="002F627A">
        <w:t xml:space="preserve"> </w:t>
      </w:r>
      <w:r w:rsidRPr="00C13C8A">
        <w:t>на</w:t>
      </w:r>
      <w:r w:rsidR="002F627A">
        <w:t xml:space="preserve"> </w:t>
      </w:r>
      <w:r w:rsidRPr="00C13C8A">
        <w:t>защиту.</w:t>
      </w:r>
      <w:r w:rsidR="002F627A">
        <w:t xml:space="preserve"> </w:t>
      </w:r>
    </w:p>
    <w:p w:rsidR="00961829" w:rsidRPr="007C2D6E" w:rsidRDefault="00961829" w:rsidP="00ED7573">
      <w:pPr>
        <w:spacing w:line="240" w:lineRule="auto"/>
      </w:pPr>
      <w:r>
        <w:t>Автор</w:t>
      </w:r>
      <w:r w:rsidR="002F627A">
        <w:t xml:space="preserve"> </w:t>
      </w:r>
      <w:r>
        <w:t>является</w:t>
      </w:r>
      <w:r w:rsidR="002F627A">
        <w:t xml:space="preserve"> </w:t>
      </w:r>
      <w:r>
        <w:t>основателем</w:t>
      </w:r>
      <w:r w:rsidR="002F627A">
        <w:t xml:space="preserve"> </w:t>
      </w:r>
      <w:r>
        <w:t>междисциплинарной</w:t>
      </w:r>
      <w:r w:rsidR="002F627A">
        <w:t xml:space="preserve"> </w:t>
      </w:r>
      <w:r>
        <w:t>научной</w:t>
      </w:r>
      <w:r w:rsidR="002F627A">
        <w:t xml:space="preserve"> </w:t>
      </w:r>
      <w:r>
        <w:t>школы:</w:t>
      </w:r>
      <w:r w:rsidR="002F627A">
        <w:t xml:space="preserve"> </w:t>
      </w:r>
      <w:r>
        <w:t>«Автоматизированный</w:t>
      </w:r>
      <w:r w:rsidR="002F627A">
        <w:t xml:space="preserve"> </w:t>
      </w:r>
      <w:r>
        <w:t>системно-когнитивный</w:t>
      </w:r>
      <w:r w:rsidR="002F627A">
        <w:t xml:space="preserve"> </w:t>
      </w:r>
      <w:r>
        <w:t>анализ»</w:t>
      </w:r>
      <w:r>
        <w:rPr>
          <w:rStyle w:val="ad"/>
        </w:rPr>
        <w:footnoteReference w:id="5"/>
      </w:r>
      <w:r>
        <w:t>.</w:t>
      </w:r>
      <w:r w:rsidR="002F627A">
        <w:t xml:space="preserve"> </w:t>
      </w:r>
      <w:r w:rsidRPr="007C2D6E">
        <w:t>Научная</w:t>
      </w:r>
      <w:r w:rsidR="002F627A">
        <w:t xml:space="preserve"> </w:t>
      </w:r>
      <w:r w:rsidRPr="007C2D6E">
        <w:t>школа:</w:t>
      </w:r>
      <w:r w:rsidR="002F627A">
        <w:t xml:space="preserve"> </w:t>
      </w:r>
      <w:r w:rsidRPr="007C2D6E">
        <w:t>"Автоматизированный</w:t>
      </w:r>
      <w:r w:rsidR="002F627A">
        <w:t xml:space="preserve"> </w:t>
      </w:r>
      <w:r w:rsidRPr="007C2D6E">
        <w:t>системно-когнитивный</w:t>
      </w:r>
      <w:r w:rsidR="002F627A">
        <w:t xml:space="preserve"> </w:t>
      </w:r>
      <w:r w:rsidRPr="007C2D6E">
        <w:t>анализ"</w:t>
      </w:r>
      <w:r w:rsidR="002F627A">
        <w:t xml:space="preserve"> </w:t>
      </w:r>
      <w:r w:rsidRPr="007C2D6E">
        <w:t>является</w:t>
      </w:r>
      <w:r w:rsidR="002F627A">
        <w:t xml:space="preserve"> </w:t>
      </w:r>
      <w:r w:rsidRPr="007C2D6E">
        <w:t>междисциплинарным</w:t>
      </w:r>
      <w:r w:rsidR="002F627A">
        <w:t xml:space="preserve"> </w:t>
      </w:r>
      <w:r w:rsidRPr="007C2D6E">
        <w:t>научным</w:t>
      </w:r>
      <w:r w:rsidR="002F627A">
        <w:t xml:space="preserve"> </w:t>
      </w:r>
      <w:r w:rsidRPr="007C2D6E">
        <w:t>направлением</w:t>
      </w:r>
      <w:r w:rsidR="002F627A">
        <w:t xml:space="preserve"> </w:t>
      </w:r>
      <w:r w:rsidRPr="007C2D6E">
        <w:t>на</w:t>
      </w:r>
      <w:r w:rsidR="002F627A">
        <w:t xml:space="preserve"> </w:t>
      </w:r>
      <w:r w:rsidRPr="007C2D6E">
        <w:t>пересечении</w:t>
      </w:r>
      <w:r w:rsidR="002F627A">
        <w:t xml:space="preserve"> </w:t>
      </w:r>
      <w:r w:rsidRPr="007C2D6E">
        <w:t>по</w:t>
      </w:r>
      <w:r w:rsidR="002F627A">
        <w:t xml:space="preserve"> </w:t>
      </w:r>
      <w:r w:rsidRPr="007C2D6E">
        <w:t>крайней</w:t>
      </w:r>
      <w:r w:rsidR="002F627A">
        <w:t xml:space="preserve"> </w:t>
      </w:r>
      <w:r w:rsidRPr="007C2D6E">
        <w:t>мере</w:t>
      </w:r>
      <w:r w:rsidR="002F627A">
        <w:t xml:space="preserve"> </w:t>
      </w:r>
      <w:r w:rsidRPr="007C2D6E">
        <w:t>трех</w:t>
      </w:r>
      <w:r w:rsidR="002F627A">
        <w:t xml:space="preserve"> </w:t>
      </w:r>
      <w:r w:rsidRPr="007C2D6E">
        <w:t>научных</w:t>
      </w:r>
      <w:r w:rsidR="002F627A">
        <w:t xml:space="preserve"> </w:t>
      </w:r>
      <w:r w:rsidRPr="007C2D6E">
        <w:t>специальностей</w:t>
      </w:r>
      <w:r w:rsidR="002F627A">
        <w:t xml:space="preserve"> </w:t>
      </w:r>
      <w:r w:rsidRPr="007C2D6E">
        <w:t>(согласно</w:t>
      </w:r>
      <w:r w:rsidR="002F627A">
        <w:t xml:space="preserve"> </w:t>
      </w:r>
      <w:r w:rsidRPr="007C2D6E">
        <w:t>недавно</w:t>
      </w:r>
      <w:r w:rsidR="002F627A">
        <w:t xml:space="preserve"> </w:t>
      </w:r>
      <w:r w:rsidRPr="007C2D6E">
        <w:t>утвержденной</w:t>
      </w:r>
      <w:r w:rsidR="002F627A">
        <w:t xml:space="preserve"> </w:t>
      </w:r>
      <w:r w:rsidRPr="007C2D6E">
        <w:t>новой</w:t>
      </w:r>
      <w:r w:rsidR="002F627A">
        <w:t xml:space="preserve"> </w:t>
      </w:r>
      <w:r w:rsidRPr="007C2D6E">
        <w:t>номенклатуры</w:t>
      </w:r>
      <w:r w:rsidR="002F627A">
        <w:t xml:space="preserve"> </w:t>
      </w:r>
      <w:r w:rsidRPr="007C2D6E">
        <w:t>научных</w:t>
      </w:r>
      <w:r w:rsidR="002F627A">
        <w:t xml:space="preserve"> </w:t>
      </w:r>
      <w:r w:rsidRPr="007C2D6E">
        <w:t>специальностей</w:t>
      </w:r>
      <w:r w:rsidR="002F627A">
        <w:t xml:space="preserve"> </w:t>
      </w:r>
      <w:r w:rsidRPr="007C2D6E">
        <w:t>ВАК</w:t>
      </w:r>
      <w:r w:rsidR="002F627A">
        <w:t xml:space="preserve"> </w:t>
      </w:r>
      <w:r w:rsidRPr="007C2D6E">
        <w:t>РФ</w:t>
      </w:r>
      <w:r>
        <w:rPr>
          <w:rStyle w:val="ad"/>
        </w:rPr>
        <w:footnoteReference w:id="6"/>
      </w:r>
      <w:r w:rsidRPr="007C2D6E">
        <w:t>)</w:t>
      </w:r>
      <w:r>
        <w:t>.</w:t>
      </w:r>
      <w:r w:rsidR="002F627A">
        <w:t xml:space="preserve"> </w:t>
      </w:r>
      <w:r w:rsidRPr="007C2D6E">
        <w:t>Основные</w:t>
      </w:r>
      <w:r w:rsidR="002F627A">
        <w:t xml:space="preserve"> </w:t>
      </w:r>
      <w:r w:rsidRPr="007C2D6E">
        <w:t>научные</w:t>
      </w:r>
      <w:r w:rsidR="002F627A">
        <w:t xml:space="preserve"> </w:t>
      </w:r>
      <w:r w:rsidRPr="007C2D6E">
        <w:t>специальности</w:t>
      </w:r>
      <w:r>
        <w:t>,</w:t>
      </w:r>
      <w:r w:rsidR="002F627A">
        <w:t xml:space="preserve"> </w:t>
      </w:r>
      <w:r>
        <w:t>которым</w:t>
      </w:r>
      <w:r w:rsidR="002F627A">
        <w:t xml:space="preserve"> </w:t>
      </w:r>
      <w:r>
        <w:t>соответствует</w:t>
      </w:r>
      <w:r w:rsidR="002F627A">
        <w:t xml:space="preserve"> </w:t>
      </w:r>
      <w:r>
        <w:t>научная</w:t>
      </w:r>
      <w:r w:rsidR="002F627A">
        <w:t xml:space="preserve"> </w:t>
      </w:r>
      <w:r>
        <w:t>школа</w:t>
      </w:r>
      <w:r w:rsidRPr="007C2D6E">
        <w:t>:</w:t>
      </w:r>
    </w:p>
    <w:p w:rsidR="00961829" w:rsidRPr="007C2D6E" w:rsidRDefault="00961829" w:rsidP="00ED7573">
      <w:pPr>
        <w:spacing w:line="240" w:lineRule="auto"/>
      </w:pPr>
      <w:r>
        <w:t>–</w:t>
      </w:r>
      <w:r w:rsidR="002F627A">
        <w:t xml:space="preserve"> </w:t>
      </w:r>
      <w:r w:rsidRPr="007C2D6E">
        <w:t>5.12.4.</w:t>
      </w:r>
      <w:r w:rsidR="002F627A">
        <w:t xml:space="preserve"> </w:t>
      </w:r>
      <w:r w:rsidRPr="007C2D6E">
        <w:t>Когнитивное</w:t>
      </w:r>
      <w:r w:rsidR="002F627A">
        <w:t xml:space="preserve"> </w:t>
      </w:r>
      <w:r w:rsidRPr="007C2D6E">
        <w:t>моделирование;</w:t>
      </w:r>
    </w:p>
    <w:p w:rsidR="00961829" w:rsidRPr="007C2D6E" w:rsidRDefault="00961829" w:rsidP="00ED7573">
      <w:pPr>
        <w:spacing w:line="240" w:lineRule="auto"/>
      </w:pPr>
      <w:r>
        <w:t>–</w:t>
      </w:r>
      <w:r w:rsidR="002F627A">
        <w:t xml:space="preserve"> </w:t>
      </w:r>
      <w:r w:rsidRPr="007C2D6E">
        <w:t>1.2.1.</w:t>
      </w:r>
      <w:r w:rsidR="002F627A">
        <w:t xml:space="preserve"> </w:t>
      </w:r>
      <w:r w:rsidRPr="007C2D6E">
        <w:t>Искусственный</w:t>
      </w:r>
      <w:r w:rsidR="002F627A">
        <w:t xml:space="preserve"> </w:t>
      </w:r>
      <w:r w:rsidRPr="007C2D6E">
        <w:t>интеллект</w:t>
      </w:r>
      <w:r w:rsidR="002F627A">
        <w:t xml:space="preserve"> </w:t>
      </w:r>
      <w:r w:rsidRPr="007C2D6E">
        <w:t>и</w:t>
      </w:r>
      <w:r w:rsidR="002F627A">
        <w:t xml:space="preserve"> </w:t>
      </w:r>
      <w:r w:rsidRPr="007C2D6E">
        <w:t>машинное</w:t>
      </w:r>
      <w:r w:rsidR="002F627A">
        <w:t xml:space="preserve"> </w:t>
      </w:r>
      <w:r w:rsidRPr="007C2D6E">
        <w:t>обучение;</w:t>
      </w:r>
    </w:p>
    <w:p w:rsidR="00961829" w:rsidRPr="007C2D6E" w:rsidRDefault="00961829" w:rsidP="00ED7573">
      <w:pPr>
        <w:spacing w:line="240" w:lineRule="auto"/>
      </w:pPr>
      <w:r>
        <w:t>–</w:t>
      </w:r>
      <w:r w:rsidR="002F627A">
        <w:t xml:space="preserve"> </w:t>
      </w:r>
      <w:r w:rsidRPr="007C2D6E">
        <w:t>2.3.1.</w:t>
      </w:r>
      <w:r w:rsidR="002F627A">
        <w:t xml:space="preserve"> </w:t>
      </w:r>
      <w:r w:rsidRPr="007C2D6E">
        <w:t>Системный</w:t>
      </w:r>
      <w:r w:rsidR="002F627A">
        <w:t xml:space="preserve"> </w:t>
      </w:r>
      <w:r w:rsidRPr="007C2D6E">
        <w:t>анализ,</w:t>
      </w:r>
      <w:r w:rsidR="002F627A">
        <w:t xml:space="preserve"> </w:t>
      </w:r>
      <w:r w:rsidRPr="007C2D6E">
        <w:t>управление</w:t>
      </w:r>
      <w:r w:rsidR="002F627A">
        <w:t xml:space="preserve"> </w:t>
      </w:r>
      <w:r w:rsidRPr="007C2D6E">
        <w:t>и</w:t>
      </w:r>
      <w:r w:rsidR="002F627A">
        <w:t xml:space="preserve"> </w:t>
      </w:r>
      <w:r w:rsidRPr="007C2D6E">
        <w:t>обработка</w:t>
      </w:r>
      <w:r w:rsidR="002F627A">
        <w:t xml:space="preserve"> </w:t>
      </w:r>
      <w:r w:rsidRPr="007C2D6E">
        <w:t>информации.</w:t>
      </w:r>
    </w:p>
    <w:p w:rsidR="00961829" w:rsidRPr="007C2D6E" w:rsidRDefault="00961829" w:rsidP="00ED7573">
      <w:pPr>
        <w:spacing w:line="240" w:lineRule="auto"/>
      </w:pPr>
      <w:r w:rsidRPr="007C2D6E">
        <w:lastRenderedPageBreak/>
        <w:t>Научная</w:t>
      </w:r>
      <w:r w:rsidR="002F627A">
        <w:t xml:space="preserve"> </w:t>
      </w:r>
      <w:r w:rsidRPr="007C2D6E">
        <w:t>школа:</w:t>
      </w:r>
      <w:r w:rsidR="002F627A">
        <w:t xml:space="preserve"> </w:t>
      </w:r>
      <w:r w:rsidRPr="007C2D6E">
        <w:t>"Автоматизированный</w:t>
      </w:r>
      <w:r w:rsidR="002F627A">
        <w:t xml:space="preserve"> </w:t>
      </w:r>
      <w:r w:rsidRPr="007C2D6E">
        <w:t>системно-когнитивный</w:t>
      </w:r>
      <w:r w:rsidR="002F627A">
        <w:t xml:space="preserve"> </w:t>
      </w:r>
      <w:r w:rsidRPr="007C2D6E">
        <w:t>анализ"</w:t>
      </w:r>
      <w:r w:rsidR="002F627A">
        <w:t xml:space="preserve"> </w:t>
      </w:r>
      <w:r w:rsidRPr="007C2D6E">
        <w:t>включает</w:t>
      </w:r>
      <w:r w:rsidR="002F627A">
        <w:t xml:space="preserve"> </w:t>
      </w:r>
      <w:r w:rsidRPr="007C2D6E">
        <w:t>следующие</w:t>
      </w:r>
      <w:r w:rsidR="002F627A">
        <w:t xml:space="preserve"> </w:t>
      </w:r>
      <w:r w:rsidRPr="007C2D6E">
        <w:t>междисциплинарные</w:t>
      </w:r>
      <w:r w:rsidR="002F627A">
        <w:t xml:space="preserve"> </w:t>
      </w:r>
      <w:r w:rsidRPr="007C2D6E">
        <w:t>научные</w:t>
      </w:r>
      <w:r w:rsidR="002F627A">
        <w:t xml:space="preserve"> </w:t>
      </w:r>
      <w:r w:rsidRPr="007C2D6E">
        <w:t>направления:</w:t>
      </w:r>
    </w:p>
    <w:p w:rsidR="00961829" w:rsidRPr="007C2D6E" w:rsidRDefault="00961829" w:rsidP="00ED7573">
      <w:pPr>
        <w:spacing w:line="240" w:lineRule="auto"/>
      </w:pPr>
      <w:r w:rsidRPr="00AE1C5E">
        <w:t>–</w:t>
      </w:r>
      <w:r w:rsidR="002F627A">
        <w:t xml:space="preserve"> </w:t>
      </w:r>
      <w:r w:rsidRPr="007C2D6E">
        <w:t>Автоматизированный</w:t>
      </w:r>
      <w:r w:rsidR="002F627A">
        <w:t xml:space="preserve"> </w:t>
      </w:r>
      <w:r w:rsidRPr="007C2D6E">
        <w:t>системно-когнитивный</w:t>
      </w:r>
      <w:r w:rsidR="002F627A">
        <w:t xml:space="preserve"> </w:t>
      </w:r>
      <w:r w:rsidRPr="007C2D6E">
        <w:t>анализ</w:t>
      </w:r>
      <w:r w:rsidR="002F627A">
        <w:t xml:space="preserve"> </w:t>
      </w:r>
      <w:r w:rsidRPr="007C2D6E">
        <w:t>числовых</w:t>
      </w:r>
      <w:r w:rsidR="002F627A">
        <w:t xml:space="preserve"> </w:t>
      </w:r>
      <w:r w:rsidRPr="007C2D6E">
        <w:t>и</w:t>
      </w:r>
      <w:r w:rsidR="002F627A">
        <w:t xml:space="preserve"> </w:t>
      </w:r>
      <w:r w:rsidRPr="007C2D6E">
        <w:t>текстовых</w:t>
      </w:r>
      <w:r w:rsidR="002F627A">
        <w:t xml:space="preserve"> </w:t>
      </w:r>
      <w:r w:rsidRPr="007C2D6E">
        <w:t>табличных</w:t>
      </w:r>
      <w:r w:rsidR="002F627A">
        <w:t xml:space="preserve"> </w:t>
      </w:r>
      <w:r w:rsidRPr="007C2D6E">
        <w:t>данных;</w:t>
      </w:r>
    </w:p>
    <w:p w:rsidR="00961829" w:rsidRPr="007C2D6E" w:rsidRDefault="00961829" w:rsidP="00ED7573">
      <w:pPr>
        <w:spacing w:line="240" w:lineRule="auto"/>
      </w:pPr>
      <w:r w:rsidRPr="00AE1C5E">
        <w:t>–</w:t>
      </w:r>
      <w:r w:rsidR="002F627A">
        <w:t xml:space="preserve"> </w:t>
      </w:r>
      <w:r w:rsidRPr="007C2D6E">
        <w:t>Автоматизированный</w:t>
      </w:r>
      <w:r w:rsidR="002F627A">
        <w:t xml:space="preserve"> </w:t>
      </w:r>
      <w:r w:rsidRPr="007C2D6E">
        <w:t>системно-когнитивный</w:t>
      </w:r>
      <w:r w:rsidR="002F627A">
        <w:t xml:space="preserve"> </w:t>
      </w:r>
      <w:r w:rsidRPr="007C2D6E">
        <w:t>анализ</w:t>
      </w:r>
      <w:r w:rsidR="002F627A">
        <w:t xml:space="preserve"> </w:t>
      </w:r>
      <w:r w:rsidRPr="007C2D6E">
        <w:t>текстовых</w:t>
      </w:r>
      <w:r w:rsidR="002F627A">
        <w:t xml:space="preserve"> </w:t>
      </w:r>
      <w:r w:rsidRPr="007C2D6E">
        <w:t>данных;</w:t>
      </w:r>
    </w:p>
    <w:p w:rsidR="00961829" w:rsidRPr="007C2D6E" w:rsidRDefault="00961829" w:rsidP="00ED7573">
      <w:pPr>
        <w:spacing w:line="240" w:lineRule="auto"/>
      </w:pPr>
      <w:r w:rsidRPr="00AE1C5E">
        <w:t>–</w:t>
      </w:r>
      <w:r w:rsidR="002F627A">
        <w:t xml:space="preserve"> </w:t>
      </w:r>
      <w:r w:rsidRPr="007C2D6E">
        <w:t>Спектральный</w:t>
      </w:r>
      <w:r w:rsidR="002F627A">
        <w:t xml:space="preserve"> </w:t>
      </w:r>
      <w:r w:rsidRPr="007C2D6E">
        <w:t>и</w:t>
      </w:r>
      <w:r w:rsidR="002F627A">
        <w:t xml:space="preserve"> </w:t>
      </w:r>
      <w:r w:rsidRPr="007C2D6E">
        <w:t>контурный</w:t>
      </w:r>
      <w:r w:rsidR="002F627A">
        <w:t xml:space="preserve"> </w:t>
      </w:r>
      <w:r w:rsidRPr="007C2D6E">
        <w:t>автоматизированный</w:t>
      </w:r>
      <w:r w:rsidR="002F627A">
        <w:t xml:space="preserve"> </w:t>
      </w:r>
      <w:r w:rsidRPr="007C2D6E">
        <w:t>системно-когнитивный</w:t>
      </w:r>
      <w:r w:rsidR="002F627A">
        <w:t xml:space="preserve"> </w:t>
      </w:r>
      <w:r w:rsidRPr="007C2D6E">
        <w:t>анализ</w:t>
      </w:r>
      <w:r w:rsidR="002F627A">
        <w:t xml:space="preserve"> </w:t>
      </w:r>
      <w:r w:rsidRPr="007C2D6E">
        <w:t>изображений;</w:t>
      </w:r>
    </w:p>
    <w:p w:rsidR="00961829" w:rsidRPr="007C2D6E" w:rsidRDefault="00961829" w:rsidP="00ED7573">
      <w:pPr>
        <w:spacing w:line="240" w:lineRule="auto"/>
      </w:pPr>
      <w:r w:rsidRPr="00AE1C5E">
        <w:t>–</w:t>
      </w:r>
      <w:r w:rsidR="002F627A">
        <w:t xml:space="preserve"> </w:t>
      </w:r>
      <w:r w:rsidRPr="007C2D6E">
        <w:t>Сценарный</w:t>
      </w:r>
      <w:r w:rsidR="002F627A">
        <w:t xml:space="preserve"> </w:t>
      </w:r>
      <w:r w:rsidRPr="007C2D6E">
        <w:t>автоматизированный</w:t>
      </w:r>
      <w:r w:rsidR="002F627A">
        <w:t xml:space="preserve"> </w:t>
      </w:r>
      <w:r w:rsidRPr="007C2D6E">
        <w:t>системно-когнитивный</w:t>
      </w:r>
      <w:r w:rsidR="002F627A">
        <w:t xml:space="preserve"> </w:t>
      </w:r>
      <w:r w:rsidRPr="007C2D6E">
        <w:t>анализ</w:t>
      </w:r>
      <w:r w:rsidR="002F627A">
        <w:t xml:space="preserve"> </w:t>
      </w:r>
      <w:r w:rsidRPr="007C2D6E">
        <w:t>временных</w:t>
      </w:r>
      <w:r w:rsidR="002F627A">
        <w:t xml:space="preserve"> </w:t>
      </w:r>
      <w:r w:rsidRPr="007C2D6E">
        <w:t>и</w:t>
      </w:r>
      <w:r w:rsidR="002F627A">
        <w:t xml:space="preserve"> </w:t>
      </w:r>
      <w:r w:rsidRPr="007C2D6E">
        <w:t>динамических</w:t>
      </w:r>
      <w:r w:rsidR="002F627A">
        <w:t xml:space="preserve"> </w:t>
      </w:r>
      <w:r w:rsidRPr="007C2D6E">
        <w:t>рядов.</w:t>
      </w:r>
    </w:p>
    <w:p w:rsidR="00961829" w:rsidRDefault="00961829" w:rsidP="00ED7573">
      <w:pPr>
        <w:spacing w:line="240" w:lineRule="auto"/>
      </w:pPr>
      <w:r>
        <w:t>Приводить</w:t>
      </w:r>
      <w:r w:rsidR="002F627A">
        <w:t xml:space="preserve"> </w:t>
      </w:r>
      <w:r>
        <w:t>здесь</w:t>
      </w:r>
      <w:r w:rsidR="002F627A">
        <w:t xml:space="preserve"> </w:t>
      </w:r>
      <w:r>
        <w:t>ссылки</w:t>
      </w:r>
      <w:r w:rsidR="002F627A">
        <w:t xml:space="preserve"> </w:t>
      </w:r>
      <w:r>
        <w:t>на</w:t>
      </w:r>
      <w:r w:rsidR="002F627A">
        <w:t xml:space="preserve"> </w:t>
      </w:r>
      <w:r>
        <w:t>все</w:t>
      </w:r>
      <w:r w:rsidR="002F627A">
        <w:t xml:space="preserve"> </w:t>
      </w:r>
      <w:r>
        <w:t>эти</w:t>
      </w:r>
      <w:r w:rsidR="002F627A">
        <w:t xml:space="preserve"> </w:t>
      </w:r>
      <w:r>
        <w:t>работы</w:t>
      </w:r>
      <w:r w:rsidR="002F627A">
        <w:t xml:space="preserve"> </w:t>
      </w:r>
      <w:r w:rsidR="0025783D">
        <w:t>здесь</w:t>
      </w:r>
      <w:r w:rsidR="002F627A">
        <w:t xml:space="preserve"> </w:t>
      </w:r>
      <w:r>
        <w:t>вряд</w:t>
      </w:r>
      <w:r w:rsidR="002F627A">
        <w:t xml:space="preserve"> </w:t>
      </w:r>
      <w:r>
        <w:t>ли</w:t>
      </w:r>
      <w:r w:rsidR="002F627A">
        <w:t xml:space="preserve"> </w:t>
      </w:r>
      <w:r>
        <w:t>целесообразно.</w:t>
      </w:r>
      <w:r w:rsidR="002F627A">
        <w:t xml:space="preserve"> </w:t>
      </w:r>
      <w:r>
        <w:t>Отметим</w:t>
      </w:r>
      <w:r w:rsidR="002F627A">
        <w:t xml:space="preserve"> </w:t>
      </w:r>
      <w:r>
        <w:t>лишь,</w:t>
      </w:r>
      <w:r w:rsidR="002F627A">
        <w:t xml:space="preserve"> </w:t>
      </w:r>
      <w:r>
        <w:t>что</w:t>
      </w:r>
      <w:r w:rsidR="002F627A">
        <w:t xml:space="preserve"> </w:t>
      </w:r>
      <w:r>
        <w:t>у</w:t>
      </w:r>
      <w:r w:rsidR="002F627A">
        <w:t xml:space="preserve"> </w:t>
      </w:r>
      <w:r>
        <w:t>автора</w:t>
      </w:r>
      <w:r w:rsidR="002F627A">
        <w:t xml:space="preserve"> </w:t>
      </w:r>
      <w:r>
        <w:t>есть</w:t>
      </w:r>
      <w:r w:rsidR="002F627A">
        <w:t xml:space="preserve"> </w:t>
      </w:r>
      <w:r>
        <w:t>личный</w:t>
      </w:r>
      <w:r w:rsidR="002F627A">
        <w:t xml:space="preserve"> </w:t>
      </w:r>
      <w:r>
        <w:t>сайт</w:t>
      </w:r>
      <w:r w:rsidR="002F627A">
        <w:t xml:space="preserve"> </w:t>
      </w:r>
      <w:r w:rsidRPr="00166653">
        <w:t>[</w:t>
      </w:r>
      <w:r w:rsidR="00E75BE8">
        <w:t>7</w:t>
      </w:r>
      <w:r w:rsidRPr="00166653">
        <w:t>]</w:t>
      </w:r>
      <w:r w:rsidR="002F627A">
        <w:t xml:space="preserve"> </w:t>
      </w:r>
      <w:r>
        <w:t>и</w:t>
      </w:r>
      <w:r w:rsidR="002F627A">
        <w:t xml:space="preserve"> </w:t>
      </w:r>
      <w:r>
        <w:t>страничка</w:t>
      </w:r>
      <w:r w:rsidR="002F627A">
        <w:t xml:space="preserve"> </w:t>
      </w:r>
      <w:r>
        <w:t>в</w:t>
      </w:r>
      <w:r w:rsidR="002F627A">
        <w:t xml:space="preserve"> </w:t>
      </w:r>
      <w:r>
        <w:t>РесечГейт</w:t>
      </w:r>
      <w:r w:rsidR="002F627A">
        <w:t xml:space="preserve"> </w:t>
      </w:r>
      <w:r w:rsidRPr="00166653">
        <w:t>[</w:t>
      </w:r>
      <w:r w:rsidR="005E5205">
        <w:t>8</w:t>
      </w:r>
      <w:r w:rsidRPr="00166653">
        <w:t>]</w:t>
      </w:r>
      <w:r>
        <w:t>,</w:t>
      </w:r>
      <w:r w:rsidR="002F627A">
        <w:t xml:space="preserve"> </w:t>
      </w:r>
      <w:r>
        <w:t>на</w:t>
      </w:r>
      <w:r w:rsidR="002F627A">
        <w:t xml:space="preserve"> </w:t>
      </w:r>
      <w:r>
        <w:t>которых</w:t>
      </w:r>
      <w:r w:rsidR="002F627A">
        <w:t xml:space="preserve"> </w:t>
      </w:r>
      <w:r>
        <w:t>можно</w:t>
      </w:r>
      <w:r w:rsidR="002F627A">
        <w:t xml:space="preserve"> </w:t>
      </w:r>
      <w:r>
        <w:t>получить</w:t>
      </w:r>
      <w:r w:rsidR="002F627A">
        <w:t xml:space="preserve"> </w:t>
      </w:r>
      <w:r>
        <w:t>более</w:t>
      </w:r>
      <w:r w:rsidR="002F627A">
        <w:t xml:space="preserve"> </w:t>
      </w:r>
      <w:r>
        <w:t>полную</w:t>
      </w:r>
      <w:r w:rsidR="002F627A">
        <w:t xml:space="preserve"> </w:t>
      </w:r>
      <w:r>
        <w:t>информацию</w:t>
      </w:r>
      <w:r w:rsidR="002F627A">
        <w:t xml:space="preserve"> </w:t>
      </w:r>
      <w:r>
        <w:t>о</w:t>
      </w:r>
      <w:r w:rsidR="002F627A">
        <w:t xml:space="preserve"> </w:t>
      </w:r>
      <w:r>
        <w:t>методе</w:t>
      </w:r>
      <w:r w:rsidR="002F627A">
        <w:t xml:space="preserve"> </w:t>
      </w:r>
      <w:r>
        <w:t>АСК-анализа</w:t>
      </w:r>
      <w:r w:rsidR="00E75BE8">
        <w:t xml:space="preserve"> и системе «Эйдос»</w:t>
      </w:r>
      <w:r>
        <w:t>.</w:t>
      </w:r>
      <w:r w:rsidR="002F627A">
        <w:t xml:space="preserve"> </w:t>
      </w:r>
      <w:r>
        <w:t>Краткая</w:t>
      </w:r>
      <w:r w:rsidR="002F627A">
        <w:t xml:space="preserve"> </w:t>
      </w:r>
      <w:r>
        <w:t>информация</w:t>
      </w:r>
      <w:r w:rsidR="002F627A">
        <w:t xml:space="preserve"> </w:t>
      </w:r>
      <w:r>
        <w:t>об</w:t>
      </w:r>
      <w:r w:rsidR="002F627A">
        <w:t xml:space="preserve"> </w:t>
      </w:r>
      <w:r>
        <w:t>АСК-анализе</w:t>
      </w:r>
      <w:r w:rsidR="002F627A">
        <w:t xml:space="preserve"> </w:t>
      </w:r>
      <w:r>
        <w:t>и</w:t>
      </w:r>
      <w:r w:rsidR="002F627A">
        <w:t xml:space="preserve"> </w:t>
      </w:r>
      <w:r>
        <w:t>системе</w:t>
      </w:r>
      <w:r w:rsidR="002F627A">
        <w:t xml:space="preserve"> </w:t>
      </w:r>
      <w:r>
        <w:t>«Эйдос»</w:t>
      </w:r>
      <w:r w:rsidR="002F627A">
        <w:t xml:space="preserve"> </w:t>
      </w:r>
      <w:r>
        <w:t>есть</w:t>
      </w:r>
      <w:r w:rsidR="002F627A">
        <w:t xml:space="preserve"> </w:t>
      </w:r>
      <w:r>
        <w:t>в</w:t>
      </w:r>
      <w:r w:rsidR="002F627A">
        <w:t xml:space="preserve"> </w:t>
      </w:r>
      <w:r>
        <w:t>материале:</w:t>
      </w:r>
      <w:r w:rsidR="002F627A">
        <w:t xml:space="preserve"> </w:t>
      </w:r>
      <w:hyperlink r:id="rId21" w:history="1">
        <w:r w:rsidRPr="00D864D2">
          <w:rPr>
            <w:rStyle w:val="a4"/>
          </w:rPr>
          <w:t>http://lc.kubagro.ru/aidos/Presentation_Aidos-online.pdf</w:t>
        </w:r>
      </w:hyperlink>
      <w:r>
        <w:t>.</w:t>
      </w:r>
    </w:p>
    <w:p w:rsidR="00892594" w:rsidRDefault="006B53BB" w:rsidP="00ED7573">
      <w:pPr>
        <w:spacing w:line="240" w:lineRule="auto"/>
        <w:rPr>
          <w:rFonts w:eastAsia="Times New Roman"/>
          <w:szCs w:val="28"/>
          <w:lang w:eastAsia="x-none"/>
        </w:rPr>
      </w:pPr>
      <w:r>
        <w:t xml:space="preserve">Решение поставленной в работе проблемы </w:t>
      </w:r>
      <w:r w:rsidR="00D23881">
        <w:t xml:space="preserve">сопоставимости </w:t>
      </w:r>
      <w:r>
        <w:t>в АСК-анализе и системе «Эйдос» о</w:t>
      </w:r>
      <w:r w:rsidR="00892594" w:rsidRPr="005E5BA1">
        <w:rPr>
          <w:rFonts w:eastAsia="Times New Roman"/>
          <w:szCs w:val="28"/>
          <w:lang w:eastAsia="x-none"/>
        </w:rPr>
        <w:t xml:space="preserve">беспечивается </w:t>
      </w:r>
      <w:r w:rsidR="00892594" w:rsidRPr="009B27A2">
        <w:rPr>
          <w:rFonts w:eastAsia="Times New Roman"/>
          <w:b/>
          <w:i/>
          <w:szCs w:val="28"/>
          <w:lang w:eastAsia="x-none"/>
        </w:rPr>
        <w:t>путем</w:t>
      </w:r>
      <w:r w:rsidR="00892594" w:rsidRPr="005E5BA1">
        <w:rPr>
          <w:rFonts w:eastAsia="Times New Roman"/>
          <w:szCs w:val="28"/>
          <w:lang w:eastAsia="x-none"/>
        </w:rPr>
        <w:t xml:space="preserve"> метризации номинальных шкал, т.е. повышения их степени формализации до уровня числовых шкал [</w:t>
      </w:r>
      <w:r w:rsidR="0063110F">
        <w:rPr>
          <w:rFonts w:eastAsia="Times New Roman"/>
          <w:szCs w:val="28"/>
          <w:lang w:eastAsia="x-none"/>
        </w:rPr>
        <w:t>6</w:t>
      </w:r>
      <w:r w:rsidR="00892594" w:rsidRPr="005E5BA1">
        <w:rPr>
          <w:rFonts w:eastAsia="Times New Roman"/>
          <w:szCs w:val="28"/>
          <w:lang w:eastAsia="x-none"/>
        </w:rPr>
        <w:t xml:space="preserve">]. </w:t>
      </w:r>
      <w:r>
        <w:rPr>
          <w:rFonts w:eastAsia="Times New Roman"/>
          <w:szCs w:val="28"/>
          <w:lang w:eastAsia="x-none"/>
        </w:rPr>
        <w:t xml:space="preserve">Сама метризация </w:t>
      </w:r>
      <w:r w:rsidR="00D23881">
        <w:rPr>
          <w:rFonts w:eastAsia="Times New Roman"/>
          <w:szCs w:val="28"/>
          <w:lang w:eastAsia="x-none"/>
        </w:rPr>
        <w:t xml:space="preserve">номинальных </w:t>
      </w:r>
      <w:r>
        <w:rPr>
          <w:rFonts w:eastAsia="Times New Roman"/>
          <w:szCs w:val="28"/>
          <w:lang w:eastAsia="x-none"/>
        </w:rPr>
        <w:t xml:space="preserve">шкал </w:t>
      </w:r>
      <w:r w:rsidRPr="005E5BA1">
        <w:rPr>
          <w:rFonts w:eastAsia="Times New Roman"/>
          <w:szCs w:val="28"/>
          <w:lang w:eastAsia="x-none"/>
        </w:rPr>
        <w:t>достигается</w:t>
      </w:r>
      <w:r w:rsidR="00892594" w:rsidRPr="005E5BA1">
        <w:rPr>
          <w:rFonts w:eastAsia="Times New Roman"/>
          <w:szCs w:val="28"/>
          <w:lang w:eastAsia="x-none"/>
        </w:rPr>
        <w:t xml:space="preserve"> </w:t>
      </w:r>
      <w:r w:rsidR="00892594" w:rsidRPr="009B27A2">
        <w:rPr>
          <w:rFonts w:eastAsia="Times New Roman"/>
          <w:b/>
          <w:i/>
          <w:szCs w:val="28"/>
          <w:lang w:eastAsia="x-none"/>
        </w:rPr>
        <w:t>путем</w:t>
      </w:r>
      <w:r w:rsidR="00892594" w:rsidRPr="005E5BA1">
        <w:rPr>
          <w:rFonts w:eastAsia="Times New Roman"/>
          <w:szCs w:val="28"/>
          <w:lang w:eastAsia="x-none"/>
        </w:rPr>
        <w:t xml:space="preserve"> вычисления количества информации, содержащегося в градациях номинальных шкал </w:t>
      </w:r>
      <w:r w:rsidR="0072688D">
        <w:rPr>
          <w:rFonts w:eastAsia="Times New Roman"/>
          <w:szCs w:val="28"/>
          <w:lang w:eastAsia="x-none"/>
        </w:rPr>
        <w:t>о</w:t>
      </w:r>
      <w:r w:rsidR="00892594" w:rsidRPr="005E5BA1">
        <w:rPr>
          <w:rFonts w:eastAsia="Times New Roman"/>
          <w:szCs w:val="28"/>
          <w:lang w:eastAsia="x-none"/>
        </w:rPr>
        <w:t xml:space="preserve"> получении той или иной урожайности [</w:t>
      </w:r>
      <w:r w:rsidR="00892594">
        <w:rPr>
          <w:rFonts w:eastAsia="Times New Roman"/>
          <w:szCs w:val="28"/>
          <w:lang w:eastAsia="x-none"/>
        </w:rPr>
        <w:t>5</w:t>
      </w:r>
      <w:r w:rsidR="00892594" w:rsidRPr="005E5BA1">
        <w:rPr>
          <w:rFonts w:eastAsia="Times New Roman"/>
          <w:szCs w:val="28"/>
          <w:lang w:eastAsia="x-none"/>
        </w:rPr>
        <w:t>].</w:t>
      </w:r>
      <w:r w:rsidR="00D23881">
        <w:rPr>
          <w:rFonts w:eastAsia="Times New Roman"/>
          <w:szCs w:val="28"/>
          <w:lang w:eastAsia="x-none"/>
        </w:rPr>
        <w:t xml:space="preserve"> </w:t>
      </w:r>
      <w:bookmarkStart w:id="31" w:name="OLE_LINK1"/>
      <w:bookmarkStart w:id="32" w:name="OLE_LINK2"/>
      <w:r w:rsidR="0054271A">
        <w:rPr>
          <w:rFonts w:eastAsia="Times New Roman"/>
          <w:szCs w:val="28"/>
          <w:lang w:eastAsia="x-none"/>
        </w:rPr>
        <w:t xml:space="preserve">Для работы с лингвистическими переменными применяется </w:t>
      </w:r>
      <w:r w:rsidR="00892594" w:rsidRPr="005E5BA1">
        <w:rPr>
          <w:rFonts w:eastAsia="Times New Roman"/>
          <w:szCs w:val="28"/>
          <w:lang w:eastAsia="x-none"/>
        </w:rPr>
        <w:t xml:space="preserve">лингвистический </w:t>
      </w:r>
      <w:r w:rsidR="00892594">
        <w:rPr>
          <w:rFonts w:eastAsia="Times New Roman"/>
          <w:szCs w:val="28"/>
          <w:lang w:eastAsia="x-none"/>
        </w:rPr>
        <w:t>АСК-анализ</w:t>
      </w:r>
      <w:r w:rsidR="0054271A">
        <w:rPr>
          <w:rFonts w:eastAsia="Times New Roman"/>
          <w:szCs w:val="28"/>
          <w:lang w:eastAsia="x-none"/>
        </w:rPr>
        <w:t xml:space="preserve"> </w:t>
      </w:r>
      <w:r w:rsidR="0054271A" w:rsidRPr="0054271A">
        <w:rPr>
          <w:rFonts w:eastAsia="Times New Roman"/>
          <w:szCs w:val="28"/>
          <w:lang w:eastAsia="x-none"/>
        </w:rPr>
        <w:t>[</w:t>
      </w:r>
      <w:r w:rsidR="0054271A" w:rsidRPr="0030483B">
        <w:rPr>
          <w:rFonts w:eastAsia="Times New Roman"/>
          <w:szCs w:val="28"/>
          <w:lang w:eastAsia="x-none"/>
        </w:rPr>
        <w:t>4</w:t>
      </w:r>
      <w:r w:rsidR="0054271A" w:rsidRPr="0054271A">
        <w:rPr>
          <w:rFonts w:eastAsia="Times New Roman"/>
          <w:szCs w:val="28"/>
          <w:lang w:eastAsia="x-none"/>
        </w:rPr>
        <w:t>]</w:t>
      </w:r>
      <w:r w:rsidR="00892594">
        <w:rPr>
          <w:rFonts w:eastAsia="Times New Roman"/>
          <w:szCs w:val="28"/>
          <w:lang w:eastAsia="x-none"/>
        </w:rPr>
        <w:t>.</w:t>
      </w:r>
    </w:p>
    <w:bookmarkEnd w:id="31"/>
    <w:bookmarkEnd w:id="32"/>
    <w:p w:rsidR="00F9577B" w:rsidRDefault="00F9577B" w:rsidP="00ED7573">
      <w:pPr>
        <w:spacing w:line="240" w:lineRule="auto"/>
      </w:pPr>
    </w:p>
    <w:p w:rsidR="00961829" w:rsidRPr="002A7CD6" w:rsidRDefault="0024403A" w:rsidP="00ED7573">
      <w:pPr>
        <w:pStyle w:val="2"/>
        <w:spacing w:line="240" w:lineRule="auto"/>
        <w:ind w:left="1232" w:hanging="523"/>
        <w:jc w:val="left"/>
        <w:rPr>
          <w:rFonts w:ascii="Arial" w:hAnsi="Arial"/>
          <w:b/>
        </w:rPr>
      </w:pPr>
      <w:bookmarkStart w:id="33" w:name="_Toc86561673"/>
      <w:bookmarkStart w:id="34" w:name="_Toc86745091"/>
      <w:bookmarkStart w:id="35" w:name="_Toc87431154"/>
      <w:bookmarkStart w:id="36" w:name="_Toc94681803"/>
      <w:bookmarkStart w:id="37" w:name="_Toc109485066"/>
      <w:r>
        <w:rPr>
          <w:rFonts w:ascii="Arial" w:hAnsi="Arial"/>
          <w:b/>
        </w:rPr>
        <w:t>2</w:t>
      </w:r>
      <w:r w:rsidR="00961829" w:rsidRPr="002A7CD6">
        <w:rPr>
          <w:rFonts w:ascii="Arial" w:hAnsi="Arial"/>
          <w:b/>
        </w:rPr>
        <w:t>.</w:t>
      </w:r>
      <w:r>
        <w:rPr>
          <w:rFonts w:ascii="Arial" w:hAnsi="Arial"/>
          <w:b/>
        </w:rPr>
        <w:t>4</w:t>
      </w:r>
      <w:r w:rsidR="00961829" w:rsidRPr="002A7CD6">
        <w:rPr>
          <w:rFonts w:ascii="Arial" w:hAnsi="Arial"/>
          <w:b/>
        </w:rPr>
        <w:t>.</w:t>
      </w:r>
      <w:r w:rsidR="002F627A">
        <w:rPr>
          <w:rFonts w:ascii="Arial" w:hAnsi="Arial"/>
          <w:b/>
        </w:rPr>
        <w:t xml:space="preserve"> </w:t>
      </w:r>
      <w:r w:rsidR="00961829">
        <w:rPr>
          <w:rFonts w:ascii="Arial" w:hAnsi="Arial"/>
          <w:b/>
        </w:rPr>
        <w:t>С</w:t>
      </w:r>
      <w:r w:rsidR="00961829" w:rsidRPr="002A7CD6">
        <w:rPr>
          <w:rFonts w:ascii="Arial" w:hAnsi="Arial"/>
          <w:b/>
        </w:rPr>
        <w:t>истем</w:t>
      </w:r>
      <w:r w:rsidR="00961829">
        <w:rPr>
          <w:rFonts w:ascii="Arial" w:hAnsi="Arial"/>
          <w:b/>
        </w:rPr>
        <w:t>а</w:t>
      </w:r>
      <w:r w:rsidR="002F627A">
        <w:rPr>
          <w:rFonts w:ascii="Arial" w:hAnsi="Arial"/>
          <w:b/>
        </w:rPr>
        <w:t xml:space="preserve"> </w:t>
      </w:r>
      <w:r w:rsidR="00961829" w:rsidRPr="002A7CD6">
        <w:rPr>
          <w:rFonts w:ascii="Arial" w:hAnsi="Arial"/>
          <w:b/>
        </w:rPr>
        <w:t>«Эйдос»</w:t>
      </w:r>
      <w:bookmarkEnd w:id="33"/>
      <w:bookmarkEnd w:id="34"/>
      <w:bookmarkEnd w:id="35"/>
      <w:r w:rsidR="002F627A">
        <w:rPr>
          <w:rFonts w:ascii="Arial" w:hAnsi="Arial"/>
          <w:b/>
        </w:rPr>
        <w:t xml:space="preserve"> </w:t>
      </w:r>
      <w:r w:rsidR="00961829">
        <w:rPr>
          <w:rFonts w:ascii="Arial" w:hAnsi="Arial"/>
          <w:b/>
        </w:rPr>
        <w:t>-</w:t>
      </w:r>
      <w:r w:rsidR="002F627A">
        <w:rPr>
          <w:rFonts w:ascii="Arial" w:hAnsi="Arial"/>
          <w:b/>
        </w:rPr>
        <w:t xml:space="preserve"> </w:t>
      </w:r>
      <w:r w:rsidR="00961829">
        <w:rPr>
          <w:rFonts w:ascii="Arial" w:hAnsi="Arial"/>
          <w:b/>
        </w:rPr>
        <w:t>инструментарий</w:t>
      </w:r>
      <w:r w:rsidR="002F627A">
        <w:rPr>
          <w:rFonts w:ascii="Arial" w:hAnsi="Arial"/>
          <w:b/>
        </w:rPr>
        <w:t xml:space="preserve"> </w:t>
      </w:r>
      <w:r w:rsidR="00961829">
        <w:rPr>
          <w:rFonts w:ascii="Arial" w:hAnsi="Arial"/>
          <w:b/>
        </w:rPr>
        <w:t>АСК-анализа</w:t>
      </w:r>
      <w:bookmarkEnd w:id="36"/>
      <w:bookmarkEnd w:id="37"/>
    </w:p>
    <w:p w:rsidR="00961829" w:rsidRPr="00D864D2" w:rsidRDefault="00961829" w:rsidP="00ED7573">
      <w:pPr>
        <w:spacing w:line="240" w:lineRule="auto"/>
      </w:pPr>
      <w:r w:rsidRPr="00D864D2">
        <w:t>Существует</w:t>
      </w:r>
      <w:r w:rsidR="002F627A">
        <w:t xml:space="preserve"> </w:t>
      </w:r>
      <w:r w:rsidRPr="00D864D2">
        <w:t>много</w:t>
      </w:r>
      <w:r w:rsidR="002F627A">
        <w:t xml:space="preserve"> </w:t>
      </w:r>
      <w:r w:rsidRPr="00D864D2">
        <w:t>систем</w:t>
      </w:r>
      <w:r w:rsidR="002F627A">
        <w:t xml:space="preserve"> </w:t>
      </w:r>
      <w:r w:rsidRPr="00D864D2">
        <w:t>искусственного</w:t>
      </w:r>
      <w:r w:rsidR="002F627A">
        <w:t xml:space="preserve"> </w:t>
      </w:r>
      <w:r w:rsidRPr="00D864D2">
        <w:t>интеллекта.</w:t>
      </w:r>
      <w:r w:rsidR="002F627A">
        <w:t xml:space="preserve"> </w:t>
      </w:r>
      <w:r w:rsidRPr="00D864D2">
        <w:t>Универсальная</w:t>
      </w:r>
      <w:r w:rsidR="002F627A">
        <w:t xml:space="preserve"> </w:t>
      </w:r>
      <w:r w:rsidRPr="00D864D2">
        <w:t>когнитивная</w:t>
      </w:r>
      <w:r w:rsidR="002F627A">
        <w:t xml:space="preserve"> </w:t>
      </w:r>
      <w:r w:rsidRPr="00D864D2">
        <w:t>аналитическая</w:t>
      </w:r>
      <w:r w:rsidR="002F627A">
        <w:t xml:space="preserve"> </w:t>
      </w:r>
      <w:r w:rsidRPr="00D864D2">
        <w:t>система</w:t>
      </w:r>
      <w:r w:rsidR="002F627A">
        <w:t xml:space="preserve"> </w:t>
      </w:r>
      <w:r w:rsidRPr="00D864D2">
        <w:t>«Эйдос»</w:t>
      </w:r>
      <w:r w:rsidR="002F627A">
        <w:t xml:space="preserve"> </w:t>
      </w:r>
      <w:r w:rsidRPr="00D864D2">
        <w:t>отличается</w:t>
      </w:r>
      <w:r w:rsidR="002F627A">
        <w:t xml:space="preserve"> </w:t>
      </w:r>
      <w:r w:rsidRPr="00D864D2">
        <w:t>от</w:t>
      </w:r>
      <w:r w:rsidR="002F627A">
        <w:t xml:space="preserve"> </w:t>
      </w:r>
      <w:r w:rsidRPr="00D864D2">
        <w:t>них</w:t>
      </w:r>
      <w:r w:rsidR="002F627A">
        <w:t xml:space="preserve"> </w:t>
      </w:r>
      <w:r w:rsidRPr="00D864D2">
        <w:t>следующими</w:t>
      </w:r>
      <w:r w:rsidR="002F627A">
        <w:t xml:space="preserve"> </w:t>
      </w:r>
      <w:r w:rsidRPr="00D864D2">
        <w:t>параметрами:</w:t>
      </w:r>
    </w:p>
    <w:p w:rsidR="00961829" w:rsidRPr="00D864D2" w:rsidRDefault="00961829" w:rsidP="00ED7573">
      <w:pPr>
        <w:spacing w:line="240" w:lineRule="auto"/>
      </w:pPr>
      <w:r>
        <w:t>–</w:t>
      </w:r>
      <w:r w:rsidR="002F627A">
        <w:t xml:space="preserve"> </w:t>
      </w:r>
      <w:r w:rsidRPr="00D864D2">
        <w:t>является</w:t>
      </w:r>
      <w:r w:rsidR="002F627A">
        <w:t xml:space="preserve"> </w:t>
      </w:r>
      <w:r w:rsidRPr="00D864D2">
        <w:t>универсальной</w:t>
      </w:r>
      <w:r w:rsidR="002F627A">
        <w:t xml:space="preserve"> </w:t>
      </w:r>
      <w:r w:rsidRPr="00D864D2">
        <w:t>и</w:t>
      </w:r>
      <w:r w:rsidR="002F627A">
        <w:t xml:space="preserve"> </w:t>
      </w:r>
      <w:r w:rsidRPr="00D864D2">
        <w:t>может</w:t>
      </w:r>
      <w:r w:rsidR="002F627A">
        <w:t xml:space="preserve"> </w:t>
      </w:r>
      <w:r w:rsidRPr="00D864D2">
        <w:t>быть</w:t>
      </w:r>
      <w:r w:rsidR="002F627A">
        <w:t xml:space="preserve"> </w:t>
      </w:r>
      <w:r w:rsidRPr="00D864D2">
        <w:t>применена</w:t>
      </w:r>
      <w:r w:rsidR="002F627A">
        <w:t xml:space="preserve"> </w:t>
      </w:r>
      <w:r w:rsidRPr="00D864D2">
        <w:t>во</w:t>
      </w:r>
      <w:r w:rsidR="002F627A">
        <w:t xml:space="preserve"> </w:t>
      </w:r>
      <w:r w:rsidRPr="00D864D2">
        <w:t>многих</w:t>
      </w:r>
      <w:r w:rsidR="002F627A">
        <w:t xml:space="preserve"> </w:t>
      </w:r>
      <w:r w:rsidRPr="00D864D2">
        <w:t>предметных</w:t>
      </w:r>
      <w:r w:rsidR="002F627A">
        <w:t xml:space="preserve"> </w:t>
      </w:r>
      <w:r w:rsidRPr="00D864D2">
        <w:t>областях,</w:t>
      </w:r>
      <w:r w:rsidR="002F627A">
        <w:t xml:space="preserve"> </w:t>
      </w:r>
      <w:r w:rsidRPr="00D864D2">
        <w:t>т.к.</w:t>
      </w:r>
      <w:r w:rsidR="002F627A">
        <w:t xml:space="preserve"> </w:t>
      </w:r>
      <w:r w:rsidRPr="00D864D2">
        <w:t>разработана</w:t>
      </w:r>
      <w:r w:rsidR="002F627A">
        <w:t xml:space="preserve"> </w:t>
      </w:r>
      <w:r w:rsidRPr="00D864D2">
        <w:t>в</w:t>
      </w:r>
      <w:r w:rsidR="002F627A">
        <w:t xml:space="preserve"> </w:t>
      </w:r>
      <w:r w:rsidRPr="00D864D2">
        <w:t>универсальной</w:t>
      </w:r>
      <w:r w:rsidR="002F627A">
        <w:t xml:space="preserve"> </w:t>
      </w:r>
      <w:r w:rsidRPr="00D864D2">
        <w:t>постановке,</w:t>
      </w:r>
      <w:r w:rsidR="002F627A">
        <w:t xml:space="preserve"> </w:t>
      </w:r>
      <w:r w:rsidRPr="00D864D2">
        <w:t>не</w:t>
      </w:r>
      <w:r w:rsidR="002F627A">
        <w:t xml:space="preserve"> </w:t>
      </w:r>
      <w:r w:rsidRPr="00D864D2">
        <w:t>зависящей</w:t>
      </w:r>
      <w:r w:rsidR="002F627A">
        <w:t xml:space="preserve"> </w:t>
      </w:r>
      <w:r w:rsidRPr="00D864D2">
        <w:t>от</w:t>
      </w:r>
      <w:r w:rsidR="002F627A">
        <w:t xml:space="preserve"> </w:t>
      </w:r>
      <w:r w:rsidRPr="00D864D2">
        <w:t>предметной</w:t>
      </w:r>
      <w:r w:rsidR="002F627A">
        <w:t xml:space="preserve"> </w:t>
      </w:r>
      <w:r w:rsidRPr="00D864D2">
        <w:t>области</w:t>
      </w:r>
      <w:r w:rsidR="002F627A">
        <w:t xml:space="preserve"> </w:t>
      </w:r>
      <w:r w:rsidRPr="00D864D2">
        <w:t>(</w:t>
      </w:r>
      <w:hyperlink r:id="rId22" w:history="1">
        <w:r w:rsidRPr="00D864D2">
          <w:rPr>
            <w:rStyle w:val="a4"/>
          </w:rPr>
          <w:t>http://lc.kubagro.ru/aidos/index.htm</w:t>
        </w:r>
      </w:hyperlink>
      <w:r w:rsidRPr="00D864D2">
        <w:t>).</w:t>
      </w:r>
      <w:r w:rsidR="002F627A">
        <w:t xml:space="preserve"> </w:t>
      </w:r>
      <w:r w:rsidRPr="00D864D2">
        <w:t>Система</w:t>
      </w:r>
      <w:r w:rsidR="002F627A">
        <w:t xml:space="preserve"> </w:t>
      </w:r>
      <w:r w:rsidRPr="00D864D2">
        <w:t>«Эйдос»</w:t>
      </w:r>
      <w:r w:rsidR="002F627A">
        <w:t xml:space="preserve"> </w:t>
      </w:r>
      <w:r w:rsidRPr="00D864D2">
        <w:t>является</w:t>
      </w:r>
      <w:r w:rsidR="002F627A">
        <w:t xml:space="preserve"> </w:t>
      </w:r>
      <w:r w:rsidRPr="00D864D2">
        <w:t>автоматизированной</w:t>
      </w:r>
      <w:r w:rsidR="002F627A">
        <w:t xml:space="preserve"> </w:t>
      </w:r>
      <w:r w:rsidRPr="00D864D2">
        <w:t>системой,</w:t>
      </w:r>
      <w:r w:rsidR="002F627A">
        <w:t xml:space="preserve"> </w:t>
      </w:r>
      <w:r w:rsidRPr="00D864D2">
        <w:t>т.е.</w:t>
      </w:r>
      <w:r w:rsidR="002F627A">
        <w:t xml:space="preserve"> </w:t>
      </w:r>
      <w:r w:rsidRPr="00D864D2">
        <w:t>предполагает</w:t>
      </w:r>
      <w:r w:rsidR="002F627A">
        <w:t xml:space="preserve"> </w:t>
      </w:r>
      <w:r w:rsidRPr="00D864D2">
        <w:t>непосредственное</w:t>
      </w:r>
      <w:r w:rsidR="002F627A">
        <w:t xml:space="preserve"> </w:t>
      </w:r>
      <w:r w:rsidRPr="00D864D2">
        <w:t>участие</w:t>
      </w:r>
      <w:r w:rsidR="002F627A">
        <w:t xml:space="preserve"> </w:t>
      </w:r>
      <w:r w:rsidRPr="00D864D2">
        <w:t>человека</w:t>
      </w:r>
      <w:r w:rsidR="002F627A">
        <w:t xml:space="preserve"> </w:t>
      </w:r>
      <w:r w:rsidRPr="00D864D2">
        <w:t>в</w:t>
      </w:r>
      <w:r w:rsidR="002F627A">
        <w:t xml:space="preserve"> </w:t>
      </w:r>
      <w:r w:rsidRPr="00D864D2">
        <w:t>реальном</w:t>
      </w:r>
      <w:r w:rsidR="002F627A">
        <w:t xml:space="preserve"> </w:t>
      </w:r>
      <w:r w:rsidRPr="00D864D2">
        <w:t>времени</w:t>
      </w:r>
      <w:r w:rsidR="002F627A">
        <w:t xml:space="preserve"> </w:t>
      </w:r>
      <w:r w:rsidRPr="00D864D2">
        <w:t>при</w:t>
      </w:r>
      <w:r w:rsidR="002F627A">
        <w:t xml:space="preserve"> </w:t>
      </w:r>
      <w:r w:rsidRPr="00D864D2">
        <w:t>решении</w:t>
      </w:r>
      <w:r w:rsidR="002F627A">
        <w:t xml:space="preserve"> </w:t>
      </w:r>
      <w:r w:rsidRPr="00D864D2">
        <w:t>задач</w:t>
      </w:r>
      <w:r w:rsidR="002F627A">
        <w:t xml:space="preserve"> </w:t>
      </w:r>
      <w:r w:rsidRPr="00D864D2">
        <w:t>идентификации,</w:t>
      </w:r>
      <w:r w:rsidR="002F627A">
        <w:t xml:space="preserve"> </w:t>
      </w:r>
      <w:r w:rsidRPr="00D864D2">
        <w:t>прогнозирования,</w:t>
      </w:r>
      <w:r w:rsidR="002F627A">
        <w:t xml:space="preserve"> </w:t>
      </w:r>
      <w:r w:rsidRPr="00D864D2">
        <w:t>приятия</w:t>
      </w:r>
      <w:r w:rsidR="002F627A">
        <w:t xml:space="preserve"> </w:t>
      </w:r>
      <w:r w:rsidRPr="00D864D2">
        <w:t>решений</w:t>
      </w:r>
      <w:r w:rsidR="002F627A">
        <w:t xml:space="preserve"> </w:t>
      </w:r>
      <w:r w:rsidRPr="00D864D2">
        <w:t>и</w:t>
      </w:r>
      <w:r w:rsidR="002F627A">
        <w:t xml:space="preserve"> </w:t>
      </w:r>
      <w:r w:rsidRPr="00D864D2">
        <w:t>исследования</w:t>
      </w:r>
      <w:r w:rsidR="002F627A">
        <w:t xml:space="preserve"> </w:t>
      </w:r>
      <w:r w:rsidRPr="00D864D2">
        <w:t>предметной</w:t>
      </w:r>
      <w:r w:rsidR="002F627A">
        <w:t xml:space="preserve"> </w:t>
      </w:r>
      <w:r w:rsidRPr="00D864D2">
        <w:t>области</w:t>
      </w:r>
      <w:r w:rsidR="002F627A">
        <w:t xml:space="preserve"> </w:t>
      </w:r>
      <w:r w:rsidRPr="00D864D2">
        <w:t>(автоматические</w:t>
      </w:r>
      <w:r w:rsidR="002F627A">
        <w:t xml:space="preserve"> </w:t>
      </w:r>
      <w:r w:rsidRPr="00D864D2">
        <w:t>системы</w:t>
      </w:r>
      <w:r w:rsidR="002F627A">
        <w:t xml:space="preserve"> </w:t>
      </w:r>
      <w:r w:rsidRPr="00D864D2">
        <w:t>работают</w:t>
      </w:r>
      <w:r w:rsidR="002F627A">
        <w:t xml:space="preserve"> </w:t>
      </w:r>
      <w:r w:rsidRPr="00D864D2">
        <w:t>без</w:t>
      </w:r>
      <w:r w:rsidR="002F627A">
        <w:t xml:space="preserve"> </w:t>
      </w:r>
      <w:r w:rsidRPr="00D864D2">
        <w:t>такого</w:t>
      </w:r>
      <w:r w:rsidR="002F627A">
        <w:t xml:space="preserve"> </w:t>
      </w:r>
      <w:r w:rsidRPr="00D864D2">
        <w:t>участия</w:t>
      </w:r>
      <w:r w:rsidR="002F627A">
        <w:t xml:space="preserve"> </w:t>
      </w:r>
      <w:r w:rsidRPr="00D864D2">
        <w:t>человека);</w:t>
      </w:r>
    </w:p>
    <w:p w:rsidR="00961829" w:rsidRPr="00D864D2" w:rsidRDefault="00961829" w:rsidP="00ED7573">
      <w:pPr>
        <w:spacing w:line="240" w:lineRule="auto"/>
      </w:pPr>
      <w:r>
        <w:t>–</w:t>
      </w:r>
      <w:r w:rsidR="002F627A">
        <w:t xml:space="preserve"> </w:t>
      </w:r>
      <w:r w:rsidRPr="00D864D2">
        <w:t>находится</w:t>
      </w:r>
      <w:r w:rsidR="002F627A">
        <w:t xml:space="preserve"> </w:t>
      </w:r>
      <w:r w:rsidRPr="00D864D2">
        <w:t>в</w:t>
      </w:r>
      <w:r w:rsidR="002F627A">
        <w:t xml:space="preserve"> </w:t>
      </w:r>
      <w:r w:rsidRPr="00D864D2">
        <w:t>полном</w:t>
      </w:r>
      <w:r w:rsidR="002F627A">
        <w:t xml:space="preserve"> </w:t>
      </w:r>
      <w:r w:rsidRPr="00D864D2">
        <w:t>открытом</w:t>
      </w:r>
      <w:r w:rsidR="002F627A">
        <w:t xml:space="preserve"> </w:t>
      </w:r>
      <w:r w:rsidRPr="00D864D2">
        <w:t>бесплатном</w:t>
      </w:r>
      <w:r w:rsidR="002F627A">
        <w:t xml:space="preserve"> </w:t>
      </w:r>
      <w:r w:rsidRPr="00D864D2">
        <w:t>доступе</w:t>
      </w:r>
      <w:r w:rsidR="002F627A">
        <w:t xml:space="preserve"> </w:t>
      </w:r>
      <w:r w:rsidRPr="00D864D2">
        <w:t>(</w:t>
      </w:r>
      <w:hyperlink r:id="rId23" w:history="1">
        <w:r w:rsidRPr="00D864D2">
          <w:rPr>
            <w:rStyle w:val="a4"/>
          </w:rPr>
          <w:t>http://lc.kubagro.ru/aidos/_Aidos-X.htm</w:t>
        </w:r>
      </w:hyperlink>
      <w:r w:rsidRPr="00D864D2">
        <w:t>),</w:t>
      </w:r>
      <w:r w:rsidR="002F627A">
        <w:t xml:space="preserve"> </w:t>
      </w:r>
      <w:r w:rsidRPr="00D864D2">
        <w:t>причем</w:t>
      </w:r>
      <w:r w:rsidR="002F627A">
        <w:t xml:space="preserve"> </w:t>
      </w:r>
      <w:r w:rsidRPr="00D864D2">
        <w:t>с</w:t>
      </w:r>
      <w:r w:rsidR="002F627A">
        <w:t xml:space="preserve"> </w:t>
      </w:r>
      <w:r w:rsidRPr="00D864D2">
        <w:t>актуальными</w:t>
      </w:r>
      <w:r w:rsidR="002F627A">
        <w:t xml:space="preserve"> </w:t>
      </w:r>
      <w:r w:rsidRPr="00D864D2">
        <w:t>исходными</w:t>
      </w:r>
      <w:r w:rsidR="002F627A">
        <w:t xml:space="preserve"> </w:t>
      </w:r>
      <w:r w:rsidRPr="00D864D2">
        <w:t>текстами</w:t>
      </w:r>
      <w:r w:rsidR="002F627A">
        <w:t xml:space="preserve"> </w:t>
      </w:r>
      <w:r w:rsidRPr="00D864D2">
        <w:t>(</w:t>
      </w:r>
      <w:hyperlink r:id="rId24" w:history="1">
        <w:r w:rsidRPr="00D864D2">
          <w:rPr>
            <w:rStyle w:val="a4"/>
          </w:rPr>
          <w:t>http://lc.kubagro.ru/__AidosALL.txt</w:t>
        </w:r>
      </w:hyperlink>
      <w:r w:rsidRPr="00D864D2">
        <w:t>):</w:t>
      </w:r>
      <w:r w:rsidR="002F627A">
        <w:t xml:space="preserve"> </w:t>
      </w:r>
      <w:r w:rsidRPr="00D864D2">
        <w:t>открытая</w:t>
      </w:r>
      <w:r w:rsidR="002F627A">
        <w:t xml:space="preserve"> </w:t>
      </w:r>
      <w:r w:rsidRPr="00D864D2">
        <w:t>лицензия:</w:t>
      </w:r>
      <w:r w:rsidR="002F627A">
        <w:t xml:space="preserve"> </w:t>
      </w:r>
      <w:hyperlink r:id="rId25" w:history="1">
        <w:r w:rsidRPr="00D864D2">
          <w:rPr>
            <w:rStyle w:val="a4"/>
          </w:rPr>
          <w:t>CC</w:t>
        </w:r>
        <w:r w:rsidR="002F627A">
          <w:rPr>
            <w:rStyle w:val="a4"/>
          </w:rPr>
          <w:t xml:space="preserve"> </w:t>
        </w:r>
        <w:r w:rsidRPr="00D864D2">
          <w:rPr>
            <w:rStyle w:val="a4"/>
          </w:rPr>
          <w:t>BY-SA</w:t>
        </w:r>
        <w:r w:rsidR="002F627A">
          <w:rPr>
            <w:rStyle w:val="a4"/>
          </w:rPr>
          <w:t xml:space="preserve"> </w:t>
        </w:r>
        <w:r w:rsidRPr="00D864D2">
          <w:rPr>
            <w:rStyle w:val="a4"/>
          </w:rPr>
          <w:t>4.0</w:t>
        </w:r>
      </w:hyperlink>
      <w:r w:rsidR="002F627A">
        <w:t xml:space="preserve"> </w:t>
      </w:r>
      <w:r w:rsidRPr="00D864D2">
        <w:t>(</w:t>
      </w:r>
      <w:hyperlink r:id="rId26" w:history="1">
        <w:r w:rsidRPr="00D864D2">
          <w:rPr>
            <w:rStyle w:val="a4"/>
          </w:rPr>
          <w:t>https://creativecommons.org/licenses/by-sa/4.0/</w:t>
        </w:r>
      </w:hyperlink>
      <w:r w:rsidRPr="00D864D2">
        <w:t>),</w:t>
      </w:r>
      <w:r w:rsidR="002F627A">
        <w:t xml:space="preserve"> </w:t>
      </w:r>
      <w:r w:rsidRPr="00D864D2">
        <w:t>и</w:t>
      </w:r>
      <w:r w:rsidR="002F627A">
        <w:t xml:space="preserve"> </w:t>
      </w:r>
      <w:r w:rsidRPr="00D864D2">
        <w:t>это</w:t>
      </w:r>
      <w:r w:rsidR="002F627A">
        <w:t xml:space="preserve"> </w:t>
      </w:r>
      <w:r w:rsidRPr="00D864D2">
        <w:t>означает,</w:t>
      </w:r>
      <w:r w:rsidR="002F627A">
        <w:t xml:space="preserve"> </w:t>
      </w:r>
      <w:r w:rsidRPr="00D864D2">
        <w:t>что</w:t>
      </w:r>
      <w:r w:rsidR="002F627A">
        <w:t xml:space="preserve"> </w:t>
      </w:r>
      <w:r w:rsidRPr="00D864D2">
        <w:t>ей</w:t>
      </w:r>
      <w:r w:rsidR="002F627A">
        <w:t xml:space="preserve"> </w:t>
      </w:r>
      <w:r w:rsidRPr="00D864D2">
        <w:t>могут</w:t>
      </w:r>
      <w:r w:rsidR="002F627A">
        <w:t xml:space="preserve"> </w:t>
      </w:r>
      <w:r w:rsidRPr="00D864D2">
        <w:t>пользоваться</w:t>
      </w:r>
      <w:r w:rsidR="002F627A">
        <w:t xml:space="preserve"> </w:t>
      </w:r>
      <w:r w:rsidRPr="00D864D2">
        <w:t>все,</w:t>
      </w:r>
      <w:r w:rsidR="002F627A">
        <w:t xml:space="preserve"> </w:t>
      </w:r>
      <w:r w:rsidRPr="00D864D2">
        <w:t>кто</w:t>
      </w:r>
      <w:r w:rsidR="002F627A">
        <w:t xml:space="preserve"> </w:t>
      </w:r>
      <w:r w:rsidRPr="00D864D2">
        <w:t>пожелает,</w:t>
      </w:r>
      <w:r w:rsidR="002F627A">
        <w:t xml:space="preserve"> </w:t>
      </w:r>
      <w:r w:rsidRPr="00D864D2">
        <w:t>без</w:t>
      </w:r>
      <w:r w:rsidR="002F627A">
        <w:t xml:space="preserve"> </w:t>
      </w:r>
      <w:r w:rsidRPr="00D864D2">
        <w:t>какого-либо</w:t>
      </w:r>
      <w:r w:rsidR="002F627A">
        <w:t xml:space="preserve"> </w:t>
      </w:r>
      <w:r w:rsidRPr="00D864D2">
        <w:t>дополнительного</w:t>
      </w:r>
      <w:r w:rsidR="002F627A">
        <w:t xml:space="preserve"> </w:t>
      </w:r>
      <w:r w:rsidRPr="00D864D2">
        <w:t>разрешения</w:t>
      </w:r>
      <w:r w:rsidR="002F627A">
        <w:t xml:space="preserve"> </w:t>
      </w:r>
      <w:r w:rsidRPr="00D864D2">
        <w:t>со</w:t>
      </w:r>
      <w:r w:rsidR="002F627A">
        <w:t xml:space="preserve"> </w:t>
      </w:r>
      <w:r w:rsidRPr="00D864D2">
        <w:t>стороны</w:t>
      </w:r>
      <w:r w:rsidR="002F627A">
        <w:t xml:space="preserve"> </w:t>
      </w:r>
      <w:r w:rsidRPr="00D864D2">
        <w:t>первичного</w:t>
      </w:r>
      <w:r w:rsidR="002F627A">
        <w:t xml:space="preserve"> </w:t>
      </w:r>
      <w:r w:rsidRPr="00D864D2">
        <w:t>правообладателя</w:t>
      </w:r>
      <w:r w:rsidR="002F627A">
        <w:t xml:space="preserve"> </w:t>
      </w:r>
      <w:r w:rsidRPr="00D864D2">
        <w:t>–</w:t>
      </w:r>
      <w:r w:rsidR="002F627A">
        <w:t xml:space="preserve"> </w:t>
      </w:r>
      <w:r w:rsidRPr="00D864D2">
        <w:t>автора</w:t>
      </w:r>
      <w:r w:rsidR="002F627A">
        <w:t xml:space="preserve"> </w:t>
      </w:r>
      <w:r w:rsidRPr="00D864D2">
        <w:t>системы</w:t>
      </w:r>
      <w:r w:rsidR="002F627A">
        <w:t xml:space="preserve"> </w:t>
      </w:r>
      <w:r w:rsidRPr="00D864D2">
        <w:lastRenderedPageBreak/>
        <w:t>«Эйдос»</w:t>
      </w:r>
      <w:r w:rsidR="002F627A">
        <w:t xml:space="preserve"> </w:t>
      </w:r>
      <w:r w:rsidRPr="00D864D2">
        <w:t>проф.</w:t>
      </w:r>
      <w:r w:rsidR="002F627A">
        <w:t xml:space="preserve"> </w:t>
      </w:r>
      <w:r w:rsidRPr="00D864D2">
        <w:t>Е.В.Луценко</w:t>
      </w:r>
      <w:r w:rsidR="002F627A">
        <w:t xml:space="preserve"> </w:t>
      </w:r>
      <w:r w:rsidRPr="00D864D2">
        <w:t>(отметим,</w:t>
      </w:r>
      <w:r w:rsidR="002F627A">
        <w:t xml:space="preserve"> </w:t>
      </w:r>
      <w:r w:rsidRPr="00D864D2">
        <w:t>что</w:t>
      </w:r>
      <w:r w:rsidR="002F627A">
        <w:t xml:space="preserve"> </w:t>
      </w:r>
      <w:r w:rsidRPr="00D864D2">
        <w:t>система</w:t>
      </w:r>
      <w:r w:rsidR="002F627A">
        <w:t xml:space="preserve"> </w:t>
      </w:r>
      <w:r w:rsidRPr="00D864D2">
        <w:t>«Эйдос»</w:t>
      </w:r>
      <w:r w:rsidR="002F627A">
        <w:t xml:space="preserve"> </w:t>
      </w:r>
      <w:r w:rsidRPr="00D864D2">
        <w:t>создана</w:t>
      </w:r>
      <w:r w:rsidR="002F627A">
        <w:t xml:space="preserve"> </w:t>
      </w:r>
      <w:r w:rsidRPr="00D864D2">
        <w:t>полностью</w:t>
      </w:r>
      <w:r w:rsidR="002F627A">
        <w:t xml:space="preserve"> </w:t>
      </w:r>
      <w:r w:rsidRPr="00D864D2">
        <w:t>с</w:t>
      </w:r>
      <w:r w:rsidR="002F627A">
        <w:t xml:space="preserve"> </w:t>
      </w:r>
      <w:r w:rsidRPr="00D864D2">
        <w:t>использованием</w:t>
      </w:r>
      <w:r w:rsidR="002F627A">
        <w:t xml:space="preserve"> </w:t>
      </w:r>
      <w:r w:rsidRPr="00D864D2">
        <w:t>только</w:t>
      </w:r>
      <w:r w:rsidR="002F627A">
        <w:t xml:space="preserve"> </w:t>
      </w:r>
      <w:r w:rsidRPr="00D864D2">
        <w:t>лицензионного</w:t>
      </w:r>
      <w:r w:rsidR="002F627A">
        <w:t xml:space="preserve"> </w:t>
      </w:r>
      <w:r w:rsidRPr="00D864D2">
        <w:t>инструментального</w:t>
      </w:r>
      <w:r w:rsidR="002F627A">
        <w:t xml:space="preserve"> </w:t>
      </w:r>
      <w:r w:rsidRPr="00D864D2">
        <w:t>программного</w:t>
      </w:r>
      <w:r w:rsidR="002F627A">
        <w:t xml:space="preserve"> </w:t>
      </w:r>
      <w:r w:rsidRPr="00D864D2">
        <w:t>обеспечения</w:t>
      </w:r>
      <w:r w:rsidR="002F627A">
        <w:t xml:space="preserve"> </w:t>
      </w:r>
      <w:r w:rsidRPr="00D864D2">
        <w:t>и</w:t>
      </w:r>
      <w:r w:rsidR="002F627A">
        <w:t xml:space="preserve"> </w:t>
      </w:r>
      <w:r w:rsidRPr="00D864D2">
        <w:t>на</w:t>
      </w:r>
      <w:r w:rsidR="002F627A">
        <w:t xml:space="preserve"> </w:t>
      </w:r>
      <w:r w:rsidRPr="00D864D2">
        <w:t>нее</w:t>
      </w:r>
      <w:r w:rsidR="002F627A">
        <w:t xml:space="preserve"> </w:t>
      </w:r>
      <w:r w:rsidRPr="00D864D2">
        <w:t>имеется</w:t>
      </w:r>
      <w:r w:rsidR="002F627A">
        <w:t xml:space="preserve"> </w:t>
      </w:r>
      <w:r w:rsidRPr="00D864D2">
        <w:t>31</w:t>
      </w:r>
      <w:r w:rsidR="002F627A">
        <w:t xml:space="preserve"> </w:t>
      </w:r>
      <w:r w:rsidRPr="00D864D2">
        <w:t>свидетельство</w:t>
      </w:r>
      <w:r w:rsidR="002F627A">
        <w:t xml:space="preserve"> </w:t>
      </w:r>
      <w:r w:rsidRPr="00D864D2">
        <w:t>РосПатента</w:t>
      </w:r>
      <w:r w:rsidR="002F627A">
        <w:t xml:space="preserve"> </w:t>
      </w:r>
      <w:r w:rsidRPr="00D864D2">
        <w:t>РФ);</w:t>
      </w:r>
    </w:p>
    <w:p w:rsidR="00961829" w:rsidRPr="00D864D2" w:rsidRDefault="00961829" w:rsidP="00ED7573">
      <w:pPr>
        <w:spacing w:line="240" w:lineRule="auto"/>
      </w:pPr>
      <w:r>
        <w:t>–</w:t>
      </w:r>
      <w:r w:rsidR="002F627A">
        <w:t xml:space="preserve"> </w:t>
      </w:r>
      <w:r w:rsidRPr="00D864D2">
        <w:t>является</w:t>
      </w:r>
      <w:r w:rsidR="002F627A">
        <w:t xml:space="preserve"> </w:t>
      </w:r>
      <w:r w:rsidRPr="00D864D2">
        <w:t>одной</w:t>
      </w:r>
      <w:r w:rsidR="002F627A">
        <w:t xml:space="preserve"> </w:t>
      </w:r>
      <w:r w:rsidRPr="00D864D2">
        <w:t>из</w:t>
      </w:r>
      <w:r w:rsidR="002F627A">
        <w:t xml:space="preserve"> </w:t>
      </w:r>
      <w:r w:rsidRPr="00D864D2">
        <w:t>первых</w:t>
      </w:r>
      <w:r w:rsidR="002F627A">
        <w:t xml:space="preserve"> </w:t>
      </w:r>
      <w:r w:rsidRPr="00D864D2">
        <w:t>отечественных</w:t>
      </w:r>
      <w:r w:rsidR="002F627A">
        <w:t xml:space="preserve"> </w:t>
      </w:r>
      <w:r w:rsidRPr="00D864D2">
        <w:t>систем</w:t>
      </w:r>
      <w:r w:rsidR="002F627A">
        <w:t xml:space="preserve"> </w:t>
      </w:r>
      <w:r w:rsidRPr="00D864D2">
        <w:t>искусственного</w:t>
      </w:r>
      <w:r w:rsidR="002F627A">
        <w:t xml:space="preserve"> </w:t>
      </w:r>
      <w:r w:rsidRPr="00D864D2">
        <w:t>интеллекта</w:t>
      </w:r>
      <w:r w:rsidR="002F627A">
        <w:t xml:space="preserve"> </w:t>
      </w:r>
      <w:r w:rsidRPr="00D864D2">
        <w:t>персонального</w:t>
      </w:r>
      <w:r w:rsidR="002F627A">
        <w:t xml:space="preserve"> </w:t>
      </w:r>
      <w:r w:rsidRPr="00D864D2">
        <w:t>уровня,</w:t>
      </w:r>
      <w:r w:rsidR="002F627A">
        <w:t xml:space="preserve"> </w:t>
      </w:r>
      <w:r w:rsidRPr="00D864D2">
        <w:t>т.е.</w:t>
      </w:r>
      <w:r w:rsidR="002F627A">
        <w:t xml:space="preserve"> </w:t>
      </w:r>
      <w:r w:rsidRPr="00D864D2">
        <w:t>не</w:t>
      </w:r>
      <w:r w:rsidR="002F627A">
        <w:t xml:space="preserve"> </w:t>
      </w:r>
      <w:r w:rsidRPr="00D864D2">
        <w:t>требует</w:t>
      </w:r>
      <w:r w:rsidR="002F627A">
        <w:t xml:space="preserve"> </w:t>
      </w:r>
      <w:r w:rsidRPr="00D864D2">
        <w:t>от</w:t>
      </w:r>
      <w:r w:rsidR="002F627A">
        <w:t xml:space="preserve"> </w:t>
      </w:r>
      <w:r w:rsidRPr="00D864D2">
        <w:t>пользователя</w:t>
      </w:r>
      <w:r w:rsidR="002F627A">
        <w:t xml:space="preserve"> </w:t>
      </w:r>
      <w:r w:rsidRPr="00D864D2">
        <w:t>специальной</w:t>
      </w:r>
      <w:r w:rsidR="002F627A">
        <w:t xml:space="preserve"> </w:t>
      </w:r>
      <w:r w:rsidRPr="00D864D2">
        <w:t>подготовки</w:t>
      </w:r>
      <w:r w:rsidR="002F627A">
        <w:t xml:space="preserve"> </w:t>
      </w:r>
      <w:r w:rsidRPr="00D864D2">
        <w:t>в</w:t>
      </w:r>
      <w:r w:rsidR="002F627A">
        <w:t xml:space="preserve"> </w:t>
      </w:r>
      <w:r w:rsidRPr="00D864D2">
        <w:t>области</w:t>
      </w:r>
      <w:r w:rsidR="002F627A">
        <w:t xml:space="preserve"> </w:t>
      </w:r>
      <w:r w:rsidRPr="00D864D2">
        <w:t>технологий</w:t>
      </w:r>
      <w:r w:rsidR="002F627A">
        <w:t xml:space="preserve"> </w:t>
      </w:r>
      <w:r w:rsidRPr="00D864D2">
        <w:t>искусственного</w:t>
      </w:r>
      <w:r w:rsidR="002F627A">
        <w:t xml:space="preserve"> </w:t>
      </w:r>
      <w:r w:rsidRPr="00D864D2">
        <w:t>интеллекта:</w:t>
      </w:r>
      <w:r w:rsidR="002F627A">
        <w:t xml:space="preserve"> </w:t>
      </w:r>
      <w:r w:rsidRPr="00D864D2">
        <w:t>«имеет</w:t>
      </w:r>
      <w:r w:rsidR="002F627A">
        <w:t xml:space="preserve"> </w:t>
      </w:r>
      <w:r w:rsidRPr="00D864D2">
        <w:t>нулевой</w:t>
      </w:r>
      <w:r w:rsidR="002F627A">
        <w:t xml:space="preserve"> </w:t>
      </w:r>
      <w:r w:rsidRPr="00D864D2">
        <w:t>порог</w:t>
      </w:r>
      <w:r w:rsidR="002F627A">
        <w:t xml:space="preserve"> </w:t>
      </w:r>
      <w:r w:rsidRPr="00D864D2">
        <w:t>входа»</w:t>
      </w:r>
      <w:r w:rsidR="002F627A">
        <w:t xml:space="preserve"> </w:t>
      </w:r>
      <w:r w:rsidRPr="00D864D2">
        <w:t>(есть</w:t>
      </w:r>
      <w:r w:rsidR="002F627A">
        <w:t xml:space="preserve"> </w:t>
      </w:r>
      <w:r w:rsidRPr="00D864D2">
        <w:t>акт</w:t>
      </w:r>
      <w:r w:rsidR="002F627A">
        <w:t xml:space="preserve"> </w:t>
      </w:r>
      <w:r w:rsidRPr="00D864D2">
        <w:t>внедрения</w:t>
      </w:r>
      <w:r w:rsidR="002F627A">
        <w:t xml:space="preserve"> </w:t>
      </w:r>
      <w:r w:rsidRPr="00D864D2">
        <w:t>системы</w:t>
      </w:r>
      <w:r w:rsidR="002F627A">
        <w:t xml:space="preserve"> </w:t>
      </w:r>
      <w:r w:rsidRPr="00D864D2">
        <w:t>«Эйдос»</w:t>
      </w:r>
      <w:r w:rsidR="002F627A">
        <w:t xml:space="preserve"> </w:t>
      </w:r>
      <w:r w:rsidRPr="00D864D2">
        <w:t>1987</w:t>
      </w:r>
      <w:r w:rsidR="002F627A">
        <w:t xml:space="preserve"> </w:t>
      </w:r>
      <w:r w:rsidRPr="00D864D2">
        <w:t>года)</w:t>
      </w:r>
      <w:r w:rsidR="002F627A">
        <w:t xml:space="preserve"> </w:t>
      </w:r>
      <w:r w:rsidRPr="00D864D2">
        <w:t>(</w:t>
      </w:r>
      <w:hyperlink r:id="rId27" w:history="1">
        <w:r w:rsidRPr="00D864D2">
          <w:rPr>
            <w:rStyle w:val="a4"/>
          </w:rPr>
          <w:t>http://lc.kubagro.ru/aidos/aidos02/PR-4.htm</w:t>
        </w:r>
      </w:hyperlink>
      <w:r w:rsidRPr="00D864D2">
        <w:t>);</w:t>
      </w:r>
    </w:p>
    <w:p w:rsidR="00961829" w:rsidRPr="00D864D2" w:rsidRDefault="00961829" w:rsidP="00ED7573">
      <w:pPr>
        <w:spacing w:line="240" w:lineRule="auto"/>
      </w:pPr>
      <w:r>
        <w:t>–</w:t>
      </w:r>
      <w:r w:rsidR="002F627A">
        <w:t xml:space="preserve"> </w:t>
      </w:r>
      <w:r w:rsidRPr="00D864D2">
        <w:t>реально</w:t>
      </w:r>
      <w:r w:rsidR="002F627A">
        <w:t xml:space="preserve"> </w:t>
      </w:r>
      <w:r w:rsidRPr="00D864D2">
        <w:t>работает,</w:t>
      </w:r>
      <w:r w:rsidR="002F627A">
        <w:t xml:space="preserve"> </w:t>
      </w:r>
      <w:r w:rsidRPr="00D864D2">
        <w:t>обеспечивает</w:t>
      </w:r>
      <w:r w:rsidR="002F627A">
        <w:t xml:space="preserve"> </w:t>
      </w:r>
      <w:r w:rsidRPr="00D864D2">
        <w:t>устойчивое</w:t>
      </w:r>
      <w:r w:rsidR="002F627A">
        <w:t xml:space="preserve"> </w:t>
      </w:r>
      <w:r w:rsidRPr="00D864D2">
        <w:t>выявление</w:t>
      </w:r>
      <w:r w:rsidR="002F627A">
        <w:t xml:space="preserve"> </w:t>
      </w:r>
      <w:r w:rsidRPr="00D864D2">
        <w:t>в</w:t>
      </w:r>
      <w:r w:rsidR="002F627A">
        <w:t xml:space="preserve"> </w:t>
      </w:r>
      <w:r w:rsidRPr="00D864D2">
        <w:t>сопоставимой</w:t>
      </w:r>
      <w:r w:rsidR="002F627A">
        <w:t xml:space="preserve"> </w:t>
      </w:r>
      <w:r w:rsidRPr="00D864D2">
        <w:t>форме</w:t>
      </w:r>
      <w:r w:rsidR="002F627A">
        <w:t xml:space="preserve"> </w:t>
      </w:r>
      <w:r w:rsidRPr="00D864D2">
        <w:t>силы</w:t>
      </w:r>
      <w:r w:rsidR="002F627A">
        <w:t xml:space="preserve"> </w:t>
      </w:r>
      <w:r w:rsidRPr="00D864D2">
        <w:t>и</w:t>
      </w:r>
      <w:r w:rsidR="002F627A">
        <w:t xml:space="preserve"> </w:t>
      </w:r>
      <w:r w:rsidRPr="00D864D2">
        <w:t>направления</w:t>
      </w:r>
      <w:r w:rsidR="002F627A">
        <w:t xml:space="preserve"> </w:t>
      </w:r>
      <w:r w:rsidRPr="00D864D2">
        <w:t>причинно-следственных</w:t>
      </w:r>
      <w:r w:rsidR="002F627A">
        <w:t xml:space="preserve"> </w:t>
      </w:r>
      <w:r w:rsidRPr="00D864D2">
        <w:t>зависимостей</w:t>
      </w:r>
      <w:r w:rsidR="002F627A">
        <w:t xml:space="preserve"> </w:t>
      </w:r>
      <w:r w:rsidRPr="00D864D2">
        <w:t>в</w:t>
      </w:r>
      <w:r w:rsidR="002F627A">
        <w:t xml:space="preserve"> </w:t>
      </w:r>
      <w:r w:rsidRPr="00D864D2">
        <w:t>неполных</w:t>
      </w:r>
      <w:r w:rsidR="002F627A">
        <w:t xml:space="preserve"> </w:t>
      </w:r>
      <w:r w:rsidRPr="00D864D2">
        <w:t>зашумленных</w:t>
      </w:r>
      <w:r w:rsidR="002F627A">
        <w:t xml:space="preserve"> </w:t>
      </w:r>
      <w:r w:rsidRPr="00D864D2">
        <w:t>взаимозависимых</w:t>
      </w:r>
      <w:r w:rsidR="002F627A">
        <w:t xml:space="preserve"> </w:t>
      </w:r>
      <w:r w:rsidRPr="00D864D2">
        <w:t>(нелинейных)</w:t>
      </w:r>
      <w:r w:rsidR="002F627A">
        <w:t xml:space="preserve"> </w:t>
      </w:r>
      <w:r w:rsidRPr="00D864D2">
        <w:t>данных</w:t>
      </w:r>
      <w:r w:rsidR="002F627A">
        <w:t xml:space="preserve"> </w:t>
      </w:r>
      <w:r w:rsidRPr="00D864D2">
        <w:t>очень</w:t>
      </w:r>
      <w:r w:rsidR="002F627A">
        <w:t xml:space="preserve"> </w:t>
      </w:r>
      <w:r w:rsidRPr="00D864D2">
        <w:t>большой</w:t>
      </w:r>
      <w:r w:rsidR="002F627A">
        <w:t xml:space="preserve"> </w:t>
      </w:r>
      <w:r w:rsidRPr="00D864D2">
        <w:t>размерности</w:t>
      </w:r>
      <w:r w:rsidR="002F627A">
        <w:t xml:space="preserve"> </w:t>
      </w:r>
      <w:r w:rsidRPr="00D864D2">
        <w:t>числовой</w:t>
      </w:r>
      <w:r w:rsidR="002F627A">
        <w:t xml:space="preserve"> </w:t>
      </w:r>
      <w:r w:rsidRPr="00D864D2">
        <w:t>и</w:t>
      </w:r>
      <w:r w:rsidR="002F627A">
        <w:t xml:space="preserve"> </w:t>
      </w:r>
      <w:r w:rsidRPr="00D864D2">
        <w:t>не</w:t>
      </w:r>
      <w:r w:rsidR="002F627A">
        <w:t xml:space="preserve"> </w:t>
      </w:r>
      <w:r w:rsidRPr="00D864D2">
        <w:t>числовой</w:t>
      </w:r>
      <w:r w:rsidR="002F627A">
        <w:t xml:space="preserve"> </w:t>
      </w:r>
      <w:r w:rsidRPr="00D864D2">
        <w:t>природы,</w:t>
      </w:r>
      <w:r w:rsidR="002F627A">
        <w:t xml:space="preserve"> </w:t>
      </w:r>
      <w:r w:rsidRPr="00D864D2">
        <w:t>измеряемых</w:t>
      </w:r>
      <w:r w:rsidR="002F627A">
        <w:t xml:space="preserve"> </w:t>
      </w:r>
      <w:r w:rsidRPr="00D864D2">
        <w:t>в</w:t>
      </w:r>
      <w:r w:rsidR="002F627A">
        <w:t xml:space="preserve"> </w:t>
      </w:r>
      <w:r w:rsidRPr="00D864D2">
        <w:t>различных</w:t>
      </w:r>
      <w:r w:rsidR="002F627A">
        <w:t xml:space="preserve"> </w:t>
      </w:r>
      <w:r w:rsidRPr="00D864D2">
        <w:t>типах</w:t>
      </w:r>
      <w:r w:rsidR="002F627A">
        <w:t xml:space="preserve"> </w:t>
      </w:r>
      <w:r w:rsidRPr="00D864D2">
        <w:t>шкал</w:t>
      </w:r>
      <w:r w:rsidR="002F627A">
        <w:t xml:space="preserve"> </w:t>
      </w:r>
      <w:r w:rsidRPr="00D864D2">
        <w:t>(номинальных,</w:t>
      </w:r>
      <w:r w:rsidR="002F627A">
        <w:t xml:space="preserve"> </w:t>
      </w:r>
      <w:r w:rsidRPr="00D864D2">
        <w:t>порядковых</w:t>
      </w:r>
      <w:r w:rsidR="002F627A">
        <w:t xml:space="preserve"> </w:t>
      </w:r>
      <w:r w:rsidRPr="00D864D2">
        <w:t>и</w:t>
      </w:r>
      <w:r w:rsidR="002F627A">
        <w:t xml:space="preserve"> </w:t>
      </w:r>
      <w:r w:rsidRPr="00D864D2">
        <w:t>числовых)</w:t>
      </w:r>
      <w:r w:rsidR="002F627A">
        <w:t xml:space="preserve"> </w:t>
      </w:r>
      <w:r w:rsidRPr="00D864D2">
        <w:t>и</w:t>
      </w:r>
      <w:r w:rsidR="002F627A">
        <w:t xml:space="preserve"> </w:t>
      </w:r>
      <w:r w:rsidRPr="00D864D2">
        <w:t>в</w:t>
      </w:r>
      <w:r w:rsidR="002F627A">
        <w:t xml:space="preserve"> </w:t>
      </w:r>
      <w:r w:rsidRPr="00D864D2">
        <w:t>различных</w:t>
      </w:r>
      <w:r w:rsidR="002F627A">
        <w:t xml:space="preserve"> </w:t>
      </w:r>
      <w:r w:rsidRPr="00D864D2">
        <w:t>единицах</w:t>
      </w:r>
      <w:r w:rsidR="002F627A">
        <w:t xml:space="preserve"> </w:t>
      </w:r>
      <w:r w:rsidRPr="00D864D2">
        <w:t>измерения</w:t>
      </w:r>
      <w:r w:rsidR="002F627A">
        <w:t xml:space="preserve"> </w:t>
      </w:r>
      <w:r w:rsidRPr="00D864D2">
        <w:t>(т.е.</w:t>
      </w:r>
      <w:r w:rsidR="002F627A">
        <w:t xml:space="preserve"> </w:t>
      </w:r>
      <w:r w:rsidRPr="00D864D2">
        <w:t>не</w:t>
      </w:r>
      <w:r w:rsidR="002F627A">
        <w:t xml:space="preserve"> </w:t>
      </w:r>
      <w:r w:rsidRPr="00D864D2">
        <w:t>предъявляет</w:t>
      </w:r>
      <w:r w:rsidR="002F627A">
        <w:t xml:space="preserve"> </w:t>
      </w:r>
      <w:r w:rsidRPr="00D864D2">
        <w:t>жестких</w:t>
      </w:r>
      <w:r w:rsidR="002F627A">
        <w:t xml:space="preserve"> </w:t>
      </w:r>
      <w:r w:rsidRPr="00D864D2">
        <w:t>требований</w:t>
      </w:r>
      <w:r w:rsidR="002F627A">
        <w:t xml:space="preserve"> </w:t>
      </w:r>
      <w:r w:rsidRPr="00D864D2">
        <w:t>к</w:t>
      </w:r>
      <w:r w:rsidR="002F627A">
        <w:t xml:space="preserve"> </w:t>
      </w:r>
      <w:r w:rsidRPr="00D864D2">
        <w:t>данным,</w:t>
      </w:r>
      <w:r w:rsidR="002F627A">
        <w:t xml:space="preserve"> </w:t>
      </w:r>
      <w:r w:rsidRPr="00D864D2">
        <w:t>которые</w:t>
      </w:r>
      <w:r w:rsidR="002F627A">
        <w:t xml:space="preserve"> </w:t>
      </w:r>
      <w:r w:rsidRPr="00D864D2">
        <w:t>невозможно</w:t>
      </w:r>
      <w:r w:rsidR="002F627A">
        <w:t xml:space="preserve"> </w:t>
      </w:r>
      <w:r w:rsidRPr="00D864D2">
        <w:t>выполнить,</w:t>
      </w:r>
      <w:r w:rsidR="002F627A">
        <w:t xml:space="preserve"> </w:t>
      </w:r>
      <w:r w:rsidRPr="00D864D2">
        <w:t>а</w:t>
      </w:r>
      <w:r w:rsidR="002F627A">
        <w:t xml:space="preserve"> </w:t>
      </w:r>
      <w:r w:rsidRPr="00D864D2">
        <w:t>обрабатывает</w:t>
      </w:r>
      <w:r w:rsidR="002F627A">
        <w:t xml:space="preserve"> </w:t>
      </w:r>
      <w:r w:rsidRPr="00D864D2">
        <w:t>те</w:t>
      </w:r>
      <w:r w:rsidR="002F627A">
        <w:t xml:space="preserve"> </w:t>
      </w:r>
      <w:r w:rsidRPr="00D864D2">
        <w:t>данные,</w:t>
      </w:r>
      <w:r w:rsidR="002F627A">
        <w:t xml:space="preserve"> </w:t>
      </w:r>
      <w:r w:rsidRPr="00D864D2">
        <w:t>которые</w:t>
      </w:r>
      <w:r w:rsidR="002F627A">
        <w:t xml:space="preserve"> </w:t>
      </w:r>
      <w:r w:rsidRPr="00D864D2">
        <w:t>есть);</w:t>
      </w:r>
    </w:p>
    <w:p w:rsidR="00961829" w:rsidRPr="00D864D2" w:rsidRDefault="00961829" w:rsidP="00ED7573">
      <w:pPr>
        <w:spacing w:line="240" w:lineRule="auto"/>
      </w:pPr>
      <w:r>
        <w:t>–</w:t>
      </w:r>
      <w:r w:rsidR="002F627A">
        <w:t xml:space="preserve"> </w:t>
      </w:r>
      <w:r w:rsidRPr="00D864D2">
        <w:t>имеет</w:t>
      </w:r>
      <w:r w:rsidR="002F627A">
        <w:t xml:space="preserve"> </w:t>
      </w:r>
      <w:r w:rsidRPr="00D864D2">
        <w:t>«нулевой</w:t>
      </w:r>
      <w:r w:rsidR="002F627A">
        <w:t xml:space="preserve"> </w:t>
      </w:r>
      <w:r w:rsidRPr="00D864D2">
        <w:t>порог</w:t>
      </w:r>
      <w:r w:rsidR="002F627A">
        <w:t xml:space="preserve"> </w:t>
      </w:r>
      <w:r w:rsidRPr="00D864D2">
        <w:t>входа»,</w:t>
      </w:r>
      <w:r w:rsidR="002F627A">
        <w:t xml:space="preserve"> </w:t>
      </w:r>
      <w:r w:rsidRPr="00D864D2">
        <w:t>содержит</w:t>
      </w:r>
      <w:r w:rsidR="002F627A">
        <w:t xml:space="preserve"> </w:t>
      </w:r>
      <w:r w:rsidRPr="00D864D2">
        <w:t>большое</w:t>
      </w:r>
      <w:r w:rsidR="002F627A">
        <w:t xml:space="preserve"> </w:t>
      </w:r>
      <w:r w:rsidRPr="00D864D2">
        <w:t>количество</w:t>
      </w:r>
      <w:r w:rsidR="002F627A">
        <w:t xml:space="preserve"> </w:t>
      </w:r>
      <w:r w:rsidRPr="00D864D2">
        <w:t>локальных</w:t>
      </w:r>
      <w:r w:rsidR="002F627A">
        <w:t xml:space="preserve"> </w:t>
      </w:r>
      <w:r w:rsidRPr="00D864D2">
        <w:t>(поставляемых</w:t>
      </w:r>
      <w:r w:rsidR="002F627A">
        <w:t xml:space="preserve"> </w:t>
      </w:r>
      <w:r w:rsidRPr="00D864D2">
        <w:t>с</w:t>
      </w:r>
      <w:r w:rsidR="002F627A">
        <w:t xml:space="preserve"> </w:t>
      </w:r>
      <w:r w:rsidRPr="00D864D2">
        <w:t>инсталляцией)</w:t>
      </w:r>
      <w:r w:rsidR="002F627A">
        <w:t xml:space="preserve"> </w:t>
      </w:r>
      <w:r w:rsidRPr="00D864D2">
        <w:t>и</w:t>
      </w:r>
      <w:r w:rsidR="002F627A">
        <w:t xml:space="preserve"> </w:t>
      </w:r>
      <w:r w:rsidRPr="00D864D2">
        <w:t>облачных</w:t>
      </w:r>
      <w:r w:rsidR="002F627A">
        <w:t xml:space="preserve"> </w:t>
      </w:r>
      <w:r w:rsidRPr="00D864D2">
        <w:t>учебных</w:t>
      </w:r>
      <w:r w:rsidR="002F627A">
        <w:t xml:space="preserve"> </w:t>
      </w:r>
      <w:r w:rsidRPr="00D864D2">
        <w:t>и</w:t>
      </w:r>
      <w:r w:rsidR="002F627A">
        <w:t xml:space="preserve"> </w:t>
      </w:r>
      <w:r w:rsidRPr="00D864D2">
        <w:t>научных</w:t>
      </w:r>
      <w:r w:rsidR="002F627A">
        <w:t xml:space="preserve"> </w:t>
      </w:r>
      <w:r w:rsidRPr="00D864D2">
        <w:t>Эйдос-приложений</w:t>
      </w:r>
      <w:r w:rsidR="002F627A">
        <w:t xml:space="preserve"> </w:t>
      </w:r>
      <w:r w:rsidRPr="00D864D2">
        <w:t>(в</w:t>
      </w:r>
      <w:r w:rsidR="002F627A">
        <w:t xml:space="preserve"> </w:t>
      </w:r>
      <w:r w:rsidRPr="00D864D2">
        <w:t>настоящее</w:t>
      </w:r>
      <w:r w:rsidR="002F627A">
        <w:t xml:space="preserve"> </w:t>
      </w:r>
      <w:r w:rsidRPr="00D864D2">
        <w:t>время</w:t>
      </w:r>
      <w:r w:rsidR="002F627A">
        <w:t xml:space="preserve"> </w:t>
      </w:r>
      <w:r w:rsidRPr="00D864D2">
        <w:t>их</w:t>
      </w:r>
      <w:r w:rsidR="002F627A">
        <w:t xml:space="preserve"> </w:t>
      </w:r>
      <w:r w:rsidRPr="00D864D2">
        <w:t>31</w:t>
      </w:r>
      <w:r w:rsidR="002F627A">
        <w:t xml:space="preserve"> </w:t>
      </w:r>
      <w:r w:rsidRPr="00D864D2">
        <w:t>и</w:t>
      </w:r>
      <w:r w:rsidR="002F627A">
        <w:t xml:space="preserve"> </w:t>
      </w:r>
      <w:r w:rsidR="00F9577B">
        <w:t>более</w:t>
      </w:r>
      <w:r w:rsidR="002F627A">
        <w:t xml:space="preserve"> </w:t>
      </w:r>
      <w:r w:rsidRPr="00D864D2">
        <w:t>3</w:t>
      </w:r>
      <w:r w:rsidR="00D6374B">
        <w:t>3</w:t>
      </w:r>
      <w:r w:rsidR="006A784F" w:rsidRPr="006A784F">
        <w:t>6</w:t>
      </w:r>
      <w:r w:rsidRPr="00D864D2">
        <w:t>,</w:t>
      </w:r>
      <w:r w:rsidR="002F627A">
        <w:t xml:space="preserve"> </w:t>
      </w:r>
      <w:r w:rsidRPr="00D864D2">
        <w:t>соответственно:</w:t>
      </w:r>
      <w:r w:rsidR="002F627A">
        <w:t xml:space="preserve"> </w:t>
      </w:r>
      <w:hyperlink r:id="rId28" w:history="1">
        <w:r w:rsidRPr="00D864D2">
          <w:rPr>
            <w:rStyle w:val="a4"/>
          </w:rPr>
          <w:t>http://aidos.byethost5.com/Source_data_applications/WebAppls.htm</w:t>
        </w:r>
      </w:hyperlink>
      <w:r w:rsidRPr="00D864D2">
        <w:t>)</w:t>
      </w:r>
      <w:r w:rsidR="002F627A">
        <w:t xml:space="preserve"> </w:t>
      </w:r>
      <w:r w:rsidRPr="00D864D2">
        <w:t>(</w:t>
      </w:r>
      <w:hyperlink r:id="rId29" w:history="1">
        <w:r w:rsidRPr="00D864D2">
          <w:rPr>
            <w:rStyle w:val="a4"/>
          </w:rPr>
          <w:t>http://lc.kubagro.ru/aidos/Presentation_Aidos-online.pdf</w:t>
        </w:r>
      </w:hyperlink>
      <w:r w:rsidRPr="00D864D2">
        <w:t>);</w:t>
      </w:r>
    </w:p>
    <w:p w:rsidR="00961829" w:rsidRDefault="00961829" w:rsidP="00ED7573">
      <w:pPr>
        <w:spacing w:line="240" w:lineRule="auto"/>
      </w:pPr>
      <w:r>
        <w:t>–</w:t>
      </w:r>
      <w:r w:rsidR="002F627A">
        <w:t xml:space="preserve"> </w:t>
      </w:r>
      <w:r w:rsidRPr="00D864D2">
        <w:t>поддерживает</w:t>
      </w:r>
      <w:r w:rsidR="002F627A">
        <w:t xml:space="preserve"> </w:t>
      </w:r>
      <w:r w:rsidRPr="00D864D2">
        <w:t>on-line</w:t>
      </w:r>
      <w:r w:rsidR="002F627A">
        <w:t xml:space="preserve"> </w:t>
      </w:r>
      <w:r w:rsidRPr="00D864D2">
        <w:t>среду</w:t>
      </w:r>
      <w:r w:rsidR="002F627A">
        <w:t xml:space="preserve"> </w:t>
      </w:r>
      <w:r w:rsidRPr="00D864D2">
        <w:t>накопления</w:t>
      </w:r>
      <w:r w:rsidR="002F627A">
        <w:t xml:space="preserve"> </w:t>
      </w:r>
      <w:r w:rsidRPr="00D864D2">
        <w:t>знаний</w:t>
      </w:r>
      <w:r w:rsidR="002F627A">
        <w:t xml:space="preserve"> </w:t>
      </w:r>
      <w:r w:rsidRPr="00D864D2">
        <w:t>и</w:t>
      </w:r>
      <w:r w:rsidR="002F627A">
        <w:t xml:space="preserve"> </w:t>
      </w:r>
      <w:r w:rsidRPr="00D864D2">
        <w:t>обмена</w:t>
      </w:r>
      <w:r w:rsidR="002F627A">
        <w:t xml:space="preserve"> </w:t>
      </w:r>
      <w:r w:rsidRPr="00D864D2">
        <w:t>ими,</w:t>
      </w:r>
      <w:r w:rsidR="002F627A">
        <w:t xml:space="preserve"> </w:t>
      </w:r>
      <w:r w:rsidRPr="00D864D2">
        <w:t>широко</w:t>
      </w:r>
      <w:r w:rsidR="002F627A">
        <w:t xml:space="preserve"> </w:t>
      </w:r>
      <w:r w:rsidRPr="00D864D2">
        <w:t>используется</w:t>
      </w:r>
      <w:r w:rsidR="002F627A">
        <w:t xml:space="preserve"> </w:t>
      </w:r>
      <w:r w:rsidRPr="00D864D2">
        <w:t>во</w:t>
      </w:r>
      <w:r w:rsidR="002F627A">
        <w:t xml:space="preserve"> </w:t>
      </w:r>
      <w:r w:rsidRPr="00D864D2">
        <w:t>всем</w:t>
      </w:r>
      <w:r w:rsidR="002F627A">
        <w:t xml:space="preserve"> </w:t>
      </w:r>
      <w:r w:rsidRPr="00D864D2">
        <w:t>мире</w:t>
      </w:r>
      <w:r w:rsidR="002F627A">
        <w:t xml:space="preserve"> </w:t>
      </w:r>
      <w:r w:rsidRPr="00D864D2">
        <w:t>(</w:t>
      </w:r>
      <w:hyperlink r:id="rId30" w:history="1">
        <w:r w:rsidRPr="00D864D2">
          <w:rPr>
            <w:rStyle w:val="a4"/>
          </w:rPr>
          <w:t>http://aidos.byethost5.com/map5.php</w:t>
        </w:r>
      </w:hyperlink>
      <w:r w:rsidRPr="00D864D2">
        <w:t>);</w:t>
      </w:r>
    </w:p>
    <w:p w:rsidR="009462CA" w:rsidRPr="00D864D2" w:rsidRDefault="009E7173" w:rsidP="00ED7573">
      <w:pPr>
        <w:spacing w:line="240" w:lineRule="auto"/>
        <w:ind w:firstLine="0"/>
        <w:jc w:val="center"/>
      </w:pPr>
      <w:r>
        <w:rPr>
          <w:noProof/>
          <w:lang w:eastAsia="ru-RU"/>
        </w:rPr>
        <w:drawing>
          <wp:inline distT="0" distB="0" distL="0" distR="0" wp14:anchorId="703D06AA" wp14:editId="70358C4F">
            <wp:extent cx="5759450" cy="3239653"/>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59450" cy="3239653"/>
                    </a:xfrm>
                    <a:prstGeom prst="rect">
                      <a:avLst/>
                    </a:prstGeom>
                  </pic:spPr>
                </pic:pic>
              </a:graphicData>
            </a:graphic>
          </wp:inline>
        </w:drawing>
      </w:r>
    </w:p>
    <w:p w:rsidR="00961829" w:rsidRPr="00D864D2" w:rsidRDefault="00961829" w:rsidP="00ED7573">
      <w:pPr>
        <w:spacing w:line="240" w:lineRule="auto"/>
      </w:pPr>
      <w:r>
        <w:t>–</w:t>
      </w:r>
      <w:r w:rsidR="002F627A">
        <w:t xml:space="preserve"> </w:t>
      </w:r>
      <w:r w:rsidRPr="00D864D2">
        <w:t>обеспечивает</w:t>
      </w:r>
      <w:r w:rsidR="002F627A">
        <w:t xml:space="preserve"> </w:t>
      </w:r>
      <w:r w:rsidRPr="00D864D2">
        <w:t>мультиязычную</w:t>
      </w:r>
      <w:r w:rsidR="002F627A">
        <w:t xml:space="preserve"> </w:t>
      </w:r>
      <w:r w:rsidRPr="00D864D2">
        <w:t>поддержку</w:t>
      </w:r>
      <w:r w:rsidR="002F627A">
        <w:t xml:space="preserve"> </w:t>
      </w:r>
      <w:r w:rsidRPr="00D864D2">
        <w:t>интерфейса</w:t>
      </w:r>
      <w:r w:rsidR="002F627A">
        <w:t xml:space="preserve"> </w:t>
      </w:r>
      <w:r w:rsidRPr="00D864D2">
        <w:t>на</w:t>
      </w:r>
      <w:r w:rsidR="002F627A">
        <w:t xml:space="preserve"> </w:t>
      </w:r>
      <w:r w:rsidRPr="00D864D2">
        <w:t>51</w:t>
      </w:r>
      <w:r w:rsidR="002F627A">
        <w:t xml:space="preserve"> </w:t>
      </w:r>
      <w:r w:rsidRPr="00D864D2">
        <w:t>языке.</w:t>
      </w:r>
      <w:r w:rsidR="002F627A">
        <w:t xml:space="preserve"> </w:t>
      </w:r>
      <w:r w:rsidRPr="00D864D2">
        <w:t>Языковые</w:t>
      </w:r>
      <w:r w:rsidR="002F627A">
        <w:t xml:space="preserve"> </w:t>
      </w:r>
      <w:r w:rsidRPr="00D864D2">
        <w:t>базы</w:t>
      </w:r>
      <w:r w:rsidR="002F627A">
        <w:t xml:space="preserve"> </w:t>
      </w:r>
      <w:r w:rsidRPr="00D864D2">
        <w:t>входят</w:t>
      </w:r>
      <w:r w:rsidR="002F627A">
        <w:t xml:space="preserve"> </w:t>
      </w:r>
      <w:r w:rsidRPr="00D864D2">
        <w:t>в</w:t>
      </w:r>
      <w:r w:rsidR="002F627A">
        <w:t xml:space="preserve"> </w:t>
      </w:r>
      <w:r w:rsidRPr="00D864D2">
        <w:t>инсталляцию</w:t>
      </w:r>
      <w:r w:rsidR="002F627A">
        <w:t xml:space="preserve"> </w:t>
      </w:r>
      <w:r w:rsidRPr="00D864D2">
        <w:t>и</w:t>
      </w:r>
      <w:r w:rsidR="002F627A">
        <w:t xml:space="preserve"> </w:t>
      </w:r>
      <w:r w:rsidRPr="00D864D2">
        <w:t>могут</w:t>
      </w:r>
      <w:r w:rsidR="002F627A">
        <w:t xml:space="preserve"> </w:t>
      </w:r>
      <w:r w:rsidRPr="00D864D2">
        <w:t>пополняться</w:t>
      </w:r>
      <w:r w:rsidR="002F627A">
        <w:t xml:space="preserve"> </w:t>
      </w:r>
      <w:r w:rsidRPr="00D864D2">
        <w:t>в</w:t>
      </w:r>
      <w:r w:rsidR="002F627A">
        <w:t xml:space="preserve"> </w:t>
      </w:r>
      <w:r w:rsidRPr="00D864D2">
        <w:t>автоматическом</w:t>
      </w:r>
      <w:r w:rsidR="002F627A">
        <w:t xml:space="preserve"> </w:t>
      </w:r>
      <w:r w:rsidRPr="00D864D2">
        <w:t>режиме;</w:t>
      </w:r>
    </w:p>
    <w:p w:rsidR="00961829" w:rsidRPr="00D864D2" w:rsidRDefault="00961829" w:rsidP="00ED7573">
      <w:pPr>
        <w:spacing w:line="240" w:lineRule="auto"/>
      </w:pPr>
      <w:bookmarkStart w:id="38" w:name="OLE_LINK3"/>
      <w:r>
        <w:lastRenderedPageBreak/>
        <w:t>–</w:t>
      </w:r>
      <w:bookmarkEnd w:id="38"/>
      <w:r w:rsidR="002F627A">
        <w:t xml:space="preserve"> </w:t>
      </w:r>
      <w:r w:rsidRPr="00D864D2">
        <w:t>наиболее</w:t>
      </w:r>
      <w:r w:rsidR="002F627A">
        <w:t xml:space="preserve"> </w:t>
      </w:r>
      <w:r w:rsidRPr="00D864D2">
        <w:t>трудоемкие</w:t>
      </w:r>
      <w:r w:rsidR="002F627A">
        <w:t xml:space="preserve"> </w:t>
      </w:r>
      <w:r w:rsidRPr="00D864D2">
        <w:t>в</w:t>
      </w:r>
      <w:r w:rsidR="002F627A">
        <w:t xml:space="preserve"> </w:t>
      </w:r>
      <w:r w:rsidRPr="00D864D2">
        <w:t>вычислительном</w:t>
      </w:r>
      <w:r w:rsidR="002F627A">
        <w:t xml:space="preserve"> </w:t>
      </w:r>
      <w:r w:rsidRPr="00D864D2">
        <w:t>отношении</w:t>
      </w:r>
      <w:r w:rsidR="002F627A">
        <w:t xml:space="preserve"> </w:t>
      </w:r>
      <w:r w:rsidRPr="00D864D2">
        <w:t>операции</w:t>
      </w:r>
      <w:r w:rsidR="002F627A">
        <w:t xml:space="preserve"> </w:t>
      </w:r>
      <w:r w:rsidRPr="00D864D2">
        <w:t>синтеза</w:t>
      </w:r>
      <w:r w:rsidR="002F627A">
        <w:t xml:space="preserve"> </w:t>
      </w:r>
      <w:r w:rsidRPr="00D864D2">
        <w:t>моделей</w:t>
      </w:r>
      <w:r w:rsidR="002F627A">
        <w:t xml:space="preserve"> </w:t>
      </w:r>
      <w:r w:rsidRPr="00D864D2">
        <w:t>и</w:t>
      </w:r>
      <w:r w:rsidR="002F627A">
        <w:t xml:space="preserve"> </w:t>
      </w:r>
      <w:r w:rsidRPr="00D864D2">
        <w:t>распознавания</w:t>
      </w:r>
      <w:r w:rsidR="002F627A">
        <w:t xml:space="preserve"> </w:t>
      </w:r>
      <w:r w:rsidRPr="00D864D2">
        <w:t>реализует</w:t>
      </w:r>
      <w:r w:rsidR="002F627A">
        <w:t xml:space="preserve"> </w:t>
      </w:r>
      <w:r w:rsidRPr="00D864D2">
        <w:t>с</w:t>
      </w:r>
      <w:r w:rsidR="002F627A">
        <w:t xml:space="preserve"> </w:t>
      </w:r>
      <w:r w:rsidRPr="00D864D2">
        <w:t>помощью</w:t>
      </w:r>
      <w:r w:rsidR="002F627A">
        <w:t xml:space="preserve"> </w:t>
      </w:r>
      <w:r w:rsidRPr="00D864D2">
        <w:t>графического</w:t>
      </w:r>
      <w:r w:rsidR="002F627A">
        <w:t xml:space="preserve"> </w:t>
      </w:r>
      <w:r w:rsidRPr="00D864D2">
        <w:t>процессора</w:t>
      </w:r>
      <w:r w:rsidR="002F627A">
        <w:t xml:space="preserve"> </w:t>
      </w:r>
      <w:r w:rsidRPr="00D864D2">
        <w:t>(GPU),</w:t>
      </w:r>
      <w:r w:rsidR="002F627A">
        <w:t xml:space="preserve"> </w:t>
      </w:r>
      <w:r w:rsidRPr="00D864D2">
        <w:t>что</w:t>
      </w:r>
      <w:r w:rsidR="002F627A">
        <w:t xml:space="preserve"> </w:t>
      </w:r>
      <w:r w:rsidRPr="00D864D2">
        <w:t>на</w:t>
      </w:r>
      <w:r w:rsidR="002F627A">
        <w:t xml:space="preserve"> </w:t>
      </w:r>
      <w:r w:rsidRPr="00D864D2">
        <w:t>некоторых</w:t>
      </w:r>
      <w:r w:rsidR="002F627A">
        <w:t xml:space="preserve"> </w:t>
      </w:r>
      <w:r w:rsidRPr="00D864D2">
        <w:t>задачах</w:t>
      </w:r>
      <w:r w:rsidR="002F627A">
        <w:t xml:space="preserve"> </w:t>
      </w:r>
      <w:r w:rsidRPr="00D864D2">
        <w:t>обеспечивает</w:t>
      </w:r>
      <w:r w:rsidR="002F627A">
        <w:t xml:space="preserve"> </w:t>
      </w:r>
      <w:r w:rsidRPr="00D864D2">
        <w:t>ускорение</w:t>
      </w:r>
      <w:r w:rsidR="002F627A">
        <w:t xml:space="preserve"> </w:t>
      </w:r>
      <w:r w:rsidRPr="00D864D2">
        <w:t>решение</w:t>
      </w:r>
      <w:r w:rsidR="002F627A">
        <w:t xml:space="preserve"> </w:t>
      </w:r>
      <w:r w:rsidRPr="00D864D2">
        <w:t>этих</w:t>
      </w:r>
      <w:r w:rsidR="002F627A">
        <w:t xml:space="preserve"> </w:t>
      </w:r>
      <w:r w:rsidRPr="00D864D2">
        <w:t>задач</w:t>
      </w:r>
      <w:r w:rsidR="002F627A">
        <w:t xml:space="preserve"> </w:t>
      </w:r>
      <w:r w:rsidRPr="00D864D2">
        <w:t>в</w:t>
      </w:r>
      <w:r w:rsidR="002F627A">
        <w:t xml:space="preserve"> </w:t>
      </w:r>
      <w:r w:rsidRPr="00D864D2">
        <w:t>несколько</w:t>
      </w:r>
      <w:r w:rsidR="002F627A">
        <w:t xml:space="preserve"> </w:t>
      </w:r>
      <w:r w:rsidRPr="00D864D2">
        <w:t>тысяч</w:t>
      </w:r>
      <w:r w:rsidR="002F627A">
        <w:t xml:space="preserve"> </w:t>
      </w:r>
      <w:r w:rsidRPr="00D864D2">
        <w:t>раз,</w:t>
      </w:r>
      <w:r w:rsidR="002F627A">
        <w:t xml:space="preserve"> </w:t>
      </w:r>
      <w:r w:rsidRPr="00D864D2">
        <w:t>что</w:t>
      </w:r>
      <w:r w:rsidR="002F627A">
        <w:t xml:space="preserve"> </w:t>
      </w:r>
      <w:r w:rsidRPr="00D864D2">
        <w:t>реально</w:t>
      </w:r>
      <w:r w:rsidR="002F627A">
        <w:t xml:space="preserve"> </w:t>
      </w:r>
      <w:r w:rsidRPr="00D864D2">
        <w:t>обеспечивает</w:t>
      </w:r>
      <w:r w:rsidR="002F627A">
        <w:t xml:space="preserve"> </w:t>
      </w:r>
      <w:r w:rsidRPr="00D864D2">
        <w:t>интеллектуальную</w:t>
      </w:r>
      <w:r w:rsidR="002F627A">
        <w:t xml:space="preserve"> </w:t>
      </w:r>
      <w:r w:rsidRPr="00D864D2">
        <w:t>обработку</w:t>
      </w:r>
      <w:r w:rsidR="002F627A">
        <w:t xml:space="preserve"> </w:t>
      </w:r>
      <w:r w:rsidRPr="00D864D2">
        <w:t>больших</w:t>
      </w:r>
      <w:r w:rsidR="002F627A">
        <w:t xml:space="preserve"> </w:t>
      </w:r>
      <w:r w:rsidRPr="00D864D2">
        <w:t>данных,</w:t>
      </w:r>
      <w:r w:rsidR="002F627A">
        <w:t xml:space="preserve"> </w:t>
      </w:r>
      <w:r w:rsidRPr="00D864D2">
        <w:t>большой</w:t>
      </w:r>
      <w:r w:rsidR="002F627A">
        <w:t xml:space="preserve"> </w:t>
      </w:r>
      <w:r w:rsidRPr="00D864D2">
        <w:t>информации</w:t>
      </w:r>
      <w:r w:rsidR="002F627A">
        <w:t xml:space="preserve"> </w:t>
      </w:r>
      <w:r w:rsidRPr="00D864D2">
        <w:t>и</w:t>
      </w:r>
      <w:r w:rsidR="002F627A">
        <w:t xml:space="preserve"> </w:t>
      </w:r>
      <w:r w:rsidRPr="00D864D2">
        <w:t>больших</w:t>
      </w:r>
      <w:r w:rsidR="002F627A">
        <w:t xml:space="preserve"> </w:t>
      </w:r>
      <w:r w:rsidRPr="00D864D2">
        <w:t>знаний</w:t>
      </w:r>
      <w:r w:rsidR="002F627A">
        <w:t xml:space="preserve"> </w:t>
      </w:r>
      <w:r w:rsidRPr="00D864D2">
        <w:t>(графический</w:t>
      </w:r>
      <w:r w:rsidR="002F627A">
        <w:t xml:space="preserve"> </w:t>
      </w:r>
      <w:r w:rsidRPr="00D864D2">
        <w:t>процессор</w:t>
      </w:r>
      <w:r w:rsidR="002F627A">
        <w:t xml:space="preserve"> </w:t>
      </w:r>
      <w:r w:rsidRPr="00D864D2">
        <w:t>должен</w:t>
      </w:r>
      <w:r w:rsidR="002F627A">
        <w:t xml:space="preserve"> </w:t>
      </w:r>
      <w:r w:rsidRPr="00D864D2">
        <w:t>быть</w:t>
      </w:r>
      <w:r w:rsidR="002F627A">
        <w:t xml:space="preserve"> </w:t>
      </w:r>
      <w:r w:rsidRPr="00D864D2">
        <w:t>на</w:t>
      </w:r>
      <w:r w:rsidR="002F627A">
        <w:t xml:space="preserve"> </w:t>
      </w:r>
      <w:r w:rsidRPr="00D864D2">
        <w:t>чипсете</w:t>
      </w:r>
      <w:r w:rsidR="002F627A">
        <w:t xml:space="preserve"> </w:t>
      </w:r>
      <w:r w:rsidRPr="00D864D2">
        <w:t>NVIDIA);</w:t>
      </w:r>
    </w:p>
    <w:p w:rsidR="00961829" w:rsidRPr="00D864D2" w:rsidRDefault="00961829" w:rsidP="00ED7573">
      <w:pPr>
        <w:spacing w:line="240" w:lineRule="auto"/>
      </w:pPr>
      <w:r>
        <w:t>–</w:t>
      </w:r>
      <w:r w:rsidR="002F627A">
        <w:t xml:space="preserve"> </w:t>
      </w:r>
      <w:r w:rsidRPr="00D864D2">
        <w:t>обеспечивает</w:t>
      </w:r>
      <w:r w:rsidR="002F627A">
        <w:t xml:space="preserve"> </w:t>
      </w:r>
      <w:r w:rsidRPr="00D864D2">
        <w:t>преобразование</w:t>
      </w:r>
      <w:r w:rsidR="002F627A">
        <w:t xml:space="preserve"> </w:t>
      </w:r>
      <w:r w:rsidRPr="00D864D2">
        <w:t>исходных</w:t>
      </w:r>
      <w:r w:rsidR="002F627A">
        <w:t xml:space="preserve"> </w:t>
      </w:r>
      <w:r w:rsidRPr="00D864D2">
        <w:t>эмпирических</w:t>
      </w:r>
      <w:r w:rsidR="002F627A">
        <w:t xml:space="preserve"> </w:t>
      </w:r>
      <w:r w:rsidRPr="00D864D2">
        <w:t>данных</w:t>
      </w:r>
      <w:r w:rsidR="002F627A">
        <w:t xml:space="preserve"> </w:t>
      </w:r>
      <w:r w:rsidRPr="00D864D2">
        <w:t>в</w:t>
      </w:r>
      <w:r w:rsidR="002F627A">
        <w:t xml:space="preserve"> </w:t>
      </w:r>
      <w:r w:rsidRPr="00D864D2">
        <w:t>информацию,</w:t>
      </w:r>
      <w:r w:rsidR="002F627A">
        <w:t xml:space="preserve"> </w:t>
      </w:r>
      <w:r w:rsidRPr="00D864D2">
        <w:t>а</w:t>
      </w:r>
      <w:r w:rsidR="002F627A">
        <w:t xml:space="preserve"> </w:t>
      </w:r>
      <w:r w:rsidRPr="00D864D2">
        <w:t>ее</w:t>
      </w:r>
      <w:r w:rsidR="002F627A">
        <w:t xml:space="preserve"> </w:t>
      </w:r>
      <w:r w:rsidRPr="00D864D2">
        <w:t>в</w:t>
      </w:r>
      <w:r w:rsidR="002F627A">
        <w:t xml:space="preserve"> </w:t>
      </w:r>
      <w:r w:rsidRPr="00D864D2">
        <w:t>знания</w:t>
      </w:r>
      <w:r w:rsidR="002F627A">
        <w:t xml:space="preserve"> </w:t>
      </w:r>
      <w:r w:rsidRPr="00D864D2">
        <w:t>и</w:t>
      </w:r>
      <w:r w:rsidR="002F627A">
        <w:t xml:space="preserve"> </w:t>
      </w:r>
      <w:r w:rsidRPr="00D864D2">
        <w:t>решение</w:t>
      </w:r>
      <w:r w:rsidR="002F627A">
        <w:t xml:space="preserve"> </w:t>
      </w:r>
      <w:r w:rsidRPr="00D864D2">
        <w:t>с</w:t>
      </w:r>
      <w:r w:rsidR="002F627A">
        <w:t xml:space="preserve"> </w:t>
      </w:r>
      <w:r w:rsidRPr="00D864D2">
        <w:t>использованием</w:t>
      </w:r>
      <w:r w:rsidR="002F627A">
        <w:t xml:space="preserve"> </w:t>
      </w:r>
      <w:r w:rsidRPr="00D864D2">
        <w:t>этих</w:t>
      </w:r>
      <w:r w:rsidR="002F627A">
        <w:t xml:space="preserve"> </w:t>
      </w:r>
      <w:r w:rsidRPr="00D864D2">
        <w:t>знаний</w:t>
      </w:r>
      <w:r w:rsidR="002F627A">
        <w:t xml:space="preserve"> </w:t>
      </w:r>
      <w:r w:rsidRPr="00D864D2">
        <w:t>задач</w:t>
      </w:r>
      <w:r w:rsidR="002F627A">
        <w:t xml:space="preserve"> </w:t>
      </w:r>
      <w:r w:rsidRPr="00D864D2">
        <w:t>классификации,</w:t>
      </w:r>
      <w:r w:rsidR="002F627A">
        <w:t xml:space="preserve"> </w:t>
      </w:r>
      <w:r w:rsidRPr="00D864D2">
        <w:t>поддержки</w:t>
      </w:r>
      <w:r w:rsidR="002F627A">
        <w:t xml:space="preserve"> </w:t>
      </w:r>
      <w:r w:rsidRPr="00D864D2">
        <w:t>принятия</w:t>
      </w:r>
      <w:r w:rsidR="002F627A">
        <w:t xml:space="preserve"> </w:t>
      </w:r>
      <w:r w:rsidRPr="00D864D2">
        <w:t>решений</w:t>
      </w:r>
      <w:r w:rsidR="002F627A">
        <w:t xml:space="preserve"> </w:t>
      </w:r>
      <w:r w:rsidRPr="00D864D2">
        <w:t>и</w:t>
      </w:r>
      <w:r w:rsidR="002F627A">
        <w:t xml:space="preserve"> </w:t>
      </w:r>
      <w:r w:rsidRPr="00D864D2">
        <w:t>исследования</w:t>
      </w:r>
      <w:r w:rsidR="002F627A">
        <w:t xml:space="preserve"> </w:t>
      </w:r>
      <w:r w:rsidRPr="00D864D2">
        <w:t>предметной</w:t>
      </w:r>
      <w:r w:rsidR="002F627A">
        <w:t xml:space="preserve"> </w:t>
      </w:r>
      <w:r w:rsidRPr="00D864D2">
        <w:t>области</w:t>
      </w:r>
      <w:r w:rsidR="002F627A">
        <w:t xml:space="preserve"> </w:t>
      </w:r>
      <w:r w:rsidRPr="00D864D2">
        <w:t>путем</w:t>
      </w:r>
      <w:r w:rsidR="002F627A">
        <w:t xml:space="preserve"> </w:t>
      </w:r>
      <w:r w:rsidRPr="00D864D2">
        <w:t>исследования</w:t>
      </w:r>
      <w:r w:rsidR="002F627A">
        <w:t xml:space="preserve"> </w:t>
      </w:r>
      <w:r w:rsidRPr="00D864D2">
        <w:t>ее</w:t>
      </w:r>
      <w:r w:rsidR="002F627A">
        <w:t xml:space="preserve"> </w:t>
      </w:r>
      <w:r w:rsidRPr="00D864D2">
        <w:t>системно-когнитивной</w:t>
      </w:r>
      <w:r w:rsidR="002F627A">
        <w:t xml:space="preserve"> </w:t>
      </w:r>
      <w:r w:rsidRPr="00D864D2">
        <w:t>модели,</w:t>
      </w:r>
      <w:r w:rsidR="002F627A">
        <w:t xml:space="preserve"> </w:t>
      </w:r>
      <w:r w:rsidRPr="00D864D2">
        <w:t>генерируя</w:t>
      </w:r>
      <w:r w:rsidR="002F627A">
        <w:t xml:space="preserve"> </w:t>
      </w:r>
      <w:r w:rsidRPr="00D864D2">
        <w:t>при</w:t>
      </w:r>
      <w:r w:rsidR="002F627A">
        <w:t xml:space="preserve"> </w:t>
      </w:r>
      <w:r w:rsidRPr="00D864D2">
        <w:t>этом</w:t>
      </w:r>
      <w:r w:rsidR="002F627A">
        <w:t xml:space="preserve"> </w:t>
      </w:r>
      <w:r w:rsidRPr="00D864D2">
        <w:t>очень</w:t>
      </w:r>
      <w:r w:rsidR="002F627A">
        <w:t xml:space="preserve"> </w:t>
      </w:r>
      <w:r w:rsidRPr="00D864D2">
        <w:t>большое</w:t>
      </w:r>
      <w:r w:rsidR="002F627A">
        <w:t xml:space="preserve"> </w:t>
      </w:r>
      <w:r w:rsidRPr="00D864D2">
        <w:t>количество</w:t>
      </w:r>
      <w:r w:rsidR="002F627A">
        <w:t xml:space="preserve"> </w:t>
      </w:r>
      <w:r w:rsidRPr="00D864D2">
        <w:t>табличных</w:t>
      </w:r>
      <w:r w:rsidR="002F627A">
        <w:t xml:space="preserve"> </w:t>
      </w:r>
      <w:r w:rsidRPr="00D864D2">
        <w:t>и</w:t>
      </w:r>
      <w:r w:rsidR="002F627A">
        <w:t xml:space="preserve"> </w:t>
      </w:r>
      <w:r w:rsidRPr="00D864D2">
        <w:t>графических</w:t>
      </w:r>
      <w:r w:rsidR="002F627A">
        <w:t xml:space="preserve"> </w:t>
      </w:r>
      <w:r w:rsidRPr="00D864D2">
        <w:t>выходных</w:t>
      </w:r>
      <w:r w:rsidR="002F627A">
        <w:t xml:space="preserve"> </w:t>
      </w:r>
      <w:r w:rsidRPr="00D864D2">
        <w:t>форм</w:t>
      </w:r>
      <w:r w:rsidR="002F627A">
        <w:t xml:space="preserve"> </w:t>
      </w:r>
      <w:r w:rsidRPr="00D864D2">
        <w:t>(развития</w:t>
      </w:r>
      <w:r w:rsidR="002F627A">
        <w:t xml:space="preserve"> </w:t>
      </w:r>
      <w:r w:rsidRPr="00D864D2">
        <w:t>когнитивная</w:t>
      </w:r>
      <w:r w:rsidR="002F627A">
        <w:t xml:space="preserve"> </w:t>
      </w:r>
      <w:r w:rsidRPr="00D864D2">
        <w:t>графика),</w:t>
      </w:r>
      <w:r w:rsidR="002F627A">
        <w:t xml:space="preserve"> </w:t>
      </w:r>
      <w:r w:rsidRPr="00D864D2">
        <w:t>у</w:t>
      </w:r>
      <w:r w:rsidR="002F627A">
        <w:t xml:space="preserve"> </w:t>
      </w:r>
      <w:r w:rsidRPr="00D864D2">
        <w:t>многих</w:t>
      </w:r>
      <w:r w:rsidR="002F627A">
        <w:t xml:space="preserve"> </w:t>
      </w:r>
      <w:r w:rsidRPr="00D864D2">
        <w:t>из</w:t>
      </w:r>
      <w:r w:rsidR="002F627A">
        <w:t xml:space="preserve"> </w:t>
      </w:r>
      <w:r w:rsidRPr="00D864D2">
        <w:t>которых</w:t>
      </w:r>
      <w:r w:rsidR="002F627A">
        <w:t xml:space="preserve"> </w:t>
      </w:r>
      <w:r w:rsidRPr="00D864D2">
        <w:t>нет</w:t>
      </w:r>
      <w:r w:rsidR="002F627A">
        <w:t xml:space="preserve"> </w:t>
      </w:r>
      <w:r w:rsidRPr="00D864D2">
        <w:t>никаких</w:t>
      </w:r>
      <w:r w:rsidR="002F627A">
        <w:t xml:space="preserve"> </w:t>
      </w:r>
      <w:r w:rsidRPr="00D864D2">
        <w:t>аналогов</w:t>
      </w:r>
      <w:r w:rsidR="002F627A">
        <w:t xml:space="preserve"> </w:t>
      </w:r>
      <w:r w:rsidRPr="00D864D2">
        <w:t>в</w:t>
      </w:r>
      <w:r w:rsidR="002F627A">
        <w:t xml:space="preserve"> </w:t>
      </w:r>
      <w:r w:rsidRPr="00D864D2">
        <w:t>других</w:t>
      </w:r>
      <w:r w:rsidR="002F627A">
        <w:t xml:space="preserve"> </w:t>
      </w:r>
      <w:r w:rsidRPr="00D864D2">
        <w:t>системах</w:t>
      </w:r>
      <w:r w:rsidR="002F627A">
        <w:t xml:space="preserve"> </w:t>
      </w:r>
      <w:r w:rsidRPr="00D864D2">
        <w:t>(примеры</w:t>
      </w:r>
      <w:r w:rsidR="002F627A">
        <w:t xml:space="preserve"> </w:t>
      </w:r>
      <w:r w:rsidRPr="00D864D2">
        <w:t>форм</w:t>
      </w:r>
      <w:r w:rsidR="002F627A">
        <w:t xml:space="preserve"> </w:t>
      </w:r>
      <w:r w:rsidRPr="00D864D2">
        <w:t>можно</w:t>
      </w:r>
      <w:r w:rsidR="002F627A">
        <w:t xml:space="preserve"> </w:t>
      </w:r>
      <w:r w:rsidRPr="00D864D2">
        <w:t>посмотреть</w:t>
      </w:r>
      <w:r w:rsidR="002F627A">
        <w:t xml:space="preserve"> </w:t>
      </w:r>
      <w:r w:rsidRPr="00D864D2">
        <w:t>в</w:t>
      </w:r>
      <w:r w:rsidR="002F627A">
        <w:t xml:space="preserve"> </w:t>
      </w:r>
      <w:r w:rsidRPr="00D864D2">
        <w:t>работе:</w:t>
      </w:r>
      <w:r w:rsidR="002F627A">
        <w:t xml:space="preserve"> </w:t>
      </w:r>
      <w:hyperlink r:id="rId32" w:history="1">
        <w:r w:rsidRPr="00D864D2">
          <w:rPr>
            <w:rStyle w:val="a4"/>
          </w:rPr>
          <w:t>http://lc.kubagro.ru/aidos/aidos18_LLS/aidos18_LLS.pdf</w:t>
        </w:r>
      </w:hyperlink>
      <w:r w:rsidRPr="00D864D2">
        <w:t>);</w:t>
      </w:r>
    </w:p>
    <w:p w:rsidR="00961829" w:rsidRPr="00D864D2" w:rsidRDefault="00961829" w:rsidP="00ED7573">
      <w:pPr>
        <w:spacing w:line="240" w:lineRule="auto"/>
      </w:pPr>
      <w:r>
        <w:t>–</w:t>
      </w:r>
      <w:r w:rsidR="002F627A">
        <w:t xml:space="preserve"> </w:t>
      </w:r>
      <w:r w:rsidRPr="00D864D2">
        <w:t>хорошо</w:t>
      </w:r>
      <w:r w:rsidR="002F627A">
        <w:t xml:space="preserve"> </w:t>
      </w:r>
      <w:r w:rsidRPr="00D864D2">
        <w:t>имитирует</w:t>
      </w:r>
      <w:r w:rsidR="002F627A">
        <w:t xml:space="preserve"> </w:t>
      </w:r>
      <w:r w:rsidRPr="00D864D2">
        <w:t>человеческий</w:t>
      </w:r>
      <w:r w:rsidR="002F627A">
        <w:t xml:space="preserve"> </w:t>
      </w:r>
      <w:r w:rsidRPr="00D864D2">
        <w:t>стиль</w:t>
      </w:r>
      <w:r w:rsidR="002F627A">
        <w:t xml:space="preserve"> </w:t>
      </w:r>
      <w:r w:rsidRPr="00D864D2">
        <w:t>мышления:</w:t>
      </w:r>
      <w:r w:rsidR="002F627A">
        <w:t xml:space="preserve"> </w:t>
      </w:r>
      <w:r w:rsidRPr="00D864D2">
        <w:t>дает</w:t>
      </w:r>
      <w:r w:rsidR="002F627A">
        <w:t xml:space="preserve"> </w:t>
      </w:r>
      <w:r w:rsidRPr="00D864D2">
        <w:t>результаты</w:t>
      </w:r>
      <w:r w:rsidR="002F627A">
        <w:t xml:space="preserve"> </w:t>
      </w:r>
      <w:r w:rsidRPr="00D864D2">
        <w:t>анализа,</w:t>
      </w:r>
      <w:r w:rsidR="002F627A">
        <w:t xml:space="preserve"> </w:t>
      </w:r>
      <w:r w:rsidRPr="00D864D2">
        <w:t>понятные</w:t>
      </w:r>
      <w:r w:rsidR="002F627A">
        <w:t xml:space="preserve"> </w:t>
      </w:r>
      <w:r w:rsidRPr="00D864D2">
        <w:t>экспертам</w:t>
      </w:r>
      <w:r w:rsidR="002F627A">
        <w:t xml:space="preserve"> </w:t>
      </w:r>
      <w:r w:rsidRPr="00D864D2">
        <w:t>на</w:t>
      </w:r>
      <w:r w:rsidR="002F627A">
        <w:t xml:space="preserve"> </w:t>
      </w:r>
      <w:r w:rsidRPr="00D864D2">
        <w:t>основе</w:t>
      </w:r>
      <w:r w:rsidR="002F627A">
        <w:t xml:space="preserve"> </w:t>
      </w:r>
      <w:r w:rsidRPr="00D864D2">
        <w:t>их</w:t>
      </w:r>
      <w:r w:rsidR="002F627A">
        <w:t xml:space="preserve"> </w:t>
      </w:r>
      <w:r w:rsidRPr="00D864D2">
        <w:t>опыта,</w:t>
      </w:r>
      <w:r w:rsidR="002F627A">
        <w:t xml:space="preserve"> </w:t>
      </w:r>
      <w:r w:rsidRPr="00D864D2">
        <w:t>интуиции</w:t>
      </w:r>
      <w:r w:rsidR="002F627A">
        <w:t xml:space="preserve"> </w:t>
      </w:r>
      <w:r w:rsidRPr="00D864D2">
        <w:t>и</w:t>
      </w:r>
      <w:r w:rsidR="002F627A">
        <w:t xml:space="preserve"> </w:t>
      </w:r>
      <w:r w:rsidRPr="00D864D2">
        <w:t>профессиональной</w:t>
      </w:r>
      <w:r w:rsidR="002F627A">
        <w:t xml:space="preserve"> </w:t>
      </w:r>
      <w:r w:rsidRPr="00D864D2">
        <w:t>компетенции;</w:t>
      </w:r>
    </w:p>
    <w:p w:rsidR="00961829" w:rsidRPr="00D864D2" w:rsidRDefault="00961829" w:rsidP="00ED7573">
      <w:pPr>
        <w:spacing w:line="240" w:lineRule="auto"/>
      </w:pPr>
      <w:r>
        <w:t>–</w:t>
      </w:r>
      <w:r w:rsidR="002F627A">
        <w:t xml:space="preserve"> </w:t>
      </w:r>
      <w:r w:rsidRPr="00D864D2">
        <w:t>вместо</w:t>
      </w:r>
      <w:r w:rsidR="002F627A">
        <w:t xml:space="preserve"> </w:t>
      </w:r>
      <w:r w:rsidRPr="00D864D2">
        <w:t>того,</w:t>
      </w:r>
      <w:r w:rsidR="002F627A">
        <w:t xml:space="preserve"> </w:t>
      </w:r>
      <w:r w:rsidRPr="00D864D2">
        <w:t>чтобы</w:t>
      </w:r>
      <w:r w:rsidR="002F627A">
        <w:t xml:space="preserve"> </w:t>
      </w:r>
      <w:r w:rsidRPr="00D864D2">
        <w:t>предъявлять</w:t>
      </w:r>
      <w:r w:rsidR="002F627A">
        <w:t xml:space="preserve"> </w:t>
      </w:r>
      <w:r w:rsidRPr="00D864D2">
        <w:t>к</w:t>
      </w:r>
      <w:r w:rsidR="002F627A">
        <w:t xml:space="preserve"> </w:t>
      </w:r>
      <w:r w:rsidRPr="00D864D2">
        <w:t>исходным</w:t>
      </w:r>
      <w:r w:rsidR="002F627A">
        <w:t xml:space="preserve"> </w:t>
      </w:r>
      <w:r w:rsidRPr="00D864D2">
        <w:t>данным</w:t>
      </w:r>
      <w:r w:rsidR="002F627A">
        <w:t xml:space="preserve"> </w:t>
      </w:r>
      <w:r w:rsidRPr="00D864D2">
        <w:t>практически</w:t>
      </w:r>
      <w:r w:rsidR="002F627A">
        <w:t xml:space="preserve"> </w:t>
      </w:r>
      <w:r w:rsidRPr="00D864D2">
        <w:t>неосуществимые</w:t>
      </w:r>
      <w:r w:rsidR="002F627A">
        <w:t xml:space="preserve"> </w:t>
      </w:r>
      <w:r w:rsidRPr="00D864D2">
        <w:t>требования</w:t>
      </w:r>
      <w:r w:rsidR="002F627A">
        <w:t xml:space="preserve"> </w:t>
      </w:r>
      <w:r w:rsidRPr="00D864D2">
        <w:t>(вроде</w:t>
      </w:r>
      <w:r w:rsidR="002F627A">
        <w:t xml:space="preserve"> </w:t>
      </w:r>
      <w:r w:rsidRPr="00D864D2">
        <w:t>нормальности</w:t>
      </w:r>
      <w:r w:rsidR="002F627A">
        <w:t xml:space="preserve"> </w:t>
      </w:r>
      <w:r w:rsidRPr="00D864D2">
        <w:t>распределения,</w:t>
      </w:r>
      <w:r w:rsidR="002F627A">
        <w:t xml:space="preserve"> </w:t>
      </w:r>
      <w:r w:rsidRPr="00D864D2">
        <w:t>абсолютной</w:t>
      </w:r>
      <w:r w:rsidR="002F627A">
        <w:t xml:space="preserve"> </w:t>
      </w:r>
      <w:r w:rsidRPr="00D864D2">
        <w:t>точности</w:t>
      </w:r>
      <w:r w:rsidR="002F627A">
        <w:t xml:space="preserve"> </w:t>
      </w:r>
      <w:r w:rsidRPr="00D864D2">
        <w:t>и</w:t>
      </w:r>
      <w:r w:rsidR="002F627A">
        <w:t xml:space="preserve"> </w:t>
      </w:r>
      <w:r w:rsidRPr="00D864D2">
        <w:t>полных</w:t>
      </w:r>
      <w:r w:rsidR="002F627A">
        <w:t xml:space="preserve"> </w:t>
      </w:r>
      <w:r w:rsidRPr="00D864D2">
        <w:t>повторностей</w:t>
      </w:r>
      <w:r w:rsidR="002F627A">
        <w:t xml:space="preserve"> </w:t>
      </w:r>
      <w:r w:rsidRPr="00D864D2">
        <w:t>всех</w:t>
      </w:r>
      <w:r w:rsidR="002F627A">
        <w:t xml:space="preserve"> </w:t>
      </w:r>
      <w:r w:rsidRPr="00D864D2">
        <w:t>сочетаний</w:t>
      </w:r>
      <w:r w:rsidR="002F627A">
        <w:t xml:space="preserve"> </w:t>
      </w:r>
      <w:r w:rsidRPr="00D864D2">
        <w:t>значений</w:t>
      </w:r>
      <w:r w:rsidR="002F627A">
        <w:t xml:space="preserve"> </w:t>
      </w:r>
      <w:r w:rsidRPr="00D864D2">
        <w:t>факторов</w:t>
      </w:r>
      <w:r w:rsidR="002F627A">
        <w:t xml:space="preserve"> </w:t>
      </w:r>
      <w:r w:rsidRPr="00D864D2">
        <w:t>и</w:t>
      </w:r>
      <w:r w:rsidR="002F627A">
        <w:t xml:space="preserve"> </w:t>
      </w:r>
      <w:r w:rsidRPr="00D864D2">
        <w:t>их</w:t>
      </w:r>
      <w:r w:rsidR="002F627A">
        <w:t xml:space="preserve"> </w:t>
      </w:r>
      <w:r w:rsidRPr="00D864D2">
        <w:t>полной</w:t>
      </w:r>
      <w:r w:rsidR="002F627A">
        <w:t xml:space="preserve"> </w:t>
      </w:r>
      <w:r w:rsidRPr="00D864D2">
        <w:t>независимости</w:t>
      </w:r>
      <w:r w:rsidR="002F627A">
        <w:t xml:space="preserve"> </w:t>
      </w:r>
      <w:r w:rsidRPr="00D864D2">
        <w:t>и</w:t>
      </w:r>
      <w:r w:rsidR="002F627A">
        <w:t xml:space="preserve"> </w:t>
      </w:r>
      <w:r w:rsidRPr="00D864D2">
        <w:t>аддитивности)</w:t>
      </w:r>
      <w:r w:rsidR="002F627A">
        <w:t xml:space="preserve"> </w:t>
      </w:r>
      <w:r w:rsidRPr="00D864D2">
        <w:t>автоматизированный</w:t>
      </w:r>
      <w:r w:rsidR="002F627A">
        <w:t xml:space="preserve"> </w:t>
      </w:r>
      <w:r w:rsidRPr="00D864D2">
        <w:t>системно-когнитивный</w:t>
      </w:r>
      <w:r w:rsidR="002F627A">
        <w:t xml:space="preserve"> </w:t>
      </w:r>
      <w:r w:rsidRPr="00D864D2">
        <w:t>анализ</w:t>
      </w:r>
      <w:r w:rsidR="002F627A">
        <w:t xml:space="preserve"> </w:t>
      </w:r>
      <w:r w:rsidRPr="00D864D2">
        <w:t>(АСК-анализ)</w:t>
      </w:r>
      <w:r w:rsidR="002F627A">
        <w:t xml:space="preserve"> </w:t>
      </w:r>
      <w:r w:rsidRPr="00D864D2">
        <w:t>предлагает</w:t>
      </w:r>
      <w:r w:rsidR="002F627A">
        <w:t xml:space="preserve"> </w:t>
      </w:r>
      <w:r w:rsidRPr="00D864D2">
        <w:t>без</w:t>
      </w:r>
      <w:r w:rsidR="002F627A">
        <w:t xml:space="preserve"> </w:t>
      </w:r>
      <w:r w:rsidRPr="00D864D2">
        <w:t>какой-либо</w:t>
      </w:r>
      <w:r w:rsidR="002F627A">
        <w:t xml:space="preserve"> </w:t>
      </w:r>
      <w:r w:rsidRPr="00D864D2">
        <w:t>предварительной</w:t>
      </w:r>
      <w:r w:rsidR="002F627A">
        <w:t xml:space="preserve"> </w:t>
      </w:r>
      <w:r w:rsidRPr="00D864D2">
        <w:t>обработки</w:t>
      </w:r>
      <w:r w:rsidR="002F627A">
        <w:t xml:space="preserve"> </w:t>
      </w:r>
      <w:r w:rsidRPr="00D864D2">
        <w:t>осмыслить</w:t>
      </w:r>
      <w:r w:rsidR="002F627A">
        <w:t xml:space="preserve"> </w:t>
      </w:r>
      <w:r w:rsidRPr="00D864D2">
        <w:t>эти</w:t>
      </w:r>
      <w:r w:rsidR="002F627A">
        <w:t xml:space="preserve"> </w:t>
      </w:r>
      <w:r w:rsidRPr="00D864D2">
        <w:t>данные</w:t>
      </w:r>
      <w:r w:rsidR="002F627A">
        <w:t xml:space="preserve"> </w:t>
      </w:r>
      <w:r w:rsidRPr="00D864D2">
        <w:t>и</w:t>
      </w:r>
      <w:r w:rsidR="002F627A">
        <w:t xml:space="preserve"> </w:t>
      </w:r>
      <w:r w:rsidRPr="00D864D2">
        <w:t>тем</w:t>
      </w:r>
      <w:r w:rsidR="002F627A">
        <w:t xml:space="preserve"> </w:t>
      </w:r>
      <w:r w:rsidRPr="00D864D2">
        <w:t>самым</w:t>
      </w:r>
      <w:r w:rsidR="002F627A">
        <w:t xml:space="preserve"> </w:t>
      </w:r>
      <w:r w:rsidRPr="00D864D2">
        <w:t>преобразовать</w:t>
      </w:r>
      <w:r w:rsidR="002F627A">
        <w:t xml:space="preserve"> </w:t>
      </w:r>
      <w:r w:rsidRPr="00D864D2">
        <w:t>их</w:t>
      </w:r>
      <w:r w:rsidR="002F627A">
        <w:t xml:space="preserve"> </w:t>
      </w:r>
      <w:r w:rsidRPr="00D864D2">
        <w:t>в</w:t>
      </w:r>
      <w:r w:rsidR="002F627A">
        <w:t xml:space="preserve"> </w:t>
      </w:r>
      <w:r w:rsidRPr="00D864D2">
        <w:t>информацию,</w:t>
      </w:r>
      <w:r w:rsidR="002F627A">
        <w:t xml:space="preserve"> </w:t>
      </w:r>
      <w:r w:rsidRPr="00D864D2">
        <w:t>а</w:t>
      </w:r>
      <w:r w:rsidR="002F627A">
        <w:t xml:space="preserve"> </w:t>
      </w:r>
      <w:r w:rsidRPr="00D864D2">
        <w:t>затем</w:t>
      </w:r>
      <w:r w:rsidR="002F627A">
        <w:t xml:space="preserve"> </w:t>
      </w:r>
      <w:r w:rsidRPr="00D864D2">
        <w:t>преобразовать</w:t>
      </w:r>
      <w:r w:rsidR="002F627A">
        <w:t xml:space="preserve"> </w:t>
      </w:r>
      <w:r w:rsidRPr="00D864D2">
        <w:t>эту</w:t>
      </w:r>
      <w:r w:rsidR="002F627A">
        <w:t xml:space="preserve"> </w:t>
      </w:r>
      <w:r w:rsidRPr="00D864D2">
        <w:t>информацию</w:t>
      </w:r>
      <w:r w:rsidR="002F627A">
        <w:t xml:space="preserve"> </w:t>
      </w:r>
      <w:r w:rsidRPr="00D864D2">
        <w:t>в</w:t>
      </w:r>
      <w:r w:rsidR="002F627A">
        <w:t xml:space="preserve"> </w:t>
      </w:r>
      <w:r w:rsidRPr="00D864D2">
        <w:t>знания</w:t>
      </w:r>
      <w:r w:rsidR="002F627A">
        <w:t xml:space="preserve"> </w:t>
      </w:r>
      <w:r w:rsidRPr="00D864D2">
        <w:t>путем</w:t>
      </w:r>
      <w:r w:rsidR="002F627A">
        <w:t xml:space="preserve"> </w:t>
      </w:r>
      <w:r w:rsidRPr="00D864D2">
        <w:t>ее</w:t>
      </w:r>
      <w:r w:rsidR="002F627A">
        <w:t xml:space="preserve"> </w:t>
      </w:r>
      <w:r w:rsidRPr="00D864D2">
        <w:t>применения</w:t>
      </w:r>
      <w:r w:rsidR="002F627A">
        <w:t xml:space="preserve"> </w:t>
      </w:r>
      <w:r w:rsidRPr="00D864D2">
        <w:t>для</w:t>
      </w:r>
      <w:r w:rsidR="002F627A">
        <w:t xml:space="preserve"> </w:t>
      </w:r>
      <w:r w:rsidRPr="00D864D2">
        <w:t>достижения</w:t>
      </w:r>
      <w:r w:rsidR="002F627A">
        <w:t xml:space="preserve"> </w:t>
      </w:r>
      <w:r w:rsidRPr="00D864D2">
        <w:t>целей</w:t>
      </w:r>
      <w:r w:rsidR="002F627A">
        <w:t xml:space="preserve"> </w:t>
      </w:r>
      <w:r w:rsidRPr="00D864D2">
        <w:t>(т.е.</w:t>
      </w:r>
      <w:r w:rsidR="002F627A">
        <w:t xml:space="preserve"> </w:t>
      </w:r>
      <w:r w:rsidRPr="00D864D2">
        <w:t>для</w:t>
      </w:r>
      <w:r w:rsidR="002F627A">
        <w:t xml:space="preserve"> </w:t>
      </w:r>
      <w:r w:rsidRPr="00D864D2">
        <w:t>управления)</w:t>
      </w:r>
      <w:r w:rsidR="002F627A">
        <w:t xml:space="preserve"> </w:t>
      </w:r>
      <w:r w:rsidRPr="00D864D2">
        <w:t>и</w:t>
      </w:r>
      <w:r w:rsidR="002F627A">
        <w:t xml:space="preserve"> </w:t>
      </w:r>
      <w:r w:rsidRPr="00D864D2">
        <w:t>решения</w:t>
      </w:r>
      <w:r w:rsidR="002F627A">
        <w:t xml:space="preserve"> </w:t>
      </w:r>
      <w:r w:rsidRPr="00D864D2">
        <w:t>задач</w:t>
      </w:r>
      <w:r w:rsidR="002F627A">
        <w:t xml:space="preserve"> </w:t>
      </w:r>
      <w:r w:rsidRPr="00D864D2">
        <w:t>классификации,</w:t>
      </w:r>
      <w:r w:rsidR="002F627A">
        <w:t xml:space="preserve"> </w:t>
      </w:r>
      <w:r w:rsidRPr="00D864D2">
        <w:t>поддержки</w:t>
      </w:r>
      <w:r w:rsidR="002F627A">
        <w:t xml:space="preserve"> </w:t>
      </w:r>
      <w:r w:rsidRPr="00D864D2">
        <w:t>принятия</w:t>
      </w:r>
      <w:r w:rsidR="002F627A">
        <w:t xml:space="preserve"> </w:t>
      </w:r>
      <w:r w:rsidRPr="00D864D2">
        <w:t>решений</w:t>
      </w:r>
      <w:r w:rsidR="002F627A">
        <w:t xml:space="preserve"> </w:t>
      </w:r>
      <w:r w:rsidRPr="00D864D2">
        <w:t>и</w:t>
      </w:r>
      <w:r w:rsidR="002F627A">
        <w:t xml:space="preserve"> </w:t>
      </w:r>
      <w:r w:rsidRPr="00D864D2">
        <w:t>содержательного</w:t>
      </w:r>
      <w:r w:rsidR="002F627A">
        <w:t xml:space="preserve"> </w:t>
      </w:r>
      <w:r w:rsidRPr="00D864D2">
        <w:t>эмпирического</w:t>
      </w:r>
      <w:r w:rsidR="002F627A">
        <w:t xml:space="preserve"> </w:t>
      </w:r>
      <w:r w:rsidRPr="00D864D2">
        <w:t>исследования</w:t>
      </w:r>
      <w:r w:rsidR="002F627A">
        <w:t xml:space="preserve"> </w:t>
      </w:r>
      <w:r w:rsidRPr="00D864D2">
        <w:t>моделируемой</w:t>
      </w:r>
      <w:r w:rsidR="002F627A">
        <w:t xml:space="preserve"> </w:t>
      </w:r>
      <w:r w:rsidRPr="00D864D2">
        <w:t>предметной</w:t>
      </w:r>
      <w:r w:rsidR="002F627A">
        <w:t xml:space="preserve"> </w:t>
      </w:r>
      <w:r w:rsidRPr="00D864D2">
        <w:t>области.</w:t>
      </w:r>
    </w:p>
    <w:p w:rsidR="00961829" w:rsidRPr="00D864D2" w:rsidRDefault="001A76F2" w:rsidP="00ED7573">
      <w:pPr>
        <w:spacing w:line="240" w:lineRule="auto"/>
      </w:pPr>
      <w:hyperlink r:id="rId33" w:history="1">
        <w:r w:rsidR="00961829" w:rsidRPr="00D864D2">
          <w:rPr>
            <w:rStyle w:val="a4"/>
          </w:rPr>
          <w:t>В</w:t>
        </w:r>
        <w:r w:rsidR="002F627A">
          <w:rPr>
            <w:rStyle w:val="a4"/>
          </w:rPr>
          <w:t xml:space="preserve"> </w:t>
        </w:r>
        <w:r w:rsidR="00961829" w:rsidRPr="00D864D2">
          <w:rPr>
            <w:rStyle w:val="a4"/>
          </w:rPr>
          <w:t>чем</w:t>
        </w:r>
        <w:r w:rsidR="002F627A">
          <w:rPr>
            <w:rStyle w:val="a4"/>
          </w:rPr>
          <w:t xml:space="preserve"> </w:t>
        </w:r>
        <w:r w:rsidR="00961829" w:rsidRPr="00D864D2">
          <w:rPr>
            <w:rStyle w:val="a4"/>
          </w:rPr>
          <w:t>сила</w:t>
        </w:r>
        <w:r w:rsidR="002F627A">
          <w:rPr>
            <w:rStyle w:val="a4"/>
          </w:rPr>
          <w:t xml:space="preserve"> </w:t>
        </w:r>
        <w:r w:rsidR="00961829" w:rsidRPr="00D864D2">
          <w:rPr>
            <w:rStyle w:val="a4"/>
          </w:rPr>
          <w:t>подхода,</w:t>
        </w:r>
        <w:r w:rsidR="002F627A">
          <w:rPr>
            <w:rStyle w:val="a4"/>
          </w:rPr>
          <w:t xml:space="preserve"> </w:t>
        </w:r>
        <w:r w:rsidR="00961829" w:rsidRPr="00D864D2">
          <w:rPr>
            <w:rStyle w:val="a4"/>
          </w:rPr>
          <w:t>реализованного</w:t>
        </w:r>
        <w:r w:rsidR="002F627A">
          <w:rPr>
            <w:rStyle w:val="a4"/>
          </w:rPr>
          <w:t xml:space="preserve"> </w:t>
        </w:r>
        <w:r w:rsidR="00961829" w:rsidRPr="00D864D2">
          <w:rPr>
            <w:rStyle w:val="a4"/>
          </w:rPr>
          <w:t>в</w:t>
        </w:r>
        <w:r w:rsidR="002F627A">
          <w:rPr>
            <w:rStyle w:val="a4"/>
          </w:rPr>
          <w:t xml:space="preserve"> </w:t>
        </w:r>
        <w:r w:rsidR="00961829" w:rsidRPr="00D864D2">
          <w:rPr>
            <w:rStyle w:val="a4"/>
          </w:rPr>
          <w:t>системе</w:t>
        </w:r>
        <w:r w:rsidR="002F627A">
          <w:rPr>
            <w:rStyle w:val="a4"/>
          </w:rPr>
          <w:t xml:space="preserve"> </w:t>
        </w:r>
        <w:r w:rsidR="00961829" w:rsidRPr="00D864D2">
          <w:rPr>
            <w:rStyle w:val="a4"/>
          </w:rPr>
          <w:t>Эйдос</w:t>
        </w:r>
      </w:hyperlink>
      <w:r w:rsidR="00961829" w:rsidRPr="00D864D2">
        <w:t>?</w:t>
      </w:r>
      <w:r w:rsidR="002F627A">
        <w:t xml:space="preserve"> </w:t>
      </w:r>
      <w:r w:rsidR="00961829" w:rsidRPr="00D864D2">
        <w:t>В</w:t>
      </w:r>
      <w:r w:rsidR="002F627A">
        <w:t xml:space="preserve"> </w:t>
      </w:r>
      <w:r w:rsidR="00961829" w:rsidRPr="00D864D2">
        <w:t>том,</w:t>
      </w:r>
      <w:r w:rsidR="002F627A">
        <w:t xml:space="preserve"> </w:t>
      </w:r>
      <w:r w:rsidR="00961829" w:rsidRPr="00D864D2">
        <w:t>что</w:t>
      </w:r>
      <w:r w:rsidR="002F627A">
        <w:t xml:space="preserve"> </w:t>
      </w:r>
      <w:r w:rsidR="00961829" w:rsidRPr="00D864D2">
        <w:t>она</w:t>
      </w:r>
      <w:r w:rsidR="002F627A">
        <w:t xml:space="preserve"> </w:t>
      </w:r>
      <w:r w:rsidR="00961829" w:rsidRPr="00D864D2">
        <w:t>реализует</w:t>
      </w:r>
      <w:r w:rsidR="002F627A">
        <w:t xml:space="preserve"> </w:t>
      </w:r>
      <w:r w:rsidR="00961829" w:rsidRPr="00D864D2">
        <w:t>подход,</w:t>
      </w:r>
      <w:r w:rsidR="002F627A">
        <w:t xml:space="preserve"> </w:t>
      </w:r>
      <w:r w:rsidR="00961829" w:rsidRPr="00D864D2">
        <w:t>эффективность</w:t>
      </w:r>
      <w:r w:rsidR="002F627A">
        <w:t xml:space="preserve"> </w:t>
      </w:r>
      <w:r w:rsidR="00961829" w:rsidRPr="00D864D2">
        <w:t>которого</w:t>
      </w:r>
      <w:r w:rsidR="002F627A">
        <w:t xml:space="preserve"> </w:t>
      </w:r>
      <w:r w:rsidR="00961829" w:rsidRPr="00D864D2">
        <w:t>не</w:t>
      </w:r>
      <w:r w:rsidR="002F627A">
        <w:t xml:space="preserve"> </w:t>
      </w:r>
      <w:r w:rsidR="00961829" w:rsidRPr="00D864D2">
        <w:t>зависит</w:t>
      </w:r>
      <w:r w:rsidR="002F627A">
        <w:t xml:space="preserve"> </w:t>
      </w:r>
      <w:r w:rsidR="00961829" w:rsidRPr="00D864D2">
        <w:t>от</w:t>
      </w:r>
      <w:r w:rsidR="002F627A">
        <w:t xml:space="preserve"> </w:t>
      </w:r>
      <w:r w:rsidR="00961829" w:rsidRPr="00D864D2">
        <w:t>того,</w:t>
      </w:r>
      <w:r w:rsidR="002F627A">
        <w:t xml:space="preserve"> </w:t>
      </w:r>
      <w:r w:rsidR="00961829" w:rsidRPr="00D864D2">
        <w:t>что</w:t>
      </w:r>
      <w:r w:rsidR="002F627A">
        <w:t xml:space="preserve"> </w:t>
      </w:r>
      <w:r w:rsidR="00961829" w:rsidRPr="00D864D2">
        <w:t>мы</w:t>
      </w:r>
      <w:r w:rsidR="002F627A">
        <w:t xml:space="preserve"> </w:t>
      </w:r>
      <w:r w:rsidR="00961829" w:rsidRPr="00D864D2">
        <w:t>думаем</w:t>
      </w:r>
      <w:r w:rsidR="002F627A">
        <w:t xml:space="preserve"> </w:t>
      </w:r>
      <w:r w:rsidR="00961829" w:rsidRPr="00D864D2">
        <w:t>о</w:t>
      </w:r>
      <w:r w:rsidR="002F627A">
        <w:t xml:space="preserve"> </w:t>
      </w:r>
      <w:r w:rsidR="00961829" w:rsidRPr="00D864D2">
        <w:t>предметной</w:t>
      </w:r>
      <w:r w:rsidR="002F627A">
        <w:t xml:space="preserve"> </w:t>
      </w:r>
      <w:r w:rsidR="00961829" w:rsidRPr="00D864D2">
        <w:t>области</w:t>
      </w:r>
      <w:r w:rsidR="002F627A">
        <w:t xml:space="preserve"> </w:t>
      </w:r>
      <w:r w:rsidR="00961829" w:rsidRPr="00D864D2">
        <w:t>и</w:t>
      </w:r>
      <w:r w:rsidR="002F627A">
        <w:t xml:space="preserve"> </w:t>
      </w:r>
      <w:r w:rsidR="00961829" w:rsidRPr="00D864D2">
        <w:t>думаем</w:t>
      </w:r>
      <w:r w:rsidR="002F627A">
        <w:t xml:space="preserve"> </w:t>
      </w:r>
      <w:r w:rsidR="00961829" w:rsidRPr="00D864D2">
        <w:t>ли</w:t>
      </w:r>
      <w:r w:rsidR="002F627A">
        <w:t xml:space="preserve"> </w:t>
      </w:r>
      <w:r w:rsidR="00961829" w:rsidRPr="00D864D2">
        <w:t>вообще.</w:t>
      </w:r>
      <w:r w:rsidR="002F627A">
        <w:t xml:space="preserve"> </w:t>
      </w:r>
      <w:r w:rsidR="00961829" w:rsidRPr="00D864D2">
        <w:t>Она</w:t>
      </w:r>
      <w:r w:rsidR="002F627A">
        <w:t xml:space="preserve"> </w:t>
      </w:r>
      <w:r w:rsidR="00961829" w:rsidRPr="00D864D2">
        <w:t>формирует</w:t>
      </w:r>
      <w:r w:rsidR="002F627A">
        <w:t xml:space="preserve"> </w:t>
      </w:r>
      <w:r w:rsidR="00961829" w:rsidRPr="00D864D2">
        <w:t>модели</w:t>
      </w:r>
      <w:r w:rsidR="002F627A">
        <w:t xml:space="preserve"> </w:t>
      </w:r>
      <w:r w:rsidR="00961829" w:rsidRPr="00D864D2">
        <w:t>непосредственно</w:t>
      </w:r>
      <w:r w:rsidR="002F627A">
        <w:t xml:space="preserve"> </w:t>
      </w:r>
      <w:r w:rsidR="00961829" w:rsidRPr="00D864D2">
        <w:t>на</w:t>
      </w:r>
      <w:r w:rsidR="002F627A">
        <w:t xml:space="preserve"> </w:t>
      </w:r>
      <w:r w:rsidR="00961829" w:rsidRPr="00D864D2">
        <w:t>основе</w:t>
      </w:r>
      <w:r w:rsidR="002F627A">
        <w:t xml:space="preserve"> </w:t>
      </w:r>
      <w:r w:rsidR="00961829" w:rsidRPr="00D864D2">
        <w:t>эмпирических</w:t>
      </w:r>
      <w:r w:rsidR="002F627A">
        <w:t xml:space="preserve"> </w:t>
      </w:r>
      <w:r w:rsidR="00961829" w:rsidRPr="00D864D2">
        <w:t>данных,</w:t>
      </w:r>
      <w:r w:rsidR="002F627A">
        <w:t xml:space="preserve"> </w:t>
      </w:r>
      <w:r w:rsidR="00961829" w:rsidRPr="00D864D2">
        <w:t>а</w:t>
      </w:r>
      <w:r w:rsidR="002F627A">
        <w:t xml:space="preserve"> </w:t>
      </w:r>
      <w:r w:rsidR="00961829" w:rsidRPr="00D864D2">
        <w:t>не</w:t>
      </w:r>
      <w:r w:rsidR="002F627A">
        <w:t xml:space="preserve"> </w:t>
      </w:r>
      <w:r w:rsidR="00961829" w:rsidRPr="00D864D2">
        <w:t>на</w:t>
      </w:r>
      <w:r w:rsidR="002F627A">
        <w:t xml:space="preserve"> </w:t>
      </w:r>
      <w:r w:rsidR="00961829" w:rsidRPr="00D864D2">
        <w:t>основе</w:t>
      </w:r>
      <w:r w:rsidR="002F627A">
        <w:t xml:space="preserve"> </w:t>
      </w:r>
      <w:r w:rsidR="00961829" w:rsidRPr="00D864D2">
        <w:t>наших</w:t>
      </w:r>
      <w:r w:rsidR="002F627A">
        <w:t xml:space="preserve"> </w:t>
      </w:r>
      <w:r w:rsidR="00961829" w:rsidRPr="00D864D2">
        <w:t>представлений</w:t>
      </w:r>
      <w:r w:rsidR="002F627A">
        <w:t xml:space="preserve"> </w:t>
      </w:r>
      <w:r w:rsidR="00961829" w:rsidRPr="00D864D2">
        <w:t>о</w:t>
      </w:r>
      <w:r w:rsidR="002F627A">
        <w:t xml:space="preserve"> </w:t>
      </w:r>
      <w:r w:rsidR="00961829" w:rsidRPr="00D864D2">
        <w:t>механизмах</w:t>
      </w:r>
      <w:r w:rsidR="002F627A">
        <w:t xml:space="preserve"> </w:t>
      </w:r>
      <w:r w:rsidR="00961829" w:rsidRPr="00D864D2">
        <w:t>реализации</w:t>
      </w:r>
      <w:r w:rsidR="002F627A">
        <w:t xml:space="preserve"> </w:t>
      </w:r>
      <w:r w:rsidR="00961829" w:rsidRPr="00D864D2">
        <w:t>закономерностей</w:t>
      </w:r>
      <w:r w:rsidR="002F627A">
        <w:t xml:space="preserve"> </w:t>
      </w:r>
      <w:r w:rsidR="00961829" w:rsidRPr="00D864D2">
        <w:t>в</w:t>
      </w:r>
      <w:r w:rsidR="002F627A">
        <w:t xml:space="preserve"> </w:t>
      </w:r>
      <w:r w:rsidR="00961829" w:rsidRPr="00D864D2">
        <w:t>этих</w:t>
      </w:r>
      <w:r w:rsidR="002F627A">
        <w:t xml:space="preserve"> </w:t>
      </w:r>
      <w:r w:rsidR="00961829" w:rsidRPr="00D864D2">
        <w:t>данных.</w:t>
      </w:r>
      <w:r w:rsidR="002F627A">
        <w:t xml:space="preserve"> </w:t>
      </w:r>
      <w:r w:rsidR="00961829" w:rsidRPr="00D864D2">
        <w:t>Именно</w:t>
      </w:r>
      <w:r w:rsidR="002F627A">
        <w:t xml:space="preserve"> </w:t>
      </w:r>
      <w:r w:rsidR="00961829" w:rsidRPr="00D864D2">
        <w:t>поэтому</w:t>
      </w:r>
      <w:r w:rsidR="002F627A">
        <w:t xml:space="preserve"> </w:t>
      </w:r>
      <w:r w:rsidR="00961829" w:rsidRPr="00D864D2">
        <w:t>Эйдос-модели</w:t>
      </w:r>
      <w:r w:rsidR="002F627A">
        <w:t xml:space="preserve"> </w:t>
      </w:r>
      <w:r w:rsidR="00961829" w:rsidRPr="00D864D2">
        <w:t>эффективны</w:t>
      </w:r>
      <w:r w:rsidR="002F627A">
        <w:t xml:space="preserve"> </w:t>
      </w:r>
      <w:r w:rsidR="00961829" w:rsidRPr="00D864D2">
        <w:t>даже</w:t>
      </w:r>
      <w:r w:rsidR="002F627A">
        <w:t xml:space="preserve"> </w:t>
      </w:r>
      <w:r w:rsidR="00961829" w:rsidRPr="00D864D2">
        <w:t>если</w:t>
      </w:r>
      <w:r w:rsidR="002F627A">
        <w:t xml:space="preserve"> </w:t>
      </w:r>
      <w:r w:rsidR="00961829" w:rsidRPr="00D864D2">
        <w:t>наши</w:t>
      </w:r>
      <w:r w:rsidR="002F627A">
        <w:t xml:space="preserve"> </w:t>
      </w:r>
      <w:r w:rsidR="00961829" w:rsidRPr="00D864D2">
        <w:t>представления</w:t>
      </w:r>
      <w:r w:rsidR="002F627A">
        <w:t xml:space="preserve"> </w:t>
      </w:r>
      <w:r w:rsidR="00961829" w:rsidRPr="00D864D2">
        <w:t>о</w:t>
      </w:r>
      <w:r w:rsidR="002F627A">
        <w:t xml:space="preserve"> </w:t>
      </w:r>
      <w:r w:rsidR="00961829" w:rsidRPr="00D864D2">
        <w:t>предметной</w:t>
      </w:r>
      <w:r w:rsidR="002F627A">
        <w:t xml:space="preserve"> </w:t>
      </w:r>
      <w:r w:rsidR="00961829" w:rsidRPr="00D864D2">
        <w:t>области</w:t>
      </w:r>
      <w:r w:rsidR="002F627A">
        <w:t xml:space="preserve"> </w:t>
      </w:r>
      <w:r w:rsidR="00961829" w:rsidRPr="00D864D2">
        <w:t>ошибочны</w:t>
      </w:r>
      <w:r w:rsidR="002F627A">
        <w:t xml:space="preserve"> </w:t>
      </w:r>
      <w:r w:rsidR="00961829" w:rsidRPr="00D864D2">
        <w:t>или</w:t>
      </w:r>
      <w:r w:rsidR="002F627A">
        <w:t xml:space="preserve"> </w:t>
      </w:r>
      <w:r w:rsidR="00961829" w:rsidRPr="00D864D2">
        <w:t>вообще</w:t>
      </w:r>
      <w:r w:rsidR="002F627A">
        <w:t xml:space="preserve"> </w:t>
      </w:r>
      <w:r w:rsidR="00961829" w:rsidRPr="00D864D2">
        <w:t>отсутствуют.</w:t>
      </w:r>
    </w:p>
    <w:p w:rsidR="00961829" w:rsidRPr="00D864D2" w:rsidRDefault="001A76F2" w:rsidP="00ED7573">
      <w:pPr>
        <w:spacing w:line="240" w:lineRule="auto"/>
      </w:pPr>
      <w:hyperlink r:id="rId34" w:history="1">
        <w:r w:rsidR="00961829" w:rsidRPr="00D864D2">
          <w:rPr>
            <w:rStyle w:val="a4"/>
          </w:rPr>
          <w:t>В</w:t>
        </w:r>
        <w:r w:rsidR="002F627A">
          <w:rPr>
            <w:rStyle w:val="a4"/>
          </w:rPr>
          <w:t xml:space="preserve"> </w:t>
        </w:r>
        <w:r w:rsidR="00961829" w:rsidRPr="00D864D2">
          <w:rPr>
            <w:rStyle w:val="a4"/>
          </w:rPr>
          <w:t>этом</w:t>
        </w:r>
        <w:r w:rsidR="002F627A">
          <w:rPr>
            <w:rStyle w:val="a4"/>
          </w:rPr>
          <w:t xml:space="preserve"> </w:t>
        </w:r>
        <w:r w:rsidR="00961829" w:rsidRPr="00D864D2">
          <w:rPr>
            <w:rStyle w:val="a4"/>
          </w:rPr>
          <w:t>и</w:t>
        </w:r>
        <w:r w:rsidR="002F627A">
          <w:rPr>
            <w:rStyle w:val="a4"/>
          </w:rPr>
          <w:t xml:space="preserve"> </w:t>
        </w:r>
        <w:r w:rsidR="00961829" w:rsidRPr="00D864D2">
          <w:rPr>
            <w:rStyle w:val="a4"/>
          </w:rPr>
          <w:t>слабость</w:t>
        </w:r>
        <w:r w:rsidR="002F627A">
          <w:rPr>
            <w:rStyle w:val="a4"/>
          </w:rPr>
          <w:t xml:space="preserve"> </w:t>
        </w:r>
        <w:r w:rsidR="00961829" w:rsidRPr="00D864D2">
          <w:rPr>
            <w:rStyle w:val="a4"/>
          </w:rPr>
          <w:t>этого</w:t>
        </w:r>
        <w:r w:rsidR="002F627A">
          <w:rPr>
            <w:rStyle w:val="a4"/>
          </w:rPr>
          <w:t xml:space="preserve"> </w:t>
        </w:r>
        <w:r w:rsidR="00961829" w:rsidRPr="00D864D2">
          <w:rPr>
            <w:rStyle w:val="a4"/>
          </w:rPr>
          <w:t>подхода,</w:t>
        </w:r>
        <w:r w:rsidR="002F627A">
          <w:rPr>
            <w:rStyle w:val="a4"/>
          </w:rPr>
          <w:t xml:space="preserve"> </w:t>
        </w:r>
        <w:r w:rsidR="00961829" w:rsidRPr="00D864D2">
          <w:rPr>
            <w:rStyle w:val="a4"/>
          </w:rPr>
          <w:t>реализованного</w:t>
        </w:r>
        <w:r w:rsidR="002F627A">
          <w:rPr>
            <w:rStyle w:val="a4"/>
          </w:rPr>
          <w:t xml:space="preserve"> </w:t>
        </w:r>
        <w:r w:rsidR="00961829" w:rsidRPr="00D864D2">
          <w:rPr>
            <w:rStyle w:val="a4"/>
          </w:rPr>
          <w:t>в</w:t>
        </w:r>
        <w:r w:rsidR="002F627A">
          <w:rPr>
            <w:rStyle w:val="a4"/>
          </w:rPr>
          <w:t xml:space="preserve"> </w:t>
        </w:r>
        <w:r w:rsidR="00961829" w:rsidRPr="00D864D2">
          <w:rPr>
            <w:rStyle w:val="a4"/>
          </w:rPr>
          <w:t>системе</w:t>
        </w:r>
        <w:r w:rsidR="002F627A">
          <w:rPr>
            <w:rStyle w:val="a4"/>
          </w:rPr>
          <w:t xml:space="preserve"> </w:t>
        </w:r>
        <w:r w:rsidR="00961829" w:rsidRPr="00D864D2">
          <w:rPr>
            <w:rStyle w:val="a4"/>
          </w:rPr>
          <w:t>Эйдос</w:t>
        </w:r>
      </w:hyperlink>
      <w:r w:rsidR="00961829" w:rsidRPr="00D864D2">
        <w:t>.</w:t>
      </w:r>
      <w:r w:rsidR="002F627A">
        <w:t xml:space="preserve"> </w:t>
      </w:r>
      <w:r w:rsidR="00961829" w:rsidRPr="00D864D2">
        <w:t>Модели</w:t>
      </w:r>
      <w:r w:rsidR="002F627A">
        <w:t xml:space="preserve"> </w:t>
      </w:r>
      <w:r w:rsidR="00961829" w:rsidRPr="00D864D2">
        <w:t>системы</w:t>
      </w:r>
      <w:r w:rsidR="002F627A">
        <w:t xml:space="preserve"> </w:t>
      </w:r>
      <w:r w:rsidR="00961829" w:rsidRPr="00D864D2">
        <w:t>Эйдос</w:t>
      </w:r>
      <w:r w:rsidR="002F627A">
        <w:t xml:space="preserve"> </w:t>
      </w:r>
      <w:r w:rsidR="00961829" w:rsidRPr="00D864D2">
        <w:t>-</w:t>
      </w:r>
      <w:r w:rsidR="002F627A">
        <w:t xml:space="preserve"> </w:t>
      </w:r>
      <w:r w:rsidR="00961829" w:rsidRPr="00D864D2">
        <w:t>это</w:t>
      </w:r>
      <w:r w:rsidR="002F627A">
        <w:t xml:space="preserve"> </w:t>
      </w:r>
      <w:r w:rsidR="00961829" w:rsidRPr="00D864D2">
        <w:t>феноменологические</w:t>
      </w:r>
      <w:r w:rsidR="002F627A">
        <w:t xml:space="preserve"> </w:t>
      </w:r>
      <w:r w:rsidR="00961829" w:rsidRPr="00D864D2">
        <w:t>модели,</w:t>
      </w:r>
      <w:r w:rsidR="002F627A">
        <w:t xml:space="preserve"> </w:t>
      </w:r>
      <w:r w:rsidR="00961829" w:rsidRPr="00D864D2">
        <w:t>отражающие</w:t>
      </w:r>
      <w:r w:rsidR="002F627A">
        <w:t xml:space="preserve"> </w:t>
      </w:r>
      <w:r w:rsidR="00961829" w:rsidRPr="00D864D2">
        <w:t>эмпирические</w:t>
      </w:r>
      <w:r w:rsidR="002F627A">
        <w:t xml:space="preserve"> </w:t>
      </w:r>
      <w:r w:rsidR="00961829" w:rsidRPr="00D864D2">
        <w:t>закономерности</w:t>
      </w:r>
      <w:r w:rsidR="002F627A">
        <w:t xml:space="preserve"> </w:t>
      </w:r>
      <w:r w:rsidR="00961829" w:rsidRPr="00D864D2">
        <w:t>в</w:t>
      </w:r>
      <w:r w:rsidR="002F627A">
        <w:t xml:space="preserve"> </w:t>
      </w:r>
      <w:r w:rsidR="00961829" w:rsidRPr="00D864D2">
        <w:t>фактах</w:t>
      </w:r>
      <w:r w:rsidR="002F627A">
        <w:t xml:space="preserve"> </w:t>
      </w:r>
      <w:r w:rsidR="00961829" w:rsidRPr="00D864D2">
        <w:t>обучающей</w:t>
      </w:r>
      <w:r w:rsidR="002F627A">
        <w:t xml:space="preserve"> </w:t>
      </w:r>
      <w:r w:rsidR="00961829" w:rsidRPr="00D864D2">
        <w:t>выборки,</w:t>
      </w:r>
      <w:r w:rsidR="002F627A">
        <w:t xml:space="preserve"> </w:t>
      </w:r>
      <w:r w:rsidR="00961829" w:rsidRPr="00D864D2">
        <w:t>т.е.</w:t>
      </w:r>
      <w:r w:rsidR="002F627A">
        <w:t xml:space="preserve"> </w:t>
      </w:r>
      <w:r w:rsidR="00961829" w:rsidRPr="00D864D2">
        <w:t>они</w:t>
      </w:r>
      <w:r w:rsidR="002F627A">
        <w:t xml:space="preserve"> </w:t>
      </w:r>
      <w:r w:rsidR="00961829" w:rsidRPr="00D864D2">
        <w:t>не</w:t>
      </w:r>
      <w:r w:rsidR="002F627A">
        <w:t xml:space="preserve"> </w:t>
      </w:r>
      <w:r w:rsidR="00961829" w:rsidRPr="00D864D2">
        <w:t>отражают</w:t>
      </w:r>
      <w:r w:rsidR="002F627A">
        <w:t xml:space="preserve"> </w:t>
      </w:r>
      <w:r w:rsidR="00961829" w:rsidRPr="00D864D2">
        <w:t>причинно-следственного</w:t>
      </w:r>
      <w:r w:rsidR="002F627A">
        <w:t xml:space="preserve"> </w:t>
      </w:r>
      <w:r w:rsidR="00961829" w:rsidRPr="00D864D2">
        <w:t>механизма</w:t>
      </w:r>
      <w:r w:rsidR="002F627A">
        <w:t xml:space="preserve"> </w:t>
      </w:r>
      <w:r w:rsidR="00961829" w:rsidRPr="00D864D2">
        <w:t>детерминации,</w:t>
      </w:r>
      <w:r w:rsidR="002F627A">
        <w:t xml:space="preserve"> </w:t>
      </w:r>
      <w:r w:rsidR="00961829" w:rsidRPr="00D864D2">
        <w:t>а</w:t>
      </w:r>
      <w:r w:rsidR="002F627A">
        <w:t xml:space="preserve"> </w:t>
      </w:r>
      <w:r w:rsidR="00961829" w:rsidRPr="00D864D2">
        <w:t>только</w:t>
      </w:r>
      <w:r w:rsidR="002F627A">
        <w:t xml:space="preserve"> </w:t>
      </w:r>
      <w:r w:rsidR="00961829" w:rsidRPr="00D864D2">
        <w:t>сам</w:t>
      </w:r>
      <w:r w:rsidR="002F627A">
        <w:t xml:space="preserve"> </w:t>
      </w:r>
      <w:r w:rsidR="00961829" w:rsidRPr="00D864D2">
        <w:t>факт</w:t>
      </w:r>
      <w:r w:rsidR="002F627A">
        <w:t xml:space="preserve"> </w:t>
      </w:r>
      <w:r w:rsidR="00961829" w:rsidRPr="00D864D2">
        <w:t>и</w:t>
      </w:r>
      <w:r w:rsidR="002F627A">
        <w:t xml:space="preserve"> </w:t>
      </w:r>
      <w:r w:rsidR="00961829" w:rsidRPr="00D864D2">
        <w:t>характер</w:t>
      </w:r>
      <w:r w:rsidR="002F627A">
        <w:t xml:space="preserve"> </w:t>
      </w:r>
      <w:r w:rsidR="00961829" w:rsidRPr="00D864D2">
        <w:t>детерминации.</w:t>
      </w:r>
      <w:r w:rsidR="002F627A">
        <w:t xml:space="preserve"> </w:t>
      </w:r>
      <w:r w:rsidR="00961829" w:rsidRPr="00D864D2">
        <w:t>Содержательное</w:t>
      </w:r>
      <w:r w:rsidR="002F627A">
        <w:t xml:space="preserve"> </w:t>
      </w:r>
      <w:r w:rsidR="00961829" w:rsidRPr="00D864D2">
        <w:t>объяснение</w:t>
      </w:r>
      <w:r w:rsidR="002F627A">
        <w:t xml:space="preserve"> </w:t>
      </w:r>
      <w:r w:rsidR="00961829" w:rsidRPr="00D864D2">
        <w:t>этих</w:t>
      </w:r>
      <w:r w:rsidR="002F627A">
        <w:t xml:space="preserve"> </w:t>
      </w:r>
      <w:r w:rsidR="00961829" w:rsidRPr="00D864D2">
        <w:lastRenderedPageBreak/>
        <w:t>эмпирических</w:t>
      </w:r>
      <w:r w:rsidR="002F627A">
        <w:t xml:space="preserve"> </w:t>
      </w:r>
      <w:r w:rsidR="00961829" w:rsidRPr="00D864D2">
        <w:t>закономерностей</w:t>
      </w:r>
      <w:r w:rsidR="002F627A">
        <w:t xml:space="preserve"> </w:t>
      </w:r>
      <w:r w:rsidR="00961829" w:rsidRPr="00D864D2">
        <w:t>формулируется</w:t>
      </w:r>
      <w:r w:rsidR="002F627A">
        <w:t xml:space="preserve"> </w:t>
      </w:r>
      <w:r w:rsidR="00961829" w:rsidRPr="00D864D2">
        <w:t>уже</w:t>
      </w:r>
      <w:r w:rsidR="002F627A">
        <w:t xml:space="preserve"> </w:t>
      </w:r>
      <w:r w:rsidR="00961829" w:rsidRPr="00D864D2">
        <w:t>экспертами</w:t>
      </w:r>
      <w:r w:rsidR="002F627A">
        <w:t xml:space="preserve"> </w:t>
      </w:r>
      <w:r w:rsidR="00961829" w:rsidRPr="00D864D2">
        <w:t>на</w:t>
      </w:r>
      <w:r w:rsidR="002F627A">
        <w:t xml:space="preserve"> </w:t>
      </w:r>
      <w:r w:rsidR="00961829" w:rsidRPr="00D864D2">
        <w:t>теоретическом</w:t>
      </w:r>
      <w:r w:rsidR="002F627A">
        <w:t xml:space="preserve"> </w:t>
      </w:r>
      <w:r w:rsidR="00961829" w:rsidRPr="00D864D2">
        <w:t>уровне</w:t>
      </w:r>
      <w:r w:rsidR="002F627A">
        <w:t xml:space="preserve"> </w:t>
      </w:r>
      <w:r w:rsidR="00961829" w:rsidRPr="00D864D2">
        <w:t>познания</w:t>
      </w:r>
      <w:r w:rsidR="002F627A">
        <w:t xml:space="preserve"> </w:t>
      </w:r>
      <w:r w:rsidR="00961829" w:rsidRPr="00D864D2">
        <w:t>в</w:t>
      </w:r>
      <w:r w:rsidR="002F627A">
        <w:t xml:space="preserve"> </w:t>
      </w:r>
      <w:r w:rsidR="00961829" w:rsidRPr="00D864D2">
        <w:t>содержательных</w:t>
      </w:r>
      <w:r w:rsidR="002F627A">
        <w:t xml:space="preserve"> </w:t>
      </w:r>
      <w:r w:rsidR="00961829" w:rsidRPr="00D864D2">
        <w:t>научных</w:t>
      </w:r>
      <w:r w:rsidR="002F627A">
        <w:t xml:space="preserve"> </w:t>
      </w:r>
      <w:r w:rsidR="00961829" w:rsidRPr="00D864D2">
        <w:t>законах</w:t>
      </w:r>
      <w:r w:rsidR="00961829" w:rsidRPr="00D864D2">
        <w:footnoteReference w:id="7"/>
      </w:r>
      <w:r w:rsidR="00961829" w:rsidRPr="00D864D2">
        <w:t>.</w:t>
      </w:r>
    </w:p>
    <w:p w:rsidR="00635AA0" w:rsidRPr="00635AA0" w:rsidRDefault="00635AA0" w:rsidP="00ED7573">
      <w:pPr>
        <w:spacing w:line="240" w:lineRule="auto"/>
      </w:pPr>
      <w:r w:rsidRPr="00635AA0">
        <w:t>В</w:t>
      </w:r>
      <w:r w:rsidR="002F627A">
        <w:t xml:space="preserve"> </w:t>
      </w:r>
      <w:r w:rsidRPr="00635AA0">
        <w:t>разработке</w:t>
      </w:r>
      <w:r w:rsidR="002F627A">
        <w:t xml:space="preserve"> </w:t>
      </w:r>
      <w:r w:rsidRPr="00635AA0">
        <w:t>системы</w:t>
      </w:r>
      <w:r w:rsidR="002F627A">
        <w:t xml:space="preserve"> </w:t>
      </w:r>
      <w:r w:rsidRPr="00635AA0">
        <w:t>«Эйдос»</w:t>
      </w:r>
      <w:r w:rsidR="002F627A">
        <w:t xml:space="preserve"> </w:t>
      </w:r>
      <w:r w:rsidRPr="00635AA0">
        <w:t>были</w:t>
      </w:r>
      <w:r w:rsidR="002F627A">
        <w:t xml:space="preserve"> </w:t>
      </w:r>
      <w:r w:rsidRPr="00635AA0">
        <w:t>следующие</w:t>
      </w:r>
      <w:r w:rsidR="002F627A">
        <w:t xml:space="preserve"> </w:t>
      </w:r>
      <w:r w:rsidRPr="00635AA0">
        <w:t>этапы:</w:t>
      </w:r>
    </w:p>
    <w:p w:rsidR="00635AA0" w:rsidRPr="00635AA0" w:rsidRDefault="00635AA0" w:rsidP="00ED7573">
      <w:pPr>
        <w:spacing w:line="240" w:lineRule="auto"/>
      </w:pPr>
      <w:r w:rsidRPr="00635AA0">
        <w:rPr>
          <w:b/>
          <w:i/>
        </w:rPr>
        <w:t>1-й</w:t>
      </w:r>
      <w:r w:rsidR="002F627A">
        <w:rPr>
          <w:b/>
          <w:i/>
        </w:rPr>
        <w:t xml:space="preserve"> </w:t>
      </w:r>
      <w:r w:rsidRPr="00635AA0">
        <w:rPr>
          <w:b/>
          <w:i/>
        </w:rPr>
        <w:t>этап,</w:t>
      </w:r>
      <w:r w:rsidR="002F627A">
        <w:rPr>
          <w:b/>
          <w:i/>
        </w:rPr>
        <w:t xml:space="preserve"> </w:t>
      </w:r>
      <w:r w:rsidRPr="00635AA0">
        <w:rPr>
          <w:b/>
          <w:i/>
        </w:rPr>
        <w:t>«подготовительный»:</w:t>
      </w:r>
      <w:r w:rsidR="002F627A">
        <w:rPr>
          <w:b/>
          <w:i/>
        </w:rPr>
        <w:t xml:space="preserve"> </w:t>
      </w:r>
      <w:r w:rsidRPr="00635AA0">
        <w:rPr>
          <w:b/>
          <w:i/>
        </w:rPr>
        <w:t>1979-1992</w:t>
      </w:r>
      <w:r w:rsidR="002F627A">
        <w:rPr>
          <w:b/>
          <w:i/>
        </w:rPr>
        <w:t xml:space="preserve"> </w:t>
      </w:r>
      <w:r w:rsidRPr="00635AA0">
        <w:rPr>
          <w:b/>
          <w:i/>
        </w:rPr>
        <w:t>годы.</w:t>
      </w:r>
      <w:r w:rsidR="002F627A">
        <w:t xml:space="preserve"> </w:t>
      </w:r>
      <w:r w:rsidRPr="00635AA0">
        <w:t>Математическая</w:t>
      </w:r>
      <w:r w:rsidR="002F627A">
        <w:t xml:space="preserve"> </w:t>
      </w:r>
      <w:r w:rsidRPr="00635AA0">
        <w:t>модель</w:t>
      </w:r>
      <w:r w:rsidR="002F627A">
        <w:t xml:space="preserve"> </w:t>
      </w:r>
      <w:r w:rsidRPr="00635AA0">
        <w:t>системы</w:t>
      </w:r>
      <w:r w:rsidR="002F627A">
        <w:t xml:space="preserve"> </w:t>
      </w:r>
      <w:r w:rsidRPr="00635AA0">
        <w:t>"Эйдос"</w:t>
      </w:r>
      <w:r w:rsidR="002F627A">
        <w:t xml:space="preserve"> </w:t>
      </w:r>
      <w:r w:rsidRPr="00635AA0">
        <w:t>разработана</w:t>
      </w:r>
      <w:r w:rsidR="002F627A">
        <w:t xml:space="preserve"> </w:t>
      </w:r>
      <w:r w:rsidRPr="00635AA0">
        <w:t>в</w:t>
      </w:r>
      <w:r w:rsidR="002F627A">
        <w:t xml:space="preserve"> </w:t>
      </w:r>
      <w:r w:rsidRPr="00635AA0">
        <w:t>1979</w:t>
      </w:r>
      <w:r w:rsidR="002F627A">
        <w:t xml:space="preserve"> </w:t>
      </w:r>
      <w:r w:rsidRPr="00635AA0">
        <w:t>и</w:t>
      </w:r>
      <w:r w:rsidR="002F627A">
        <w:t xml:space="preserve"> </w:t>
      </w:r>
      <w:r w:rsidRPr="00635AA0">
        <w:t>впервые</w:t>
      </w:r>
      <w:r w:rsidR="002F627A">
        <w:t xml:space="preserve"> </w:t>
      </w:r>
      <w:r w:rsidRPr="00635AA0">
        <w:t>прошла</w:t>
      </w:r>
      <w:r w:rsidR="002F627A">
        <w:t xml:space="preserve"> </w:t>
      </w:r>
      <w:r w:rsidRPr="00635AA0">
        <w:t>экспериментальную</w:t>
      </w:r>
      <w:r w:rsidR="002F627A">
        <w:t xml:space="preserve"> </w:t>
      </w:r>
      <w:r w:rsidRPr="00635AA0">
        <w:t>апробацию</w:t>
      </w:r>
      <w:r w:rsidR="002F627A">
        <w:t xml:space="preserve"> </w:t>
      </w:r>
      <w:r w:rsidRPr="00635AA0">
        <w:t>в</w:t>
      </w:r>
      <w:r w:rsidR="002F627A">
        <w:t xml:space="preserve"> </w:t>
      </w:r>
      <w:r w:rsidRPr="00635AA0">
        <w:t>1981</w:t>
      </w:r>
      <w:r w:rsidR="002F627A">
        <w:t xml:space="preserve"> </w:t>
      </w:r>
      <w:r w:rsidRPr="00635AA0">
        <w:t>году</w:t>
      </w:r>
      <w:r w:rsidR="002F627A">
        <w:t xml:space="preserve"> </w:t>
      </w:r>
      <w:r w:rsidRPr="00635AA0">
        <w:t>(первый</w:t>
      </w:r>
      <w:r w:rsidR="002F627A">
        <w:t xml:space="preserve"> </w:t>
      </w:r>
      <w:r w:rsidRPr="00635AA0">
        <w:t>расчет</w:t>
      </w:r>
      <w:r w:rsidR="002F627A">
        <w:t xml:space="preserve"> </w:t>
      </w:r>
      <w:r w:rsidRPr="00635AA0">
        <w:t>на</w:t>
      </w:r>
      <w:r w:rsidR="002F627A">
        <w:t xml:space="preserve"> </w:t>
      </w:r>
      <w:r w:rsidRPr="00635AA0">
        <w:t>компьютере</w:t>
      </w:r>
      <w:r w:rsidR="002F627A">
        <w:t xml:space="preserve"> </w:t>
      </w:r>
      <w:r w:rsidRPr="00635AA0">
        <w:t>на</w:t>
      </w:r>
      <w:r w:rsidR="002F627A">
        <w:t xml:space="preserve"> </w:t>
      </w:r>
      <w:r w:rsidRPr="00635AA0">
        <w:t>основе</w:t>
      </w:r>
      <w:r w:rsidR="002F627A">
        <w:t xml:space="preserve"> </w:t>
      </w:r>
      <w:r w:rsidRPr="00635AA0">
        <w:t>модели).</w:t>
      </w:r>
      <w:r w:rsidR="002F627A">
        <w:t xml:space="preserve"> </w:t>
      </w:r>
      <w:r w:rsidRPr="00635AA0">
        <w:t>С</w:t>
      </w:r>
      <w:r w:rsidR="002F627A">
        <w:t xml:space="preserve"> </w:t>
      </w:r>
      <w:r w:rsidRPr="00635AA0">
        <w:t>1981</w:t>
      </w:r>
      <w:r w:rsidR="002F627A">
        <w:t xml:space="preserve"> </w:t>
      </w:r>
      <w:r w:rsidRPr="00635AA0">
        <w:t>по</w:t>
      </w:r>
      <w:r w:rsidR="002F627A">
        <w:t xml:space="preserve"> </w:t>
      </w:r>
      <w:r w:rsidRPr="00635AA0">
        <w:t>1992</w:t>
      </w:r>
      <w:r w:rsidR="002F627A">
        <w:t xml:space="preserve"> </w:t>
      </w:r>
      <w:r w:rsidRPr="00635AA0">
        <w:t>система</w:t>
      </w:r>
      <w:r w:rsidR="002F627A">
        <w:t xml:space="preserve"> </w:t>
      </w:r>
      <w:r w:rsidRPr="00635AA0">
        <w:t>"Эйдос"</w:t>
      </w:r>
      <w:r w:rsidR="002F627A">
        <w:t xml:space="preserve"> </w:t>
      </w:r>
      <w:r w:rsidRPr="00635AA0">
        <w:t>неоднократно</w:t>
      </w:r>
      <w:r w:rsidR="002F627A">
        <w:t xml:space="preserve"> </w:t>
      </w:r>
      <w:r w:rsidRPr="00635AA0">
        <w:t>реализовалась</w:t>
      </w:r>
      <w:r w:rsidR="002F627A">
        <w:t xml:space="preserve"> </w:t>
      </w:r>
      <w:r w:rsidRPr="00635AA0">
        <w:t>на</w:t>
      </w:r>
      <w:r w:rsidR="002F627A">
        <w:t xml:space="preserve"> </w:t>
      </w:r>
      <w:r w:rsidRPr="00635AA0">
        <w:t>платформе</w:t>
      </w:r>
      <w:r w:rsidR="002F627A">
        <w:t xml:space="preserve"> </w:t>
      </w:r>
      <w:r w:rsidRPr="00635AA0">
        <w:t>Wang</w:t>
      </w:r>
      <w:r w:rsidR="002F627A">
        <w:t xml:space="preserve"> </w:t>
      </w:r>
      <w:r w:rsidRPr="00635AA0">
        <w:t>(на</w:t>
      </w:r>
      <w:r w:rsidR="002F627A">
        <w:t xml:space="preserve"> </w:t>
      </w:r>
      <w:r w:rsidRPr="00635AA0">
        <w:t>компьютерах</w:t>
      </w:r>
      <w:r w:rsidR="002F627A">
        <w:t xml:space="preserve"> </w:t>
      </w:r>
      <w:r w:rsidRPr="00635AA0">
        <w:t>Wang-2200С).</w:t>
      </w:r>
      <w:r w:rsidR="002F627A">
        <w:t xml:space="preserve"> </w:t>
      </w:r>
      <w:r w:rsidRPr="00635AA0">
        <w:t>В</w:t>
      </w:r>
      <w:r w:rsidR="002F627A">
        <w:t xml:space="preserve"> </w:t>
      </w:r>
      <w:r w:rsidRPr="00635AA0">
        <w:t>1987</w:t>
      </w:r>
      <w:r w:rsidR="002F627A">
        <w:t xml:space="preserve"> </w:t>
      </w:r>
      <w:r w:rsidRPr="00635AA0">
        <w:t>году</w:t>
      </w:r>
      <w:r w:rsidR="002F627A">
        <w:t xml:space="preserve"> </w:t>
      </w:r>
      <w:r w:rsidRPr="00635AA0">
        <w:t>впервые</w:t>
      </w:r>
      <w:r w:rsidR="002F627A">
        <w:t xml:space="preserve"> </w:t>
      </w:r>
      <w:r w:rsidRPr="00635AA0">
        <w:t>получен</w:t>
      </w:r>
      <w:r w:rsidR="002F627A">
        <w:t xml:space="preserve"> </w:t>
      </w:r>
      <w:hyperlink r:id="rId35" w:history="1">
        <w:r w:rsidRPr="00635AA0">
          <w:rPr>
            <w:rStyle w:val="a4"/>
          </w:rPr>
          <w:t>акт</w:t>
        </w:r>
        <w:r w:rsidR="002F627A">
          <w:rPr>
            <w:rStyle w:val="a4"/>
          </w:rPr>
          <w:t xml:space="preserve"> </w:t>
        </w:r>
        <w:r w:rsidRPr="00635AA0">
          <w:rPr>
            <w:rStyle w:val="a4"/>
          </w:rPr>
          <w:t>внедрения</w:t>
        </w:r>
      </w:hyperlink>
      <w:r w:rsidR="002F627A">
        <w:t xml:space="preserve"> </w:t>
      </w:r>
      <w:r w:rsidRPr="00635AA0">
        <w:t>на</w:t>
      </w:r>
      <w:r w:rsidR="002F627A">
        <w:t xml:space="preserve"> </w:t>
      </w:r>
      <w:r w:rsidRPr="00635AA0">
        <w:t>одну</w:t>
      </w:r>
      <w:r w:rsidR="002F627A">
        <w:t xml:space="preserve"> </w:t>
      </w:r>
      <w:r w:rsidRPr="00635AA0">
        <w:t>из</w:t>
      </w:r>
      <w:r w:rsidR="002F627A">
        <w:t xml:space="preserve"> </w:t>
      </w:r>
      <w:r w:rsidRPr="00635AA0">
        <w:t>ранних</w:t>
      </w:r>
      <w:r w:rsidR="002F627A">
        <w:t xml:space="preserve"> </w:t>
      </w:r>
      <w:r w:rsidRPr="00635AA0">
        <w:t>версий</w:t>
      </w:r>
      <w:r w:rsidR="002F627A">
        <w:t xml:space="preserve"> </w:t>
      </w:r>
      <w:r w:rsidRPr="00635AA0">
        <w:t>системы</w:t>
      </w:r>
      <w:r w:rsidR="002F627A">
        <w:t xml:space="preserve"> </w:t>
      </w:r>
      <w:r w:rsidRPr="00635AA0">
        <w:t>«Эйдос»,</w:t>
      </w:r>
      <w:r w:rsidR="002F627A">
        <w:t xml:space="preserve"> </w:t>
      </w:r>
      <w:r w:rsidRPr="00635AA0">
        <w:t>реализованную</w:t>
      </w:r>
      <w:r w:rsidR="002F627A">
        <w:t xml:space="preserve"> </w:t>
      </w:r>
      <w:r w:rsidRPr="00635AA0">
        <w:t>в</w:t>
      </w:r>
      <w:r w:rsidR="002F627A">
        <w:t xml:space="preserve"> </w:t>
      </w:r>
      <w:r w:rsidRPr="00635AA0">
        <w:t>среде</w:t>
      </w:r>
      <w:r w:rsidR="002F627A">
        <w:t xml:space="preserve"> </w:t>
      </w:r>
      <w:r w:rsidRPr="00635AA0">
        <w:t>персональной</w:t>
      </w:r>
      <w:r w:rsidR="002F627A">
        <w:t xml:space="preserve"> </w:t>
      </w:r>
      <w:r w:rsidRPr="00635AA0">
        <w:t>технологической</w:t>
      </w:r>
      <w:r w:rsidR="002F627A">
        <w:t xml:space="preserve"> </w:t>
      </w:r>
      <w:r w:rsidRPr="00635AA0">
        <w:t>системы</w:t>
      </w:r>
      <w:r w:rsidR="002F627A">
        <w:t xml:space="preserve"> </w:t>
      </w:r>
      <w:r w:rsidRPr="00635AA0">
        <w:t>«Вега-М»</w:t>
      </w:r>
      <w:r w:rsidR="002F627A">
        <w:t xml:space="preserve"> </w:t>
      </w:r>
      <w:r w:rsidRPr="00635AA0">
        <w:t>разработки</w:t>
      </w:r>
      <w:r w:rsidR="002F627A">
        <w:t xml:space="preserve"> </w:t>
      </w:r>
      <w:r w:rsidRPr="00635AA0">
        <w:t>автора</w:t>
      </w:r>
      <w:r w:rsidR="002F627A">
        <w:t xml:space="preserve"> </w:t>
      </w:r>
      <w:r w:rsidRPr="00635AA0">
        <w:t>(см.</w:t>
      </w:r>
      <w:r w:rsidR="00EB12D0">
        <w:t xml:space="preserve"> </w:t>
      </w:r>
      <w:r w:rsidRPr="00635AA0">
        <w:t>2-й</w:t>
      </w:r>
      <w:r w:rsidR="002F627A">
        <w:t xml:space="preserve"> </w:t>
      </w:r>
      <w:r w:rsidRPr="00635AA0">
        <w:t>акт</w:t>
      </w:r>
      <w:r w:rsidR="00EB12D0">
        <w:t xml:space="preserve"> по ссылке: </w:t>
      </w:r>
      <w:hyperlink r:id="rId36" w:history="1">
        <w:r w:rsidR="00EB12D0" w:rsidRPr="00D864D2">
          <w:rPr>
            <w:rStyle w:val="a4"/>
          </w:rPr>
          <w:t>http://lc.kubagro.ru/aidos/aidos02/PR-4.htm</w:t>
        </w:r>
      </w:hyperlink>
      <w:r w:rsidR="00EB12D0">
        <w:t>).</w:t>
      </w:r>
    </w:p>
    <w:p w:rsidR="00635AA0" w:rsidRPr="00635AA0" w:rsidRDefault="00635AA0" w:rsidP="00ED7573">
      <w:pPr>
        <w:spacing w:line="240" w:lineRule="auto"/>
      </w:pPr>
      <w:r w:rsidRPr="00635AA0">
        <w:rPr>
          <w:b/>
          <w:i/>
        </w:rPr>
        <w:t>2-й</w:t>
      </w:r>
      <w:r w:rsidR="002F627A">
        <w:rPr>
          <w:b/>
          <w:i/>
        </w:rPr>
        <w:t xml:space="preserve"> </w:t>
      </w:r>
      <w:r w:rsidRPr="00635AA0">
        <w:rPr>
          <w:b/>
          <w:i/>
        </w:rPr>
        <w:t>этап,</w:t>
      </w:r>
      <w:r w:rsidR="002F627A">
        <w:rPr>
          <w:b/>
          <w:i/>
        </w:rPr>
        <w:t xml:space="preserve"> </w:t>
      </w:r>
      <w:r w:rsidRPr="00635AA0">
        <w:rPr>
          <w:b/>
          <w:i/>
        </w:rPr>
        <w:t>«эра</w:t>
      </w:r>
      <w:r w:rsidR="002F627A">
        <w:rPr>
          <w:b/>
          <w:i/>
        </w:rPr>
        <w:t xml:space="preserve"> </w:t>
      </w:r>
      <w:r w:rsidRPr="00635AA0">
        <w:rPr>
          <w:b/>
          <w:i/>
        </w:rPr>
        <w:t>IBM</w:t>
      </w:r>
      <w:r w:rsidR="002F627A">
        <w:rPr>
          <w:b/>
          <w:i/>
        </w:rPr>
        <w:t xml:space="preserve"> </w:t>
      </w:r>
      <w:r w:rsidRPr="00635AA0">
        <w:rPr>
          <w:b/>
          <w:i/>
        </w:rPr>
        <w:t>PC</w:t>
      </w:r>
      <w:r w:rsidR="002F627A">
        <w:rPr>
          <w:b/>
          <w:i/>
        </w:rPr>
        <w:t xml:space="preserve"> </w:t>
      </w:r>
      <w:r w:rsidRPr="00635AA0">
        <w:rPr>
          <w:b/>
          <w:i/>
        </w:rPr>
        <w:t>и</w:t>
      </w:r>
      <w:r w:rsidR="002F627A">
        <w:rPr>
          <w:b/>
          <w:i/>
        </w:rPr>
        <w:t xml:space="preserve"> </w:t>
      </w:r>
      <w:r w:rsidRPr="00635AA0">
        <w:rPr>
          <w:b/>
          <w:i/>
        </w:rPr>
        <w:t>MS</w:t>
      </w:r>
      <w:r w:rsidR="002F627A">
        <w:rPr>
          <w:b/>
          <w:i/>
        </w:rPr>
        <w:t xml:space="preserve"> </w:t>
      </w:r>
      <w:r w:rsidRPr="00635AA0">
        <w:rPr>
          <w:b/>
          <w:i/>
        </w:rPr>
        <w:t>DOS»:</w:t>
      </w:r>
      <w:r w:rsidR="002F627A">
        <w:rPr>
          <w:b/>
          <w:i/>
        </w:rPr>
        <w:t xml:space="preserve"> </w:t>
      </w:r>
      <w:r w:rsidRPr="00635AA0">
        <w:rPr>
          <w:b/>
          <w:i/>
        </w:rPr>
        <w:t>1992-2012</w:t>
      </w:r>
      <w:r w:rsidR="002F627A">
        <w:rPr>
          <w:b/>
          <w:i/>
        </w:rPr>
        <w:t xml:space="preserve"> </w:t>
      </w:r>
      <w:r w:rsidRPr="00635AA0">
        <w:rPr>
          <w:b/>
          <w:i/>
        </w:rPr>
        <w:t>годы.</w:t>
      </w:r>
      <w:r w:rsidR="002F627A">
        <w:t xml:space="preserve"> </w:t>
      </w:r>
      <w:r w:rsidRPr="00635AA0">
        <w:t>Для</w:t>
      </w:r>
      <w:r w:rsidR="002F627A">
        <w:t xml:space="preserve"> </w:t>
      </w:r>
      <w:r w:rsidRPr="00635AA0">
        <w:t>IBM-совместимых</w:t>
      </w:r>
      <w:r w:rsidR="002F627A">
        <w:t xml:space="preserve"> </w:t>
      </w:r>
      <w:r w:rsidRPr="00635AA0">
        <w:t>персональных</w:t>
      </w:r>
      <w:r w:rsidR="002F627A">
        <w:t xml:space="preserve"> </w:t>
      </w:r>
      <w:r w:rsidRPr="00635AA0">
        <w:t>компьютеров</w:t>
      </w:r>
      <w:r w:rsidR="002F627A">
        <w:t xml:space="preserve"> </w:t>
      </w:r>
      <w:r w:rsidRPr="00635AA0">
        <w:t>система</w:t>
      </w:r>
      <w:r w:rsidR="002F627A">
        <w:t xml:space="preserve"> </w:t>
      </w:r>
      <w:r w:rsidRPr="00635AA0">
        <w:t>"Эйдос"</w:t>
      </w:r>
      <w:r w:rsidR="002F627A">
        <w:t xml:space="preserve"> </w:t>
      </w:r>
      <w:r w:rsidRPr="00635AA0">
        <w:t>впервые</w:t>
      </w:r>
      <w:r w:rsidR="002F627A">
        <w:t xml:space="preserve"> </w:t>
      </w:r>
      <w:r w:rsidRPr="00635AA0">
        <w:t>реализована</w:t>
      </w:r>
      <w:r w:rsidR="002F627A">
        <w:t xml:space="preserve"> </w:t>
      </w:r>
      <w:r w:rsidRPr="00635AA0">
        <w:t>на</w:t>
      </w:r>
      <w:r w:rsidR="002F627A">
        <w:t xml:space="preserve"> </w:t>
      </w:r>
      <w:r w:rsidRPr="00635AA0">
        <w:t>языках</w:t>
      </w:r>
      <w:r w:rsidR="002F627A">
        <w:t xml:space="preserve"> </w:t>
      </w:r>
      <w:r w:rsidRPr="00635AA0">
        <w:t>CLIPPER-87</w:t>
      </w:r>
      <w:r w:rsidR="002F627A">
        <w:t xml:space="preserve"> </w:t>
      </w:r>
      <w:r w:rsidRPr="00635AA0">
        <w:t>и</w:t>
      </w:r>
      <w:r w:rsidR="002F627A">
        <w:t xml:space="preserve"> </w:t>
      </w:r>
      <w:r w:rsidRPr="00635AA0">
        <w:t>CLIPPER-5.01</w:t>
      </w:r>
      <w:r w:rsidR="002F627A">
        <w:t xml:space="preserve"> </w:t>
      </w:r>
      <w:r w:rsidRPr="00635AA0">
        <w:t>(5.02)</w:t>
      </w:r>
      <w:r w:rsidR="002F627A">
        <w:t xml:space="preserve"> </w:t>
      </w:r>
      <w:r w:rsidRPr="00635AA0">
        <w:t>в</w:t>
      </w:r>
      <w:r w:rsidR="002F627A">
        <w:t xml:space="preserve"> </w:t>
      </w:r>
      <w:r w:rsidRPr="00635AA0">
        <w:t>1992</w:t>
      </w:r>
      <w:r w:rsidR="002F627A">
        <w:t xml:space="preserve"> </w:t>
      </w:r>
      <w:r w:rsidRPr="00635AA0">
        <w:t>году,</w:t>
      </w:r>
      <w:r w:rsidR="002F627A">
        <w:t xml:space="preserve"> </w:t>
      </w:r>
      <w:r w:rsidRPr="00635AA0">
        <w:t>а</w:t>
      </w:r>
      <w:r w:rsidR="002F627A">
        <w:t xml:space="preserve"> </w:t>
      </w:r>
      <w:r w:rsidRPr="00635AA0">
        <w:t>в</w:t>
      </w:r>
      <w:r w:rsidR="002F627A">
        <w:t xml:space="preserve"> </w:t>
      </w:r>
      <w:r w:rsidRPr="00635AA0">
        <w:t>1994</w:t>
      </w:r>
      <w:r w:rsidR="002F627A">
        <w:t xml:space="preserve"> </w:t>
      </w:r>
      <w:r w:rsidRPr="00635AA0">
        <w:t>году</w:t>
      </w:r>
      <w:r w:rsidR="002F627A">
        <w:t xml:space="preserve"> </w:t>
      </w:r>
      <w:r w:rsidRPr="00635AA0">
        <w:t>уже</w:t>
      </w:r>
      <w:r w:rsidR="002F627A">
        <w:t xml:space="preserve"> </w:t>
      </w:r>
      <w:r w:rsidRPr="00635AA0">
        <w:t>были</w:t>
      </w:r>
      <w:r w:rsidR="002F627A">
        <w:t xml:space="preserve"> </w:t>
      </w:r>
      <w:r w:rsidRPr="00635AA0">
        <w:t>получены</w:t>
      </w:r>
      <w:r w:rsidR="002F627A">
        <w:t xml:space="preserve"> </w:t>
      </w:r>
      <w:hyperlink r:id="rId37" w:history="1">
        <w:r w:rsidRPr="00635AA0">
          <w:rPr>
            <w:rStyle w:val="a4"/>
          </w:rPr>
          <w:t>свидетельства</w:t>
        </w:r>
        <w:r w:rsidR="002F627A">
          <w:rPr>
            <w:rStyle w:val="a4"/>
          </w:rPr>
          <w:t xml:space="preserve"> </w:t>
        </w:r>
        <w:r w:rsidRPr="00635AA0">
          <w:rPr>
            <w:rStyle w:val="a4"/>
          </w:rPr>
          <w:t>РосПатента</w:t>
        </w:r>
      </w:hyperlink>
      <w:r w:rsidRPr="00635AA0">
        <w:t>,</w:t>
      </w:r>
      <w:r w:rsidR="002F627A">
        <w:t xml:space="preserve"> </w:t>
      </w:r>
      <w:r w:rsidRPr="00635AA0">
        <w:t>первые</w:t>
      </w:r>
      <w:r w:rsidR="002F627A">
        <w:t xml:space="preserve"> </w:t>
      </w:r>
      <w:r w:rsidRPr="00635AA0">
        <w:t>в</w:t>
      </w:r>
      <w:r w:rsidR="002F627A">
        <w:t xml:space="preserve"> </w:t>
      </w:r>
      <w:r w:rsidRPr="00635AA0">
        <w:t>Краснодарском</w:t>
      </w:r>
      <w:r w:rsidR="002F627A">
        <w:t xml:space="preserve"> </w:t>
      </w:r>
      <w:r w:rsidRPr="00635AA0">
        <w:t>крае</w:t>
      </w:r>
      <w:r w:rsidR="002F627A">
        <w:t xml:space="preserve"> </w:t>
      </w:r>
      <w:r w:rsidRPr="00635AA0">
        <w:t>и,</w:t>
      </w:r>
      <w:r w:rsidR="002F627A">
        <w:t xml:space="preserve"> </w:t>
      </w:r>
      <w:r w:rsidRPr="00635AA0">
        <w:t>возможно,</w:t>
      </w:r>
      <w:r w:rsidR="002F627A">
        <w:t xml:space="preserve"> </w:t>
      </w:r>
      <w:r w:rsidRPr="00635AA0">
        <w:t>в</w:t>
      </w:r>
      <w:r w:rsidR="002F627A">
        <w:t xml:space="preserve"> </w:t>
      </w:r>
      <w:r w:rsidRPr="00635AA0">
        <w:t>России</w:t>
      </w:r>
      <w:r w:rsidR="002F627A">
        <w:t xml:space="preserve"> </w:t>
      </w:r>
      <w:r w:rsidRPr="00635AA0">
        <w:t>на</w:t>
      </w:r>
      <w:r w:rsidR="002F627A">
        <w:t xml:space="preserve"> </w:t>
      </w:r>
      <w:r w:rsidRPr="00635AA0">
        <w:t>системы</w:t>
      </w:r>
      <w:r w:rsidR="002F627A">
        <w:t xml:space="preserve"> </w:t>
      </w:r>
      <w:r w:rsidRPr="00635AA0">
        <w:t>искусственного</w:t>
      </w:r>
      <w:r w:rsidR="002F627A">
        <w:t xml:space="preserve"> </w:t>
      </w:r>
      <w:r w:rsidRPr="00635AA0">
        <w:t>интеллекта</w:t>
      </w:r>
      <w:r w:rsidR="002F627A">
        <w:t xml:space="preserve"> </w:t>
      </w:r>
      <w:r w:rsidRPr="00635AA0">
        <w:t>(слева</w:t>
      </w:r>
      <w:r w:rsidR="002F627A">
        <w:t xml:space="preserve"> </w:t>
      </w:r>
      <w:r w:rsidRPr="00635AA0">
        <w:t>приведена</w:t>
      </w:r>
      <w:r w:rsidR="002F627A">
        <w:t xml:space="preserve"> </w:t>
      </w:r>
      <w:r w:rsidRPr="00635AA0">
        <w:t>титульная</w:t>
      </w:r>
      <w:r w:rsidR="002F627A">
        <w:t xml:space="preserve"> </w:t>
      </w:r>
      <w:r w:rsidRPr="00635AA0">
        <w:t>видеограмма</w:t>
      </w:r>
      <w:r w:rsidR="002F627A">
        <w:t xml:space="preserve"> </w:t>
      </w:r>
      <w:r w:rsidRPr="00635AA0">
        <w:t>финальной</w:t>
      </w:r>
      <w:r w:rsidR="002F627A">
        <w:t xml:space="preserve"> </w:t>
      </w:r>
      <w:r w:rsidRPr="00635AA0">
        <w:t>DOS-версии</w:t>
      </w:r>
      <w:r w:rsidR="002F627A">
        <w:t xml:space="preserve"> </w:t>
      </w:r>
      <w:r w:rsidRPr="00635AA0">
        <w:t>системы</w:t>
      </w:r>
      <w:r w:rsidR="002F627A">
        <w:t xml:space="preserve"> </w:t>
      </w:r>
      <w:r w:rsidRPr="00635AA0">
        <w:t>«Эйдос-12.5»,</w:t>
      </w:r>
      <w:r w:rsidR="002F627A">
        <w:t xml:space="preserve"> </w:t>
      </w:r>
      <w:r w:rsidRPr="00635AA0">
        <w:t>июнь</w:t>
      </w:r>
      <w:r w:rsidR="002F627A">
        <w:t xml:space="preserve"> </w:t>
      </w:r>
      <w:r w:rsidRPr="00635AA0">
        <w:t>2012</w:t>
      </w:r>
      <w:r w:rsidR="002F627A">
        <w:t xml:space="preserve"> </w:t>
      </w:r>
      <w:r w:rsidRPr="00635AA0">
        <w:t>года).</w:t>
      </w:r>
      <w:r w:rsidR="002F627A">
        <w:t xml:space="preserve"> </w:t>
      </w:r>
      <w:r w:rsidRPr="00635AA0">
        <w:t>С</w:t>
      </w:r>
      <w:r w:rsidR="002F627A">
        <w:t xml:space="preserve"> </w:t>
      </w:r>
      <w:r w:rsidRPr="00635AA0">
        <w:t>тех</w:t>
      </w:r>
      <w:r w:rsidR="002F627A">
        <w:t xml:space="preserve"> </w:t>
      </w:r>
      <w:r w:rsidRPr="00635AA0">
        <w:t>пор</w:t>
      </w:r>
      <w:r w:rsidR="002F627A">
        <w:t xml:space="preserve"> </w:t>
      </w:r>
      <w:r w:rsidRPr="00635AA0">
        <w:t>и</w:t>
      </w:r>
      <w:r w:rsidR="002F627A">
        <w:t xml:space="preserve"> </w:t>
      </w:r>
      <w:r w:rsidRPr="00635AA0">
        <w:t>до</w:t>
      </w:r>
      <w:r w:rsidR="002F627A">
        <w:t xml:space="preserve"> </w:t>
      </w:r>
      <w:r w:rsidRPr="00635AA0">
        <w:t>настоящего</w:t>
      </w:r>
      <w:r w:rsidR="002F627A">
        <w:t xml:space="preserve"> </w:t>
      </w:r>
      <w:r w:rsidRPr="00635AA0">
        <w:t>времени</w:t>
      </w:r>
      <w:r w:rsidR="002F627A">
        <w:t xml:space="preserve"> </w:t>
      </w:r>
      <w:r w:rsidRPr="00635AA0">
        <w:t>система</w:t>
      </w:r>
      <w:r w:rsidR="002F627A">
        <w:t xml:space="preserve"> </w:t>
      </w:r>
      <w:r w:rsidRPr="00635AA0">
        <w:t>непрерывно</w:t>
      </w:r>
      <w:r w:rsidR="002F627A">
        <w:t xml:space="preserve"> </w:t>
      </w:r>
      <w:r w:rsidRPr="00635AA0">
        <w:t>совершенствуется</w:t>
      </w:r>
      <w:r w:rsidR="002F627A">
        <w:t xml:space="preserve"> </w:t>
      </w:r>
      <w:r w:rsidRPr="00635AA0">
        <w:t>на</w:t>
      </w:r>
      <w:r w:rsidR="002F627A">
        <w:t xml:space="preserve"> </w:t>
      </w:r>
      <w:r w:rsidRPr="00635AA0">
        <w:t>IBM</w:t>
      </w:r>
      <w:r w:rsidR="002F627A">
        <w:t xml:space="preserve"> </w:t>
      </w:r>
      <w:r w:rsidRPr="00635AA0">
        <w:t>PC.</w:t>
      </w:r>
    </w:p>
    <w:p w:rsidR="00635AA0" w:rsidRPr="00635AA0" w:rsidRDefault="00635AA0" w:rsidP="00ED7573">
      <w:pPr>
        <w:spacing w:line="240" w:lineRule="auto"/>
      </w:pPr>
      <w:r w:rsidRPr="00635AA0">
        <w:rPr>
          <w:b/>
          <w:i/>
        </w:rPr>
        <w:t>3-й</w:t>
      </w:r>
      <w:r w:rsidR="002F627A">
        <w:rPr>
          <w:b/>
          <w:i/>
        </w:rPr>
        <w:t xml:space="preserve"> </w:t>
      </w:r>
      <w:r w:rsidRPr="00635AA0">
        <w:rPr>
          <w:b/>
          <w:i/>
        </w:rPr>
        <w:t>этап,</w:t>
      </w:r>
      <w:r w:rsidR="002F627A">
        <w:rPr>
          <w:b/>
          <w:i/>
        </w:rPr>
        <w:t xml:space="preserve"> </w:t>
      </w:r>
      <w:r w:rsidRPr="00635AA0">
        <w:rPr>
          <w:b/>
          <w:i/>
        </w:rPr>
        <w:t>«эра</w:t>
      </w:r>
      <w:r w:rsidR="002F627A">
        <w:rPr>
          <w:b/>
          <w:i/>
        </w:rPr>
        <w:t xml:space="preserve"> </w:t>
      </w:r>
      <w:r w:rsidRPr="00635AA0">
        <w:rPr>
          <w:b/>
          <w:i/>
        </w:rPr>
        <w:t>MS</w:t>
      </w:r>
      <w:r w:rsidR="002F627A">
        <w:rPr>
          <w:b/>
          <w:i/>
        </w:rPr>
        <w:t xml:space="preserve"> </w:t>
      </w:r>
      <w:r w:rsidRPr="00635AA0">
        <w:rPr>
          <w:b/>
          <w:i/>
        </w:rPr>
        <w:t>Windows</w:t>
      </w:r>
      <w:r w:rsidR="002F627A">
        <w:rPr>
          <w:b/>
          <w:i/>
        </w:rPr>
        <w:t xml:space="preserve"> </w:t>
      </w:r>
      <w:r w:rsidRPr="00635AA0">
        <w:rPr>
          <w:b/>
          <w:i/>
        </w:rPr>
        <w:t>xp,</w:t>
      </w:r>
      <w:r w:rsidR="002F627A">
        <w:rPr>
          <w:b/>
          <w:i/>
        </w:rPr>
        <w:t xml:space="preserve"> </w:t>
      </w:r>
      <w:r w:rsidRPr="00635AA0">
        <w:rPr>
          <w:b/>
          <w:i/>
        </w:rPr>
        <w:t>8,</w:t>
      </w:r>
      <w:r w:rsidR="002F627A">
        <w:rPr>
          <w:b/>
          <w:i/>
        </w:rPr>
        <w:t xml:space="preserve"> </w:t>
      </w:r>
      <w:r w:rsidRPr="00635AA0">
        <w:rPr>
          <w:b/>
          <w:i/>
        </w:rPr>
        <w:t>7»:</w:t>
      </w:r>
      <w:r w:rsidR="002F627A">
        <w:rPr>
          <w:b/>
          <w:i/>
        </w:rPr>
        <w:t xml:space="preserve"> </w:t>
      </w:r>
      <w:r w:rsidRPr="00635AA0">
        <w:rPr>
          <w:b/>
          <w:i/>
        </w:rPr>
        <w:t>2012-2020</w:t>
      </w:r>
      <w:r w:rsidR="002F627A">
        <w:rPr>
          <w:b/>
          <w:i/>
        </w:rPr>
        <w:t xml:space="preserve"> </w:t>
      </w:r>
      <w:r w:rsidRPr="00635AA0">
        <w:rPr>
          <w:b/>
          <w:i/>
        </w:rPr>
        <w:t>годы.</w:t>
      </w:r>
      <w:r w:rsidR="002F627A">
        <w:t xml:space="preserve"> </w:t>
      </w:r>
      <w:r w:rsidRPr="00635AA0">
        <w:t>С</w:t>
      </w:r>
      <w:r w:rsidR="002F627A">
        <w:t xml:space="preserve"> </w:t>
      </w:r>
      <w:r w:rsidRPr="00635AA0">
        <w:t>июня</w:t>
      </w:r>
      <w:r w:rsidR="002F627A">
        <w:t xml:space="preserve"> </w:t>
      </w:r>
      <w:r w:rsidRPr="00635AA0">
        <w:t>2012</w:t>
      </w:r>
      <w:r w:rsidR="002F627A">
        <w:t xml:space="preserve"> </w:t>
      </w:r>
      <w:r w:rsidRPr="00635AA0">
        <w:t>по</w:t>
      </w:r>
      <w:r w:rsidR="002F627A">
        <w:t xml:space="preserve"> </w:t>
      </w:r>
      <w:r w:rsidRPr="00635AA0">
        <w:t>14.12.2020</w:t>
      </w:r>
      <w:r w:rsidR="002F627A">
        <w:t xml:space="preserve"> </w:t>
      </w:r>
      <w:r w:rsidRPr="00635AA0">
        <w:t>система</w:t>
      </w:r>
      <w:r w:rsidR="002F627A">
        <w:t xml:space="preserve"> </w:t>
      </w:r>
      <w:r w:rsidRPr="00635AA0">
        <w:t>«Эйдос»</w:t>
      </w:r>
      <w:r w:rsidR="002F627A">
        <w:t xml:space="preserve"> </w:t>
      </w:r>
      <w:r w:rsidRPr="00635AA0">
        <w:t>развивалась</w:t>
      </w:r>
      <w:r w:rsidR="002F627A">
        <w:t xml:space="preserve"> </w:t>
      </w:r>
      <w:r w:rsidRPr="00635AA0">
        <w:t>на</w:t>
      </w:r>
      <w:r w:rsidR="002F627A">
        <w:t xml:space="preserve"> </w:t>
      </w:r>
      <w:r w:rsidRPr="00635AA0">
        <w:t>языке</w:t>
      </w:r>
      <w:r w:rsidR="002F627A">
        <w:t xml:space="preserve"> </w:t>
      </w:r>
      <w:hyperlink r:id="rId38" w:history="1">
        <w:r w:rsidRPr="00635AA0">
          <w:rPr>
            <w:rStyle w:val="a4"/>
          </w:rPr>
          <w:t>Аляска-1.9</w:t>
        </w:r>
      </w:hyperlink>
      <w:r w:rsidR="002F627A">
        <w:t xml:space="preserve"> </w:t>
      </w:r>
      <w:r w:rsidRPr="00635AA0">
        <w:t>+</w:t>
      </w:r>
      <w:r w:rsidR="002F627A">
        <w:t xml:space="preserve"> </w:t>
      </w:r>
      <w:hyperlink r:id="rId39" w:history="1">
        <w:r w:rsidRPr="00635AA0">
          <w:rPr>
            <w:rStyle w:val="a4"/>
          </w:rPr>
          <w:t>Экспресс++</w:t>
        </w:r>
      </w:hyperlink>
      <w:r w:rsidR="002F627A">
        <w:t xml:space="preserve"> </w:t>
      </w:r>
      <w:r w:rsidRPr="00635AA0">
        <w:t>+</w:t>
      </w:r>
      <w:r w:rsidR="002F627A">
        <w:t xml:space="preserve"> </w:t>
      </w:r>
      <w:r w:rsidRPr="00635AA0">
        <w:t>библиотека</w:t>
      </w:r>
      <w:r w:rsidR="002F627A">
        <w:t xml:space="preserve"> </w:t>
      </w:r>
      <w:r w:rsidRPr="00635AA0">
        <w:t>для</w:t>
      </w:r>
      <w:r w:rsidR="002F627A">
        <w:t xml:space="preserve"> </w:t>
      </w:r>
      <w:r w:rsidRPr="00635AA0">
        <w:t>работы</w:t>
      </w:r>
      <w:r w:rsidR="002F627A">
        <w:t xml:space="preserve"> </w:t>
      </w:r>
      <w:r w:rsidRPr="00635AA0">
        <w:t>с</w:t>
      </w:r>
      <w:r w:rsidR="002F627A">
        <w:t xml:space="preserve"> </w:t>
      </w:r>
      <w:r w:rsidRPr="00635AA0">
        <w:t>Internet</w:t>
      </w:r>
      <w:r w:rsidR="002F627A">
        <w:t xml:space="preserve"> </w:t>
      </w:r>
      <w:r w:rsidRPr="00635AA0">
        <w:t>xb2net.</w:t>
      </w:r>
      <w:r w:rsidR="002F627A">
        <w:t xml:space="preserve"> </w:t>
      </w:r>
      <w:r w:rsidRPr="00635AA0">
        <w:t>Система</w:t>
      </w:r>
      <w:r w:rsidR="002F627A">
        <w:t xml:space="preserve"> </w:t>
      </w:r>
      <w:r w:rsidRPr="00635AA0">
        <w:t>«Эйдос-Х1.9»</w:t>
      </w:r>
      <w:r w:rsidR="002F627A">
        <w:t xml:space="preserve"> </w:t>
      </w:r>
      <w:r w:rsidRPr="00635AA0">
        <w:t>хорошо</w:t>
      </w:r>
      <w:r w:rsidR="002F627A">
        <w:t xml:space="preserve"> </w:t>
      </w:r>
      <w:r w:rsidRPr="00635AA0">
        <w:t>работала</w:t>
      </w:r>
      <w:r w:rsidR="002F627A">
        <w:t xml:space="preserve"> </w:t>
      </w:r>
      <w:r w:rsidRPr="00635AA0">
        <w:t>на</w:t>
      </w:r>
      <w:r w:rsidR="002F627A">
        <w:t xml:space="preserve"> </w:t>
      </w:r>
      <w:r w:rsidRPr="00635AA0">
        <w:t>всех</w:t>
      </w:r>
      <w:r w:rsidR="002F627A">
        <w:t xml:space="preserve"> </w:t>
      </w:r>
      <w:r w:rsidRPr="00635AA0">
        <w:t>версиях</w:t>
      </w:r>
      <w:r w:rsidR="002F627A">
        <w:t xml:space="preserve"> </w:t>
      </w:r>
      <w:r w:rsidRPr="00635AA0">
        <w:t>MS</w:t>
      </w:r>
      <w:r w:rsidR="002F627A">
        <w:t xml:space="preserve"> </w:t>
      </w:r>
      <w:r w:rsidRPr="00635AA0">
        <w:t>Windows</w:t>
      </w:r>
      <w:r w:rsidR="002F627A">
        <w:t xml:space="preserve"> </w:t>
      </w:r>
      <w:r w:rsidRPr="00635AA0">
        <w:t>кроме</w:t>
      </w:r>
      <w:r w:rsidR="002F627A">
        <w:t xml:space="preserve"> </w:t>
      </w:r>
      <w:r w:rsidRPr="00635AA0">
        <w:t>Windows-10,</w:t>
      </w:r>
      <w:r w:rsidR="002F627A">
        <w:t xml:space="preserve"> </w:t>
      </w:r>
      <w:r w:rsidRPr="00635AA0">
        <w:t>которая</w:t>
      </w:r>
      <w:r w:rsidR="002F627A">
        <w:t xml:space="preserve"> </w:t>
      </w:r>
      <w:r w:rsidRPr="00635AA0">
        <w:t>требовала</w:t>
      </w:r>
      <w:r w:rsidR="002F627A">
        <w:t xml:space="preserve"> </w:t>
      </w:r>
      <w:r w:rsidRPr="00635AA0">
        <w:t>специальной</w:t>
      </w:r>
      <w:r w:rsidR="002F627A">
        <w:t xml:space="preserve"> </w:t>
      </w:r>
      <w:r w:rsidRPr="00635AA0">
        <w:t>настройки.</w:t>
      </w:r>
      <w:r w:rsidR="002F627A">
        <w:t xml:space="preserve"> </w:t>
      </w:r>
      <w:r w:rsidRPr="00635AA0">
        <w:t>Наиболее</w:t>
      </w:r>
      <w:r w:rsidR="002F627A">
        <w:t xml:space="preserve"> </w:t>
      </w:r>
      <w:r w:rsidRPr="00635AA0">
        <w:t>трудоемкие</w:t>
      </w:r>
      <w:r w:rsidR="002F627A">
        <w:t xml:space="preserve"> </w:t>
      </w:r>
      <w:r w:rsidRPr="00635AA0">
        <w:t>в</w:t>
      </w:r>
      <w:r w:rsidR="002F627A">
        <w:t xml:space="preserve"> </w:t>
      </w:r>
      <w:r w:rsidRPr="00635AA0">
        <w:t>вычислительном</w:t>
      </w:r>
      <w:r w:rsidR="002F627A">
        <w:t xml:space="preserve"> </w:t>
      </w:r>
      <w:r w:rsidRPr="00635AA0">
        <w:t>отношении</w:t>
      </w:r>
      <w:r w:rsidR="002F627A">
        <w:t xml:space="preserve"> </w:t>
      </w:r>
      <w:r w:rsidRPr="00635AA0">
        <w:t>операции</w:t>
      </w:r>
      <w:r w:rsidR="002F627A">
        <w:t xml:space="preserve"> </w:t>
      </w:r>
      <w:r w:rsidRPr="00635AA0">
        <w:t>синтеза</w:t>
      </w:r>
      <w:r w:rsidR="002F627A">
        <w:t xml:space="preserve"> </w:t>
      </w:r>
      <w:r w:rsidRPr="00635AA0">
        <w:t>моделей</w:t>
      </w:r>
      <w:r w:rsidR="002F627A">
        <w:t xml:space="preserve"> </w:t>
      </w:r>
      <w:r w:rsidRPr="00635AA0">
        <w:t>и</w:t>
      </w:r>
      <w:r w:rsidR="002F627A">
        <w:t xml:space="preserve"> </w:t>
      </w:r>
      <w:r w:rsidRPr="00635AA0">
        <w:t>распознавания</w:t>
      </w:r>
      <w:r w:rsidR="002F627A">
        <w:t xml:space="preserve"> </w:t>
      </w:r>
      <w:r w:rsidRPr="00635AA0">
        <w:t>реализует</w:t>
      </w:r>
      <w:r w:rsidR="002F627A">
        <w:t xml:space="preserve"> </w:t>
      </w:r>
      <w:r w:rsidRPr="00635AA0">
        <w:t>с</w:t>
      </w:r>
      <w:r w:rsidR="002F627A">
        <w:t xml:space="preserve"> </w:t>
      </w:r>
      <w:r w:rsidRPr="00635AA0">
        <w:t>помощью</w:t>
      </w:r>
      <w:r w:rsidR="002F627A">
        <w:t xml:space="preserve"> </w:t>
      </w:r>
      <w:r w:rsidRPr="00635AA0">
        <w:t>графического</w:t>
      </w:r>
      <w:r w:rsidR="002F627A">
        <w:t xml:space="preserve"> </w:t>
      </w:r>
      <w:r w:rsidRPr="00635AA0">
        <w:t>процессора</w:t>
      </w:r>
      <w:r w:rsidR="002F627A">
        <w:t xml:space="preserve"> </w:t>
      </w:r>
      <w:r w:rsidRPr="00635AA0">
        <w:t>(GPU),</w:t>
      </w:r>
      <w:r w:rsidR="002F627A">
        <w:t xml:space="preserve"> </w:t>
      </w:r>
      <w:r w:rsidRPr="00635AA0">
        <w:t>что</w:t>
      </w:r>
      <w:r w:rsidR="002F627A">
        <w:t xml:space="preserve"> </w:t>
      </w:r>
      <w:r w:rsidRPr="00635AA0">
        <w:t>на</w:t>
      </w:r>
      <w:r w:rsidR="002F627A">
        <w:t xml:space="preserve"> </w:t>
      </w:r>
      <w:r w:rsidRPr="00635AA0">
        <w:t>некоторых</w:t>
      </w:r>
      <w:r w:rsidR="002F627A">
        <w:t xml:space="preserve"> </w:t>
      </w:r>
      <w:r w:rsidRPr="00635AA0">
        <w:t>задачах</w:t>
      </w:r>
      <w:r w:rsidR="002F627A">
        <w:t xml:space="preserve"> </w:t>
      </w:r>
      <w:r w:rsidRPr="00635AA0">
        <w:t>обеспечивает</w:t>
      </w:r>
      <w:r w:rsidR="002F627A">
        <w:t xml:space="preserve"> </w:t>
      </w:r>
      <w:r w:rsidRPr="00635AA0">
        <w:t>ускорение</w:t>
      </w:r>
      <w:r w:rsidR="002F627A">
        <w:t xml:space="preserve"> </w:t>
      </w:r>
      <w:r w:rsidRPr="00635AA0">
        <w:t>решение</w:t>
      </w:r>
      <w:r w:rsidR="002F627A">
        <w:t xml:space="preserve"> </w:t>
      </w:r>
      <w:r w:rsidRPr="00635AA0">
        <w:t>этих</w:t>
      </w:r>
      <w:r w:rsidR="002F627A">
        <w:t xml:space="preserve"> </w:t>
      </w:r>
      <w:r w:rsidRPr="00635AA0">
        <w:t>задач</w:t>
      </w:r>
      <w:r w:rsidR="002F627A">
        <w:t xml:space="preserve"> </w:t>
      </w:r>
      <w:r w:rsidRPr="00635AA0">
        <w:t>в</w:t>
      </w:r>
      <w:r w:rsidR="002F627A">
        <w:t xml:space="preserve"> </w:t>
      </w:r>
      <w:r w:rsidRPr="00635AA0">
        <w:t>несколько</w:t>
      </w:r>
      <w:r w:rsidR="002F627A">
        <w:t xml:space="preserve"> </w:t>
      </w:r>
      <w:r w:rsidRPr="00635AA0">
        <w:t>тысяч</w:t>
      </w:r>
      <w:r w:rsidR="002F627A">
        <w:t xml:space="preserve"> </w:t>
      </w:r>
      <w:r w:rsidRPr="00635AA0">
        <w:t>раз,</w:t>
      </w:r>
      <w:r w:rsidR="002F627A">
        <w:t xml:space="preserve"> </w:t>
      </w:r>
      <w:r w:rsidRPr="00635AA0">
        <w:t>что</w:t>
      </w:r>
      <w:r w:rsidR="002F627A">
        <w:t xml:space="preserve"> </w:t>
      </w:r>
      <w:r w:rsidRPr="00635AA0">
        <w:t>реально</w:t>
      </w:r>
      <w:r w:rsidR="002F627A">
        <w:t xml:space="preserve"> </w:t>
      </w:r>
      <w:r w:rsidRPr="00635AA0">
        <w:t>обеспечивает</w:t>
      </w:r>
      <w:r w:rsidR="002F627A">
        <w:t xml:space="preserve"> </w:t>
      </w:r>
      <w:r w:rsidRPr="00635AA0">
        <w:t>интеллектуальную</w:t>
      </w:r>
      <w:r w:rsidR="002F627A">
        <w:t xml:space="preserve"> </w:t>
      </w:r>
      <w:r w:rsidRPr="00635AA0">
        <w:t>обработку</w:t>
      </w:r>
      <w:r w:rsidR="002F627A">
        <w:t xml:space="preserve"> </w:t>
      </w:r>
      <w:r w:rsidRPr="00635AA0">
        <w:t>больших</w:t>
      </w:r>
      <w:r w:rsidR="002F627A">
        <w:t xml:space="preserve"> </w:t>
      </w:r>
      <w:r w:rsidRPr="00635AA0">
        <w:t>данных,</w:t>
      </w:r>
      <w:r w:rsidR="002F627A">
        <w:t xml:space="preserve"> </w:t>
      </w:r>
      <w:r w:rsidRPr="00635AA0">
        <w:t>большой</w:t>
      </w:r>
      <w:r w:rsidR="002F627A">
        <w:t xml:space="preserve"> </w:t>
      </w:r>
      <w:r w:rsidRPr="00635AA0">
        <w:t>информации</w:t>
      </w:r>
      <w:r w:rsidR="002F627A">
        <w:t xml:space="preserve"> </w:t>
      </w:r>
      <w:r w:rsidRPr="00635AA0">
        <w:t>и</w:t>
      </w:r>
      <w:r w:rsidR="002F627A">
        <w:t xml:space="preserve"> </w:t>
      </w:r>
      <w:r w:rsidRPr="00635AA0">
        <w:t>больших</w:t>
      </w:r>
      <w:r w:rsidR="002F627A">
        <w:t xml:space="preserve"> </w:t>
      </w:r>
      <w:r w:rsidRPr="00635AA0">
        <w:t>знаний</w:t>
      </w:r>
      <w:r w:rsidR="002F627A">
        <w:t xml:space="preserve"> </w:t>
      </w:r>
      <w:r w:rsidRPr="00635AA0">
        <w:t>(графический</w:t>
      </w:r>
      <w:r w:rsidR="002F627A">
        <w:t xml:space="preserve"> </w:t>
      </w:r>
      <w:r w:rsidRPr="00635AA0">
        <w:t>процессор</w:t>
      </w:r>
      <w:r w:rsidR="002F627A">
        <w:t xml:space="preserve"> </w:t>
      </w:r>
      <w:r w:rsidRPr="00635AA0">
        <w:t>должен</w:t>
      </w:r>
      <w:r w:rsidR="002F627A">
        <w:t xml:space="preserve"> </w:t>
      </w:r>
      <w:r w:rsidRPr="00635AA0">
        <w:t>быть</w:t>
      </w:r>
      <w:r w:rsidR="002F627A">
        <w:t xml:space="preserve"> </w:t>
      </w:r>
      <w:r w:rsidRPr="00635AA0">
        <w:t>на</w:t>
      </w:r>
      <w:r w:rsidR="002F627A">
        <w:t xml:space="preserve"> </w:t>
      </w:r>
      <w:r w:rsidRPr="00635AA0">
        <w:t>чипсете</w:t>
      </w:r>
      <w:r w:rsidR="002F627A">
        <w:t xml:space="preserve"> </w:t>
      </w:r>
      <w:r w:rsidRPr="00635AA0">
        <w:t>NVIDIA).</w:t>
      </w:r>
    </w:p>
    <w:p w:rsidR="00635AA0" w:rsidRPr="00635AA0" w:rsidRDefault="00635AA0" w:rsidP="00ED7573">
      <w:pPr>
        <w:spacing w:line="240" w:lineRule="auto"/>
      </w:pPr>
      <w:r w:rsidRPr="00635AA0">
        <w:rPr>
          <w:b/>
          <w:i/>
        </w:rPr>
        <w:t>4-й</w:t>
      </w:r>
      <w:r w:rsidR="002F627A">
        <w:rPr>
          <w:b/>
          <w:i/>
        </w:rPr>
        <w:t xml:space="preserve"> </w:t>
      </w:r>
      <w:r w:rsidRPr="00635AA0">
        <w:rPr>
          <w:b/>
          <w:i/>
        </w:rPr>
        <w:t>этап,</w:t>
      </w:r>
      <w:r w:rsidR="002F627A">
        <w:rPr>
          <w:b/>
          <w:i/>
        </w:rPr>
        <w:t xml:space="preserve"> </w:t>
      </w:r>
      <w:r w:rsidRPr="00635AA0">
        <w:rPr>
          <w:b/>
          <w:i/>
        </w:rPr>
        <w:t>«эра</w:t>
      </w:r>
      <w:r w:rsidR="002F627A">
        <w:rPr>
          <w:b/>
          <w:i/>
        </w:rPr>
        <w:t xml:space="preserve"> </w:t>
      </w:r>
      <w:r w:rsidRPr="00635AA0">
        <w:rPr>
          <w:b/>
          <w:i/>
        </w:rPr>
        <w:t>MS</w:t>
      </w:r>
      <w:r w:rsidR="002F627A">
        <w:rPr>
          <w:b/>
          <w:i/>
        </w:rPr>
        <w:t xml:space="preserve"> </w:t>
      </w:r>
      <w:r w:rsidRPr="00635AA0">
        <w:rPr>
          <w:b/>
          <w:i/>
        </w:rPr>
        <w:t>Windows-10»:</w:t>
      </w:r>
      <w:r w:rsidR="002F627A">
        <w:rPr>
          <w:b/>
          <w:i/>
        </w:rPr>
        <w:t xml:space="preserve"> </w:t>
      </w:r>
      <w:r w:rsidRPr="00635AA0">
        <w:rPr>
          <w:b/>
          <w:i/>
        </w:rPr>
        <w:t>2020-2021</w:t>
      </w:r>
      <w:r w:rsidR="002F627A">
        <w:rPr>
          <w:b/>
          <w:i/>
        </w:rPr>
        <w:t xml:space="preserve"> </w:t>
      </w:r>
      <w:r w:rsidRPr="00635AA0">
        <w:rPr>
          <w:b/>
          <w:i/>
        </w:rPr>
        <w:t>годы.</w:t>
      </w:r>
      <w:r w:rsidR="002F627A">
        <w:t xml:space="preserve"> </w:t>
      </w:r>
      <w:r w:rsidRPr="00635AA0">
        <w:t>С</w:t>
      </w:r>
      <w:r w:rsidR="002F627A">
        <w:t xml:space="preserve"> </w:t>
      </w:r>
      <w:r w:rsidRPr="00635AA0">
        <w:t>13.12.2020</w:t>
      </w:r>
      <w:r w:rsidR="002F627A">
        <w:t xml:space="preserve"> </w:t>
      </w:r>
      <w:r w:rsidRPr="00635AA0">
        <w:t>года</w:t>
      </w:r>
      <w:r w:rsidR="002F627A">
        <w:t xml:space="preserve"> </w:t>
      </w:r>
      <w:r w:rsidRPr="00635AA0">
        <w:t>по</w:t>
      </w:r>
      <w:r w:rsidR="002F627A">
        <w:t xml:space="preserve"> </w:t>
      </w:r>
      <w:r w:rsidRPr="00635AA0">
        <w:t>настоящее</w:t>
      </w:r>
      <w:r w:rsidR="002F627A">
        <w:t xml:space="preserve"> </w:t>
      </w:r>
      <w:r w:rsidRPr="00635AA0">
        <w:t>время</w:t>
      </w:r>
      <w:r w:rsidR="002F627A">
        <w:t xml:space="preserve"> </w:t>
      </w:r>
      <w:r w:rsidRPr="00635AA0">
        <w:t>система</w:t>
      </w:r>
      <w:r w:rsidR="002F627A">
        <w:t xml:space="preserve"> </w:t>
      </w:r>
      <w:r w:rsidRPr="00635AA0">
        <w:t>«Эйдос»</w:t>
      </w:r>
      <w:r w:rsidR="002F627A">
        <w:t xml:space="preserve"> </w:t>
      </w:r>
      <w:r w:rsidRPr="00635AA0">
        <w:t>развивается</w:t>
      </w:r>
      <w:r w:rsidR="002F627A">
        <w:t xml:space="preserve"> </w:t>
      </w:r>
      <w:r w:rsidRPr="00635AA0">
        <w:t>на</w:t>
      </w:r>
      <w:r w:rsidR="002F627A">
        <w:t xml:space="preserve"> </w:t>
      </w:r>
      <w:r w:rsidRPr="00635AA0">
        <w:t>языке</w:t>
      </w:r>
      <w:r w:rsidR="002F627A">
        <w:t xml:space="preserve"> </w:t>
      </w:r>
      <w:hyperlink r:id="rId40" w:history="1">
        <w:r w:rsidRPr="00635AA0">
          <w:rPr>
            <w:rStyle w:val="a4"/>
          </w:rPr>
          <w:t>Аляска-2.0</w:t>
        </w:r>
      </w:hyperlink>
      <w:r w:rsidR="002F627A">
        <w:t xml:space="preserve"> </w:t>
      </w:r>
      <w:r w:rsidRPr="00635AA0">
        <w:t>+</w:t>
      </w:r>
      <w:r w:rsidR="002F627A">
        <w:t xml:space="preserve"> </w:t>
      </w:r>
      <w:hyperlink r:id="rId41" w:history="1">
        <w:r w:rsidRPr="00635AA0">
          <w:rPr>
            <w:rStyle w:val="a4"/>
          </w:rPr>
          <w:t>Экспресс++</w:t>
        </w:r>
      </w:hyperlink>
      <w:r w:rsidRPr="00635AA0">
        <w:t>.</w:t>
      </w:r>
      <w:r w:rsidR="002F627A">
        <w:t xml:space="preserve"> </w:t>
      </w:r>
      <w:r w:rsidRPr="00635AA0">
        <w:t>Библиотека</w:t>
      </w:r>
      <w:r w:rsidR="002F627A">
        <w:t xml:space="preserve"> </w:t>
      </w:r>
      <w:r w:rsidRPr="00635AA0">
        <w:t>xb2net</w:t>
      </w:r>
      <w:r w:rsidR="002F627A">
        <w:t xml:space="preserve"> </w:t>
      </w:r>
      <w:r w:rsidRPr="00635AA0">
        <w:t>в</w:t>
      </w:r>
      <w:r w:rsidR="002F627A">
        <w:t xml:space="preserve"> </w:t>
      </w:r>
      <w:r w:rsidRPr="00635AA0">
        <w:t>ней</w:t>
      </w:r>
      <w:r w:rsidR="002F627A">
        <w:t xml:space="preserve"> </w:t>
      </w:r>
      <w:r w:rsidRPr="00635AA0">
        <w:t>больше</w:t>
      </w:r>
      <w:r w:rsidR="002F627A">
        <w:t xml:space="preserve"> </w:t>
      </w:r>
      <w:r w:rsidRPr="00635AA0">
        <w:t>не</w:t>
      </w:r>
      <w:r w:rsidR="002F627A">
        <w:t xml:space="preserve"> </w:t>
      </w:r>
      <w:r w:rsidRPr="00635AA0">
        <w:t>используется,</w:t>
      </w:r>
      <w:r w:rsidR="002F627A">
        <w:t xml:space="preserve"> </w:t>
      </w:r>
      <w:r w:rsidRPr="00635AA0">
        <w:t>т.к.</w:t>
      </w:r>
      <w:r w:rsidR="002F627A">
        <w:t xml:space="preserve"> </w:t>
      </w:r>
      <w:r w:rsidRPr="00635AA0">
        <w:t>все</w:t>
      </w:r>
      <w:r w:rsidR="002F627A">
        <w:t xml:space="preserve"> </w:t>
      </w:r>
      <w:r w:rsidRPr="00635AA0">
        <w:t>возможности</w:t>
      </w:r>
      <w:r w:rsidR="002F627A">
        <w:t xml:space="preserve"> </w:t>
      </w:r>
      <w:r w:rsidRPr="00635AA0">
        <w:t>работы</w:t>
      </w:r>
      <w:r w:rsidR="002F627A">
        <w:t xml:space="preserve"> </w:t>
      </w:r>
      <w:r w:rsidRPr="00635AA0">
        <w:t>с</w:t>
      </w:r>
      <w:r w:rsidR="002F627A">
        <w:t xml:space="preserve"> </w:t>
      </w:r>
      <w:r w:rsidRPr="00635AA0">
        <w:t>Internet</w:t>
      </w:r>
      <w:r w:rsidR="002F627A">
        <w:t xml:space="preserve"> </w:t>
      </w:r>
      <w:r w:rsidRPr="00635AA0">
        <w:t>входят</w:t>
      </w:r>
      <w:r w:rsidR="002F627A">
        <w:t xml:space="preserve"> </w:t>
      </w:r>
      <w:r w:rsidRPr="00635AA0">
        <w:t>в</w:t>
      </w:r>
      <w:r w:rsidR="002F627A">
        <w:t xml:space="preserve"> </w:t>
      </w:r>
      <w:hyperlink r:id="rId42" w:history="1">
        <w:r w:rsidRPr="00635AA0">
          <w:rPr>
            <w:rStyle w:val="a4"/>
          </w:rPr>
          <w:t>базовые</w:t>
        </w:r>
        <w:r w:rsidR="002F627A">
          <w:rPr>
            <w:rStyle w:val="a4"/>
          </w:rPr>
          <w:t xml:space="preserve"> </w:t>
        </w:r>
        <w:r w:rsidRPr="00635AA0">
          <w:rPr>
            <w:rStyle w:val="a4"/>
          </w:rPr>
          <w:t>возможности</w:t>
        </w:r>
        <w:r w:rsidR="002F627A">
          <w:rPr>
            <w:rStyle w:val="a4"/>
          </w:rPr>
          <w:t xml:space="preserve"> </w:t>
        </w:r>
        <w:r w:rsidRPr="00635AA0">
          <w:rPr>
            <w:rStyle w:val="a4"/>
          </w:rPr>
          <w:t>языка</w:t>
        </w:r>
        <w:r w:rsidR="002F627A">
          <w:rPr>
            <w:rStyle w:val="a4"/>
          </w:rPr>
          <w:t xml:space="preserve"> </w:t>
        </w:r>
        <w:r w:rsidRPr="00635AA0">
          <w:rPr>
            <w:rStyle w:val="a4"/>
          </w:rPr>
          <w:t>программирования</w:t>
        </w:r>
      </w:hyperlink>
      <w:r w:rsidRPr="00635AA0">
        <w:t>.</w:t>
      </w:r>
    </w:p>
    <w:p w:rsidR="00635AA0" w:rsidRPr="00635AA0" w:rsidRDefault="00635AA0" w:rsidP="00ED7573">
      <w:pPr>
        <w:spacing w:line="240" w:lineRule="auto"/>
      </w:pPr>
      <w:r w:rsidRPr="00635AA0">
        <w:rPr>
          <w:b/>
          <w:i/>
        </w:rPr>
        <w:t>5-й</w:t>
      </w:r>
      <w:r w:rsidR="002F627A">
        <w:rPr>
          <w:b/>
          <w:i/>
        </w:rPr>
        <w:t xml:space="preserve"> </w:t>
      </w:r>
      <w:r w:rsidRPr="00635AA0">
        <w:rPr>
          <w:b/>
          <w:i/>
        </w:rPr>
        <w:t>этап,</w:t>
      </w:r>
      <w:r w:rsidR="002F627A">
        <w:rPr>
          <w:b/>
          <w:i/>
        </w:rPr>
        <w:t xml:space="preserve"> </w:t>
      </w:r>
      <w:r w:rsidRPr="00635AA0">
        <w:rPr>
          <w:b/>
          <w:i/>
        </w:rPr>
        <w:t>«эра</w:t>
      </w:r>
      <w:r w:rsidR="002F627A">
        <w:rPr>
          <w:b/>
          <w:i/>
        </w:rPr>
        <w:t xml:space="preserve"> </w:t>
      </w:r>
      <w:r w:rsidRPr="00635AA0">
        <w:rPr>
          <w:b/>
          <w:i/>
        </w:rPr>
        <w:t>Больших</w:t>
      </w:r>
      <w:r w:rsidR="002F627A">
        <w:rPr>
          <w:b/>
          <w:i/>
        </w:rPr>
        <w:t xml:space="preserve"> </w:t>
      </w:r>
      <w:r w:rsidRPr="00635AA0">
        <w:rPr>
          <w:b/>
          <w:i/>
        </w:rPr>
        <w:t>данных,</w:t>
      </w:r>
      <w:r w:rsidR="002F627A">
        <w:rPr>
          <w:b/>
          <w:i/>
        </w:rPr>
        <w:t xml:space="preserve"> </w:t>
      </w:r>
      <w:r w:rsidRPr="00635AA0">
        <w:rPr>
          <w:b/>
          <w:i/>
        </w:rPr>
        <w:t>информации</w:t>
      </w:r>
      <w:r w:rsidR="002F627A">
        <w:rPr>
          <w:b/>
          <w:i/>
        </w:rPr>
        <w:t xml:space="preserve"> </w:t>
      </w:r>
      <w:r w:rsidRPr="00635AA0">
        <w:rPr>
          <w:b/>
          <w:i/>
        </w:rPr>
        <w:t>и</w:t>
      </w:r>
      <w:r w:rsidR="002F627A">
        <w:rPr>
          <w:b/>
          <w:i/>
        </w:rPr>
        <w:t xml:space="preserve"> </w:t>
      </w:r>
      <w:r w:rsidRPr="00635AA0">
        <w:rPr>
          <w:b/>
          <w:i/>
        </w:rPr>
        <w:t>знаний»:</w:t>
      </w:r>
      <w:r w:rsidR="002F627A">
        <w:rPr>
          <w:b/>
          <w:i/>
        </w:rPr>
        <w:t xml:space="preserve"> </w:t>
      </w:r>
      <w:r w:rsidRPr="00635AA0">
        <w:rPr>
          <w:b/>
          <w:i/>
        </w:rPr>
        <w:t>с</w:t>
      </w:r>
      <w:r w:rsidR="002F627A">
        <w:rPr>
          <w:b/>
          <w:i/>
        </w:rPr>
        <w:t xml:space="preserve"> </w:t>
      </w:r>
      <w:r w:rsidRPr="00635AA0">
        <w:rPr>
          <w:b/>
          <w:i/>
        </w:rPr>
        <w:t>2022</w:t>
      </w:r>
      <w:r w:rsidR="002F627A">
        <w:rPr>
          <w:b/>
          <w:i/>
        </w:rPr>
        <w:t xml:space="preserve"> </w:t>
      </w:r>
      <w:r w:rsidRPr="00635AA0">
        <w:rPr>
          <w:b/>
          <w:i/>
        </w:rPr>
        <w:t>года</w:t>
      </w:r>
      <w:r w:rsidR="002F627A">
        <w:rPr>
          <w:b/>
          <w:i/>
        </w:rPr>
        <w:t xml:space="preserve"> </w:t>
      </w:r>
      <w:r w:rsidRPr="00635AA0">
        <w:rPr>
          <w:b/>
          <w:i/>
        </w:rPr>
        <w:t>по</w:t>
      </w:r>
      <w:r w:rsidR="002F627A">
        <w:rPr>
          <w:b/>
          <w:i/>
        </w:rPr>
        <w:t xml:space="preserve"> </w:t>
      </w:r>
      <w:r w:rsidRPr="00635AA0">
        <w:rPr>
          <w:b/>
          <w:i/>
        </w:rPr>
        <w:t>настоящее</w:t>
      </w:r>
      <w:r w:rsidR="002F627A">
        <w:rPr>
          <w:b/>
          <w:i/>
        </w:rPr>
        <w:t xml:space="preserve"> </w:t>
      </w:r>
      <w:r w:rsidRPr="00635AA0">
        <w:rPr>
          <w:b/>
          <w:i/>
        </w:rPr>
        <w:t>время.</w:t>
      </w:r>
      <w:r w:rsidR="002F627A">
        <w:t xml:space="preserve"> </w:t>
      </w:r>
      <w:r w:rsidRPr="00635AA0">
        <w:t>С</w:t>
      </w:r>
      <w:r w:rsidR="002F627A">
        <w:t xml:space="preserve"> </w:t>
      </w:r>
      <w:r w:rsidRPr="00635AA0">
        <w:t>2022</w:t>
      </w:r>
      <w:r w:rsidR="002F627A">
        <w:t xml:space="preserve"> </w:t>
      </w:r>
      <w:r w:rsidRPr="00635AA0">
        <w:t>года</w:t>
      </w:r>
      <w:r w:rsidR="002F627A">
        <w:t xml:space="preserve"> </w:t>
      </w:r>
      <w:r w:rsidRPr="00635AA0">
        <w:t>автор</w:t>
      </w:r>
      <w:r w:rsidR="002F627A">
        <w:t xml:space="preserve"> </w:t>
      </w:r>
      <w:r w:rsidRPr="00635AA0">
        <w:t>и</w:t>
      </w:r>
      <w:r w:rsidR="002F627A">
        <w:t xml:space="preserve"> </w:t>
      </w:r>
      <w:r w:rsidRPr="00635AA0">
        <w:t>разработчик</w:t>
      </w:r>
      <w:r w:rsidR="002F627A">
        <w:t xml:space="preserve"> </w:t>
      </w:r>
      <w:r w:rsidRPr="00635AA0">
        <w:t>системы</w:t>
      </w:r>
      <w:r w:rsidR="002F627A">
        <w:t xml:space="preserve"> </w:t>
      </w:r>
      <w:r w:rsidRPr="00635AA0">
        <w:t>«Эйдос»</w:t>
      </w:r>
      <w:r w:rsidR="002F627A">
        <w:t xml:space="preserve"> </w:t>
      </w:r>
      <w:r w:rsidRPr="00635AA0">
        <w:t>проф.Е.В.Луценко</w:t>
      </w:r>
      <w:r w:rsidR="002F627A">
        <w:t xml:space="preserve"> </w:t>
      </w:r>
      <w:r w:rsidRPr="00635AA0">
        <w:t>вплотную</w:t>
      </w:r>
      <w:r w:rsidR="002F627A">
        <w:t xml:space="preserve"> </w:t>
      </w:r>
      <w:r w:rsidRPr="00635AA0">
        <w:t>занялся</w:t>
      </w:r>
      <w:r w:rsidR="002F627A">
        <w:t xml:space="preserve"> </w:t>
      </w:r>
      <w:r w:rsidRPr="00635AA0">
        <w:t>разработкой</w:t>
      </w:r>
      <w:r w:rsidR="002F627A">
        <w:t xml:space="preserve"> </w:t>
      </w:r>
      <w:r w:rsidRPr="00635AA0">
        <w:t>профессиональной</w:t>
      </w:r>
      <w:r w:rsidR="002F627A">
        <w:t xml:space="preserve"> </w:t>
      </w:r>
      <w:r w:rsidRPr="00635AA0">
        <w:t>версии</w:t>
      </w:r>
      <w:r w:rsidR="002F627A">
        <w:t xml:space="preserve"> </w:t>
      </w:r>
      <w:r w:rsidRPr="00635AA0">
        <w:t>системы</w:t>
      </w:r>
      <w:r w:rsidR="002F627A">
        <w:t xml:space="preserve"> </w:t>
      </w:r>
      <w:r w:rsidRPr="00635AA0">
        <w:t>«Эйдос»</w:t>
      </w:r>
      <w:r w:rsidR="002F627A">
        <w:t xml:space="preserve"> </w:t>
      </w:r>
      <w:r w:rsidRPr="00635AA0">
        <w:t>на</w:t>
      </w:r>
      <w:r w:rsidR="002F627A">
        <w:t xml:space="preserve"> </w:t>
      </w:r>
      <w:r w:rsidRPr="00635AA0">
        <w:t>языке</w:t>
      </w:r>
      <w:r w:rsidR="002F627A">
        <w:t xml:space="preserve"> </w:t>
      </w:r>
      <w:r w:rsidRPr="00635AA0">
        <w:t>Аляска+Экспресс,</w:t>
      </w:r>
      <w:r w:rsidR="002F627A">
        <w:t xml:space="preserve"> </w:t>
      </w:r>
      <w:r w:rsidRPr="00635AA0">
        <w:t>обеспечивающей</w:t>
      </w:r>
      <w:r w:rsidR="002F627A">
        <w:t xml:space="preserve"> </w:t>
      </w:r>
      <w:r w:rsidRPr="00635AA0">
        <w:t>обработку</w:t>
      </w:r>
      <w:r w:rsidR="002F627A">
        <w:t xml:space="preserve"> </w:t>
      </w:r>
      <w:r w:rsidRPr="00635AA0">
        <w:t>больших</w:t>
      </w:r>
      <w:r w:rsidR="002F627A">
        <w:t xml:space="preserve"> </w:t>
      </w:r>
      <w:r w:rsidRPr="00635AA0">
        <w:t>данных,</w:t>
      </w:r>
      <w:r w:rsidR="002F627A">
        <w:t xml:space="preserve"> </w:t>
      </w:r>
      <w:r w:rsidRPr="00635AA0">
        <w:t>информации</w:t>
      </w:r>
      <w:r w:rsidR="002F627A">
        <w:t xml:space="preserve"> </w:t>
      </w:r>
      <w:r w:rsidRPr="00635AA0">
        <w:t>и</w:t>
      </w:r>
      <w:r w:rsidR="002F627A">
        <w:t xml:space="preserve"> </w:t>
      </w:r>
      <w:r w:rsidRPr="00635AA0">
        <w:t>знаний</w:t>
      </w:r>
      <w:r w:rsidR="002F627A">
        <w:t xml:space="preserve"> </w:t>
      </w:r>
      <w:r w:rsidRPr="00635AA0">
        <w:t>(Big</w:t>
      </w:r>
      <w:r w:rsidR="002F627A">
        <w:t xml:space="preserve"> </w:t>
      </w:r>
      <w:r w:rsidRPr="00635AA0">
        <w:lastRenderedPageBreak/>
        <w:t>Data,</w:t>
      </w:r>
      <w:r w:rsidR="002F627A">
        <w:t xml:space="preserve"> </w:t>
      </w:r>
      <w:r w:rsidRPr="00635AA0">
        <w:t>Big</w:t>
      </w:r>
      <w:r w:rsidR="002F627A">
        <w:t xml:space="preserve"> </w:t>
      </w:r>
      <w:r w:rsidRPr="00635AA0">
        <w:t>Information,</w:t>
      </w:r>
      <w:r w:rsidR="002F627A">
        <w:t xml:space="preserve"> </w:t>
      </w:r>
      <w:r w:rsidRPr="00635AA0">
        <w:t>Big</w:t>
      </w:r>
      <w:r w:rsidR="002F627A">
        <w:t xml:space="preserve"> </w:t>
      </w:r>
      <w:r w:rsidRPr="00635AA0">
        <w:t>Knowledge)</w:t>
      </w:r>
      <w:r w:rsidR="002F627A">
        <w:t xml:space="preserve"> </w:t>
      </w:r>
      <w:r w:rsidRPr="00635AA0">
        <w:t>с</w:t>
      </w:r>
      <w:r w:rsidR="002F627A">
        <w:t xml:space="preserve"> </w:t>
      </w:r>
      <w:r w:rsidRPr="00635AA0">
        <w:t>использованием</w:t>
      </w:r>
      <w:r w:rsidR="002F627A">
        <w:t xml:space="preserve"> </w:t>
      </w:r>
      <w:r w:rsidRPr="00635AA0">
        <w:t>ADS</w:t>
      </w:r>
      <w:r w:rsidR="002F627A">
        <w:t xml:space="preserve"> </w:t>
      </w:r>
      <w:r w:rsidRPr="00635AA0">
        <w:t>(Advantage</w:t>
      </w:r>
      <w:r w:rsidR="002F627A">
        <w:t xml:space="preserve"> </w:t>
      </w:r>
      <w:r w:rsidRPr="00635AA0">
        <w:t>Database</w:t>
      </w:r>
      <w:r w:rsidR="002F627A">
        <w:t xml:space="preserve"> </w:t>
      </w:r>
      <w:r w:rsidRPr="00635AA0">
        <w:t>Server),</w:t>
      </w:r>
      <w:r w:rsidR="002F627A">
        <w:t xml:space="preserve"> </w:t>
      </w:r>
      <w:r w:rsidRPr="00635AA0">
        <w:t>а</w:t>
      </w:r>
      <w:r w:rsidR="002F627A">
        <w:t xml:space="preserve"> </w:t>
      </w:r>
      <w:r w:rsidRPr="00635AA0">
        <w:t>также</w:t>
      </w:r>
      <w:r w:rsidR="002F627A">
        <w:t xml:space="preserve"> </w:t>
      </w:r>
      <w:r w:rsidRPr="00635AA0">
        <w:t>на</w:t>
      </w:r>
      <w:r w:rsidR="002F627A">
        <w:t xml:space="preserve"> </w:t>
      </w:r>
      <w:r w:rsidRPr="00635AA0">
        <w:t>языке</w:t>
      </w:r>
      <w:r w:rsidR="002F627A">
        <w:t xml:space="preserve"> </w:t>
      </w:r>
      <w:r w:rsidRPr="00635AA0">
        <w:t>C#</w:t>
      </w:r>
      <w:r w:rsidR="002F627A">
        <w:t xml:space="preserve"> </w:t>
      </w:r>
      <w:r w:rsidRPr="00635AA0">
        <w:t>(Visual</w:t>
      </w:r>
      <w:r w:rsidR="002F627A">
        <w:t xml:space="preserve"> </w:t>
      </w:r>
      <w:r w:rsidRPr="00635AA0">
        <w:t>Studio</w:t>
      </w:r>
      <w:r w:rsidR="002F627A">
        <w:t xml:space="preserve"> </w:t>
      </w:r>
      <w:r w:rsidRPr="00635AA0">
        <w:t>|</w:t>
      </w:r>
      <w:r w:rsidR="002F627A">
        <w:t xml:space="preserve"> </w:t>
      </w:r>
      <w:r w:rsidRPr="00635AA0">
        <w:t>C#).</w:t>
      </w:r>
    </w:p>
    <w:p w:rsidR="00961829" w:rsidRPr="005124F9" w:rsidRDefault="00961829" w:rsidP="00ED7573">
      <w:pPr>
        <w:spacing w:line="240" w:lineRule="auto"/>
      </w:pPr>
      <w:r>
        <w:t>На</w:t>
      </w:r>
      <w:r w:rsidR="002F627A">
        <w:t xml:space="preserve"> </w:t>
      </w:r>
      <w:r>
        <w:t>рисунке</w:t>
      </w:r>
      <w:r w:rsidR="002F627A">
        <w:t xml:space="preserve"> </w:t>
      </w:r>
      <w:r>
        <w:t>1</w:t>
      </w:r>
      <w:r w:rsidR="002F627A">
        <w:t xml:space="preserve"> </w:t>
      </w:r>
      <w:r>
        <w:t>приведена</w:t>
      </w:r>
      <w:r w:rsidR="002F627A">
        <w:t xml:space="preserve"> </w:t>
      </w:r>
      <w:r>
        <w:t>титульная</w:t>
      </w:r>
      <w:r w:rsidR="002F627A">
        <w:t xml:space="preserve"> </w:t>
      </w:r>
      <w:r>
        <w:t>видеограмма</w:t>
      </w:r>
      <w:r w:rsidR="002F627A">
        <w:t xml:space="preserve"> </w:t>
      </w:r>
      <w:r>
        <w:rPr>
          <w:lang w:val="en-US"/>
        </w:rPr>
        <w:t>DOS</w:t>
      </w:r>
      <w:r>
        <w:t>-версии</w:t>
      </w:r>
      <w:r w:rsidR="002F627A">
        <w:t xml:space="preserve"> </w:t>
      </w:r>
      <w:r>
        <w:t>системы</w:t>
      </w:r>
      <w:r w:rsidR="002F627A">
        <w:t xml:space="preserve"> </w:t>
      </w:r>
      <w:r>
        <w:t>«Эйдос»,</w:t>
      </w:r>
      <w:r w:rsidR="002F627A">
        <w:t xml:space="preserve"> </w:t>
      </w:r>
      <w:r>
        <w:t>а</w:t>
      </w:r>
      <w:r w:rsidR="002F627A">
        <w:t xml:space="preserve"> </w:t>
      </w:r>
      <w:r>
        <w:t>на</w:t>
      </w:r>
      <w:r w:rsidR="002F627A">
        <w:t xml:space="preserve"> </w:t>
      </w:r>
      <w:r>
        <w:t>рисунке</w:t>
      </w:r>
      <w:r w:rsidR="002F627A">
        <w:t xml:space="preserve"> </w:t>
      </w:r>
      <w:r>
        <w:t>2</w:t>
      </w:r>
      <w:r w:rsidR="002F627A">
        <w:t xml:space="preserve"> </w:t>
      </w:r>
      <w:r>
        <w:t>–</w:t>
      </w:r>
      <w:r w:rsidR="002F627A">
        <w:t xml:space="preserve"> </w:t>
      </w:r>
      <w:r>
        <w:t>текущей</w:t>
      </w:r>
      <w:r w:rsidR="002F627A">
        <w:t xml:space="preserve"> </w:t>
      </w:r>
      <w:r>
        <w:t>версии</w:t>
      </w:r>
      <w:r w:rsidR="002F627A">
        <w:t xml:space="preserve"> </w:t>
      </w:r>
      <w:r>
        <w:t>системы</w:t>
      </w:r>
      <w:r w:rsidR="002F627A">
        <w:t xml:space="preserve"> </w:t>
      </w:r>
      <w:r>
        <w:t>«Эйдос»:</w:t>
      </w:r>
    </w:p>
    <w:p w:rsidR="00204E6F" w:rsidRPr="005124F9" w:rsidRDefault="00204E6F" w:rsidP="00ED7573">
      <w:pPr>
        <w:spacing w:line="240" w:lineRule="auto"/>
      </w:pPr>
    </w:p>
    <w:p w:rsidR="00961829" w:rsidRDefault="00862F97" w:rsidP="00ED7573">
      <w:pPr>
        <w:spacing w:line="240" w:lineRule="auto"/>
        <w:ind w:firstLine="0"/>
        <w:jc w:val="center"/>
      </w:pPr>
      <w:r>
        <w:rPr>
          <w:noProof/>
          <w:lang w:eastAsia="ru-RU"/>
        </w:rPr>
        <w:drawing>
          <wp:inline distT="0" distB="0" distL="0" distR="0" wp14:anchorId="5154A9C2" wp14:editId="38016971">
            <wp:extent cx="5760000" cy="4312487"/>
            <wp:effectExtent l="0" t="0" r="0" b="0"/>
            <wp:docPr id="1" name="Рисунок 1" descr="aidos_tit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aidos_titul"/>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000" cy="4312487"/>
                    </a:xfrm>
                    <a:prstGeom prst="rect">
                      <a:avLst/>
                    </a:prstGeom>
                    <a:noFill/>
                    <a:ln>
                      <a:noFill/>
                    </a:ln>
                  </pic:spPr>
                </pic:pic>
              </a:graphicData>
            </a:graphic>
          </wp:inline>
        </w:drawing>
      </w:r>
    </w:p>
    <w:p w:rsidR="00961829" w:rsidRDefault="00961829" w:rsidP="00ED7573">
      <w:pPr>
        <w:pStyle w:val="a7"/>
      </w:pPr>
      <w:r>
        <w:t>Рисунок</w:t>
      </w:r>
      <w:r w:rsidR="002F627A">
        <w:t xml:space="preserve"> </w:t>
      </w:r>
      <w:r w:rsidR="001A76F2">
        <w:fldChar w:fldCharType="begin"/>
      </w:r>
      <w:r w:rsidR="001A76F2">
        <w:instrText xml:space="preserve"> SEQ Рисунок \* ARABIC </w:instrText>
      </w:r>
      <w:r w:rsidR="001A76F2">
        <w:fldChar w:fldCharType="separate"/>
      </w:r>
      <w:r w:rsidR="00B05B72">
        <w:rPr>
          <w:noProof/>
        </w:rPr>
        <w:t>1</w:t>
      </w:r>
      <w:r w:rsidR="001A76F2">
        <w:rPr>
          <w:noProof/>
        </w:rPr>
        <w:fldChar w:fldCharType="end"/>
      </w:r>
      <w:r>
        <w:t>.</w:t>
      </w:r>
      <w:r w:rsidR="002F627A">
        <w:t xml:space="preserve"> </w:t>
      </w:r>
      <w:r>
        <w:t>Титульная</w:t>
      </w:r>
      <w:r w:rsidR="002F627A">
        <w:t xml:space="preserve"> </w:t>
      </w:r>
      <w:r>
        <w:t>видеограмма</w:t>
      </w:r>
      <w:r w:rsidR="002F627A">
        <w:t xml:space="preserve"> </w:t>
      </w:r>
      <w:r>
        <w:rPr>
          <w:lang w:val="en-US"/>
        </w:rPr>
        <w:t>DOS</w:t>
      </w:r>
      <w:r>
        <w:t>-версии</w:t>
      </w:r>
      <w:r w:rsidR="002F627A">
        <w:t xml:space="preserve"> </w:t>
      </w:r>
      <w:r>
        <w:t>системы</w:t>
      </w:r>
      <w:r w:rsidR="002F627A">
        <w:t xml:space="preserve"> </w:t>
      </w:r>
      <w:r>
        <w:t>«Эйдос»</w:t>
      </w:r>
      <w:r w:rsidR="002F627A">
        <w:t xml:space="preserve"> </w:t>
      </w:r>
      <w:r>
        <w:t>(до</w:t>
      </w:r>
      <w:r w:rsidR="002F627A">
        <w:t xml:space="preserve"> </w:t>
      </w:r>
      <w:r>
        <w:t>2012</w:t>
      </w:r>
      <w:r w:rsidR="002F627A">
        <w:t xml:space="preserve"> </w:t>
      </w:r>
      <w:r>
        <w:t>года)</w:t>
      </w:r>
      <w:r>
        <w:rPr>
          <w:rStyle w:val="ad"/>
          <w:rFonts w:eastAsia="Calibri"/>
        </w:rPr>
        <w:footnoteReference w:id="8"/>
      </w:r>
    </w:p>
    <w:p w:rsidR="007B7095" w:rsidRPr="007B7095" w:rsidRDefault="007B7095" w:rsidP="00ED7573">
      <w:pPr>
        <w:spacing w:line="240" w:lineRule="auto"/>
        <w:rPr>
          <w:lang w:eastAsia="ru-RU"/>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3095"/>
        <w:gridCol w:w="3095"/>
      </w:tblGrid>
      <w:tr w:rsidR="007B7095" w:rsidTr="0007312B">
        <w:tc>
          <w:tcPr>
            <w:tcW w:w="3095" w:type="dxa"/>
          </w:tcPr>
          <w:p w:rsidR="007B7095" w:rsidRDefault="004D4614" w:rsidP="00ED7573">
            <w:pPr>
              <w:spacing w:line="240" w:lineRule="auto"/>
              <w:ind w:firstLine="0"/>
              <w:jc w:val="center"/>
              <w:rPr>
                <w:noProof/>
                <w:lang w:eastAsia="ru-RU"/>
              </w:rPr>
            </w:pPr>
            <w:r>
              <w:rPr>
                <w:noProof/>
                <w:lang w:eastAsia="ru-RU"/>
              </w:rPr>
              <w:drawing>
                <wp:inline distT="0" distB="0" distL="0" distR="0" wp14:anchorId="2936F875" wp14:editId="3CE66344">
                  <wp:extent cx="1908000" cy="21564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908000" cy="2156400"/>
                          </a:xfrm>
                          <a:prstGeom prst="rect">
                            <a:avLst/>
                          </a:prstGeom>
                        </pic:spPr>
                      </pic:pic>
                    </a:graphicData>
                  </a:graphic>
                </wp:inline>
              </w:drawing>
            </w:r>
          </w:p>
        </w:tc>
        <w:tc>
          <w:tcPr>
            <w:tcW w:w="3095" w:type="dxa"/>
          </w:tcPr>
          <w:p w:rsidR="007B7095" w:rsidRDefault="0007312B" w:rsidP="00ED7573">
            <w:pPr>
              <w:spacing w:line="240" w:lineRule="auto"/>
              <w:ind w:firstLine="0"/>
              <w:jc w:val="center"/>
              <w:rPr>
                <w:noProof/>
                <w:lang w:eastAsia="ru-RU"/>
              </w:rPr>
            </w:pPr>
            <w:r>
              <w:rPr>
                <w:noProof/>
                <w:lang w:eastAsia="ru-RU"/>
              </w:rPr>
              <w:drawing>
                <wp:inline distT="0" distB="0" distL="0" distR="0" wp14:anchorId="6D7AFB78" wp14:editId="220E2DA5">
                  <wp:extent cx="1908000" cy="21564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908000" cy="2156400"/>
                          </a:xfrm>
                          <a:prstGeom prst="rect">
                            <a:avLst/>
                          </a:prstGeom>
                        </pic:spPr>
                      </pic:pic>
                    </a:graphicData>
                  </a:graphic>
                </wp:inline>
              </w:drawing>
            </w:r>
          </w:p>
        </w:tc>
        <w:tc>
          <w:tcPr>
            <w:tcW w:w="3096" w:type="dxa"/>
          </w:tcPr>
          <w:p w:rsidR="007B7095" w:rsidRDefault="00B3746F" w:rsidP="00ED7573">
            <w:pPr>
              <w:spacing w:line="240" w:lineRule="auto"/>
              <w:ind w:firstLine="0"/>
              <w:jc w:val="center"/>
              <w:rPr>
                <w:noProof/>
                <w:lang w:eastAsia="ru-RU"/>
              </w:rPr>
            </w:pPr>
            <w:r>
              <w:rPr>
                <w:noProof/>
                <w:lang w:eastAsia="ru-RU"/>
              </w:rPr>
              <w:drawing>
                <wp:inline distT="0" distB="0" distL="0" distR="0" wp14:anchorId="14F9E0F2" wp14:editId="51375AC3">
                  <wp:extent cx="1908000" cy="215640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908000" cy="2156400"/>
                          </a:xfrm>
                          <a:prstGeom prst="rect">
                            <a:avLst/>
                          </a:prstGeom>
                        </pic:spPr>
                      </pic:pic>
                    </a:graphicData>
                  </a:graphic>
                </wp:inline>
              </w:drawing>
            </w:r>
          </w:p>
        </w:tc>
      </w:tr>
    </w:tbl>
    <w:p w:rsidR="00961829" w:rsidRDefault="00961829" w:rsidP="00ED7573">
      <w:pPr>
        <w:pStyle w:val="a7"/>
      </w:pPr>
      <w:r>
        <w:t>Рисунок</w:t>
      </w:r>
      <w:r w:rsidR="002F627A">
        <w:t xml:space="preserve"> </w:t>
      </w:r>
      <w:r w:rsidR="001A76F2">
        <w:fldChar w:fldCharType="begin"/>
      </w:r>
      <w:r w:rsidR="001A76F2">
        <w:instrText xml:space="preserve"> SEQ Рисунок \* ARABIC </w:instrText>
      </w:r>
      <w:r w:rsidR="001A76F2">
        <w:fldChar w:fldCharType="separate"/>
      </w:r>
      <w:r w:rsidR="00B05B72">
        <w:rPr>
          <w:noProof/>
        </w:rPr>
        <w:t>2</w:t>
      </w:r>
      <w:r w:rsidR="001A76F2">
        <w:rPr>
          <w:noProof/>
        </w:rPr>
        <w:fldChar w:fldCharType="end"/>
      </w:r>
      <w:r>
        <w:t>.</w:t>
      </w:r>
      <w:r w:rsidR="002F627A">
        <w:t xml:space="preserve"> </w:t>
      </w:r>
      <w:r>
        <w:t>Титульн</w:t>
      </w:r>
      <w:r w:rsidR="007B7095">
        <w:t>ые</w:t>
      </w:r>
      <w:r w:rsidR="002F627A">
        <w:t xml:space="preserve"> </w:t>
      </w:r>
      <w:r>
        <w:t>видеограмм</w:t>
      </w:r>
      <w:r w:rsidR="007B7095">
        <w:t>ы</w:t>
      </w:r>
      <w:r w:rsidR="002F627A">
        <w:t xml:space="preserve"> </w:t>
      </w:r>
      <w:r>
        <w:t>текущей</w:t>
      </w:r>
      <w:r w:rsidR="002F627A">
        <w:t xml:space="preserve"> </w:t>
      </w:r>
      <w:r>
        <w:t>версии</w:t>
      </w:r>
      <w:r w:rsidR="002F627A">
        <w:t xml:space="preserve"> </w:t>
      </w:r>
      <w:r>
        <w:t>системы</w:t>
      </w:r>
      <w:r w:rsidR="002F627A">
        <w:t xml:space="preserve"> </w:t>
      </w:r>
      <w:r>
        <w:t>«Эйдос»</w:t>
      </w:r>
    </w:p>
    <w:p w:rsidR="00204E6F" w:rsidRPr="006A784F" w:rsidRDefault="00204E6F" w:rsidP="00ED7573">
      <w:pPr>
        <w:spacing w:line="240" w:lineRule="auto"/>
        <w:rPr>
          <w:sz w:val="10"/>
          <w:szCs w:val="10"/>
        </w:rPr>
      </w:pPr>
    </w:p>
    <w:p w:rsidR="00AB5A42" w:rsidRPr="00982839" w:rsidRDefault="00AB5A42" w:rsidP="00ED7573">
      <w:pPr>
        <w:spacing w:line="240" w:lineRule="auto"/>
        <w:ind w:left="1276" w:hanging="556"/>
        <w:jc w:val="left"/>
        <w:outlineLvl w:val="1"/>
        <w:rPr>
          <w:rFonts w:ascii="Arial" w:eastAsia="Times New Roman" w:hAnsi="Arial" w:cs="Arial"/>
          <w:b/>
          <w:bCs/>
          <w:iCs/>
          <w:szCs w:val="28"/>
          <w:lang w:eastAsia="x-none"/>
        </w:rPr>
      </w:pPr>
      <w:bookmarkStart w:id="39" w:name="_Toc109485067"/>
      <w:bookmarkStart w:id="40" w:name="_Toc94681804"/>
      <w:r>
        <w:rPr>
          <w:rFonts w:ascii="Arial" w:eastAsia="Times New Roman" w:hAnsi="Arial" w:cs="Arial"/>
          <w:b/>
          <w:bCs/>
          <w:iCs/>
          <w:szCs w:val="28"/>
          <w:lang w:eastAsia="x-none"/>
        </w:rPr>
        <w:t>2.5</w:t>
      </w:r>
      <w:r w:rsidRPr="00982839">
        <w:rPr>
          <w:rFonts w:ascii="Arial" w:eastAsia="Times New Roman" w:hAnsi="Arial" w:cs="Arial"/>
          <w:b/>
          <w:bCs/>
          <w:iCs/>
          <w:szCs w:val="28"/>
          <w:lang w:eastAsia="x-none"/>
        </w:rPr>
        <w:t>.</w:t>
      </w:r>
      <w:r>
        <w:rPr>
          <w:rFonts w:ascii="Arial" w:eastAsia="Times New Roman" w:hAnsi="Arial" w:cs="Arial"/>
          <w:b/>
          <w:bCs/>
          <w:iCs/>
          <w:szCs w:val="28"/>
          <w:lang w:eastAsia="x-none"/>
        </w:rPr>
        <w:t xml:space="preserve"> Ц</w:t>
      </w:r>
      <w:r w:rsidRPr="00982839">
        <w:rPr>
          <w:rFonts w:ascii="Arial" w:eastAsia="Times New Roman" w:hAnsi="Arial" w:cs="Arial"/>
          <w:b/>
          <w:bCs/>
          <w:iCs/>
          <w:szCs w:val="28"/>
          <w:lang w:eastAsia="x-none"/>
        </w:rPr>
        <w:t>ель</w:t>
      </w:r>
      <w:r>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и</w:t>
      </w:r>
      <w:r>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задачи</w:t>
      </w:r>
      <w:r>
        <w:rPr>
          <w:rFonts w:ascii="Arial" w:eastAsia="Times New Roman" w:hAnsi="Arial" w:cs="Arial"/>
          <w:b/>
          <w:bCs/>
          <w:iCs/>
          <w:szCs w:val="28"/>
          <w:lang w:eastAsia="x-none"/>
        </w:rPr>
        <w:t xml:space="preserve"> </w:t>
      </w:r>
      <w:r w:rsidRPr="00982839">
        <w:rPr>
          <w:rFonts w:ascii="Arial" w:eastAsia="Times New Roman" w:hAnsi="Arial" w:cs="Arial"/>
          <w:b/>
          <w:bCs/>
          <w:iCs/>
          <w:szCs w:val="28"/>
          <w:lang w:eastAsia="x-none"/>
        </w:rPr>
        <w:t>работы</w:t>
      </w:r>
      <w:bookmarkEnd w:id="39"/>
    </w:p>
    <w:p w:rsidR="00901654" w:rsidRDefault="00AB5A42" w:rsidP="00ED7573">
      <w:pPr>
        <w:spacing w:line="240" w:lineRule="auto"/>
        <w:rPr>
          <w:rFonts w:eastAsia="Times New Roman"/>
          <w:szCs w:val="28"/>
          <w:lang w:eastAsia="x-none"/>
        </w:rPr>
      </w:pPr>
      <w:r w:rsidRPr="00DB0801">
        <w:rPr>
          <w:rFonts w:eastAsia="Times New Roman"/>
          <w:b/>
          <w:szCs w:val="28"/>
          <w:lang w:eastAsia="x-none"/>
        </w:rPr>
        <w:lastRenderedPageBreak/>
        <w:t>Целью</w:t>
      </w:r>
      <w:r>
        <w:rPr>
          <w:rFonts w:eastAsia="Times New Roman"/>
          <w:szCs w:val="28"/>
          <w:lang w:eastAsia="x-none"/>
        </w:rPr>
        <w:t xml:space="preserve"> работы является решение поставленной проблемы.</w:t>
      </w:r>
      <w:r w:rsidR="001675C4">
        <w:rPr>
          <w:rFonts w:eastAsia="Times New Roman"/>
          <w:szCs w:val="28"/>
          <w:lang w:eastAsia="x-none"/>
        </w:rPr>
        <w:t xml:space="preserve"> </w:t>
      </w:r>
    </w:p>
    <w:p w:rsidR="00901654" w:rsidRDefault="00AA7348" w:rsidP="00ED7573">
      <w:pPr>
        <w:spacing w:line="240" w:lineRule="auto"/>
        <w:rPr>
          <w:rFonts w:eastAsia="Times New Roman"/>
          <w:szCs w:val="28"/>
          <w:lang w:eastAsia="x-none"/>
        </w:rPr>
      </w:pPr>
      <w:r>
        <w:rPr>
          <w:rFonts w:eastAsia="Times New Roman"/>
          <w:szCs w:val="28"/>
          <w:lang w:eastAsia="x-none"/>
        </w:rPr>
        <w:t xml:space="preserve">Как уже </w:t>
      </w:r>
      <w:r w:rsidR="001675C4">
        <w:rPr>
          <w:rFonts w:eastAsia="Times New Roman"/>
          <w:szCs w:val="28"/>
          <w:lang w:eastAsia="x-none"/>
        </w:rPr>
        <w:t>показано</w:t>
      </w:r>
      <w:r>
        <w:rPr>
          <w:rFonts w:eastAsia="Times New Roman"/>
          <w:szCs w:val="28"/>
          <w:lang w:eastAsia="x-none"/>
        </w:rPr>
        <w:t xml:space="preserve"> выше, для работы с лингвистическими переменными целесообразно применить </w:t>
      </w:r>
      <w:r w:rsidRPr="005E5BA1">
        <w:rPr>
          <w:rFonts w:eastAsia="Times New Roman"/>
          <w:szCs w:val="28"/>
          <w:lang w:eastAsia="x-none"/>
        </w:rPr>
        <w:t xml:space="preserve">лингвистический </w:t>
      </w:r>
      <w:r>
        <w:rPr>
          <w:rFonts w:eastAsia="Times New Roman"/>
          <w:szCs w:val="28"/>
          <w:lang w:eastAsia="x-none"/>
        </w:rPr>
        <w:t xml:space="preserve">АСК-анализ </w:t>
      </w:r>
      <w:r w:rsidRPr="0054271A">
        <w:rPr>
          <w:rFonts w:eastAsia="Times New Roman"/>
          <w:szCs w:val="28"/>
          <w:lang w:eastAsia="x-none"/>
        </w:rPr>
        <w:t>[</w:t>
      </w:r>
      <w:r w:rsidRPr="0030483B">
        <w:rPr>
          <w:rFonts w:eastAsia="Times New Roman"/>
          <w:szCs w:val="28"/>
          <w:lang w:eastAsia="x-none"/>
        </w:rPr>
        <w:t>4</w:t>
      </w:r>
      <w:r w:rsidRPr="0054271A">
        <w:rPr>
          <w:rFonts w:eastAsia="Times New Roman"/>
          <w:szCs w:val="28"/>
          <w:lang w:eastAsia="x-none"/>
        </w:rPr>
        <w:t>]</w:t>
      </w:r>
      <w:r>
        <w:rPr>
          <w:rFonts w:eastAsia="Times New Roman"/>
          <w:szCs w:val="28"/>
          <w:lang w:eastAsia="x-none"/>
        </w:rPr>
        <w:t>.</w:t>
      </w:r>
      <w:r w:rsidR="00901654">
        <w:rPr>
          <w:rFonts w:eastAsia="Times New Roman"/>
          <w:szCs w:val="28"/>
          <w:lang w:eastAsia="x-none"/>
        </w:rPr>
        <w:t xml:space="preserve"> </w:t>
      </w:r>
    </w:p>
    <w:p w:rsidR="00AB5A42" w:rsidRDefault="00AB5A42" w:rsidP="00ED7573">
      <w:pPr>
        <w:spacing w:line="240" w:lineRule="auto"/>
        <w:rPr>
          <w:rFonts w:eastAsia="Times New Roman"/>
          <w:szCs w:val="28"/>
          <w:lang w:eastAsia="x-none"/>
        </w:rPr>
      </w:pPr>
      <w:r>
        <w:rPr>
          <w:rFonts w:eastAsia="Times New Roman"/>
          <w:szCs w:val="28"/>
          <w:lang w:eastAsia="x-none"/>
        </w:rPr>
        <w:t xml:space="preserve">Достижение поставленной цели </w:t>
      </w:r>
      <w:r w:rsidR="00901654">
        <w:rPr>
          <w:rFonts w:eastAsia="Times New Roman"/>
          <w:szCs w:val="28"/>
          <w:lang w:eastAsia="x-none"/>
        </w:rPr>
        <w:t xml:space="preserve">в АСК-анализе </w:t>
      </w:r>
      <w:r>
        <w:rPr>
          <w:rFonts w:eastAsia="Times New Roman"/>
          <w:szCs w:val="28"/>
          <w:lang w:eastAsia="x-none"/>
        </w:rPr>
        <w:t xml:space="preserve">обеспечивается решением следующих </w:t>
      </w:r>
      <w:r w:rsidRPr="003327F2">
        <w:rPr>
          <w:rFonts w:eastAsia="Times New Roman"/>
          <w:b/>
          <w:i/>
          <w:szCs w:val="28"/>
          <w:lang w:eastAsia="x-none"/>
        </w:rPr>
        <w:t>задач</w:t>
      </w:r>
      <w:r>
        <w:rPr>
          <w:rFonts w:eastAsia="Times New Roman"/>
          <w:szCs w:val="28"/>
          <w:lang w:eastAsia="x-none"/>
        </w:rPr>
        <w:t xml:space="preserve"> и подзадач, которые являются </w:t>
      </w:r>
      <w:r w:rsidRPr="003327F2">
        <w:rPr>
          <w:rFonts w:eastAsia="Times New Roman"/>
          <w:b/>
          <w:i/>
          <w:szCs w:val="28"/>
          <w:lang w:eastAsia="x-none"/>
        </w:rPr>
        <w:t>этапами</w:t>
      </w:r>
      <w:r>
        <w:rPr>
          <w:rFonts w:eastAsia="Times New Roman"/>
          <w:szCs w:val="28"/>
          <w:lang w:eastAsia="x-none"/>
        </w:rPr>
        <w:t xml:space="preserve"> достижения цели:</w:t>
      </w:r>
    </w:p>
    <w:p w:rsidR="00AB5A42" w:rsidRPr="00AB4B04" w:rsidRDefault="00AB5A42" w:rsidP="00ED7573">
      <w:pPr>
        <w:spacing w:line="240" w:lineRule="auto"/>
        <w:ind w:firstLine="720"/>
        <w:rPr>
          <w:rFonts w:eastAsia="Times New Roman"/>
          <w:szCs w:val="28"/>
          <w:lang w:eastAsia="x-none"/>
        </w:rPr>
      </w:pPr>
      <w:r w:rsidRPr="00191E8A">
        <w:rPr>
          <w:rFonts w:eastAsia="Times New Roman"/>
          <w:i/>
          <w:szCs w:val="28"/>
          <w:u w:val="single"/>
          <w:lang w:eastAsia="x-none"/>
        </w:rPr>
        <w:t>Задача-1.</w:t>
      </w:r>
      <w:r w:rsidRPr="00AB4B04">
        <w:rPr>
          <w:rFonts w:eastAsia="Times New Roman"/>
          <w:szCs w:val="28"/>
          <w:lang w:eastAsia="x-none"/>
        </w:rPr>
        <w:t xml:space="preserve"> Когнитивная структуризация предметной области. </w:t>
      </w:r>
    </w:p>
    <w:p w:rsidR="00AB5A42" w:rsidRPr="00AB4B04" w:rsidRDefault="00AB5A42" w:rsidP="00ED7573">
      <w:pPr>
        <w:spacing w:line="240" w:lineRule="auto"/>
        <w:ind w:firstLine="720"/>
        <w:rPr>
          <w:rFonts w:eastAsia="Times New Roman"/>
          <w:szCs w:val="28"/>
          <w:lang w:eastAsia="x-none"/>
        </w:rPr>
      </w:pPr>
      <w:r w:rsidRPr="00191E8A">
        <w:rPr>
          <w:rFonts w:eastAsia="Times New Roman"/>
          <w:i/>
          <w:szCs w:val="28"/>
          <w:u w:val="single"/>
          <w:lang w:eastAsia="x-none"/>
        </w:rPr>
        <w:t>Задача-2.</w:t>
      </w:r>
      <w:r w:rsidRPr="00AB4B04">
        <w:rPr>
          <w:rFonts w:eastAsia="Times New Roman"/>
          <w:szCs w:val="28"/>
          <w:lang w:eastAsia="x-none"/>
        </w:rPr>
        <w:t xml:space="preserve"> Формализация предметной области</w:t>
      </w:r>
      <w:r>
        <w:rPr>
          <w:rFonts w:eastAsia="Times New Roman"/>
          <w:szCs w:val="28"/>
          <w:lang w:eastAsia="x-none"/>
        </w:rPr>
        <w:t>.</w:t>
      </w:r>
    </w:p>
    <w:p w:rsidR="00AB5A42" w:rsidRPr="00AB4B04" w:rsidRDefault="00AB5A42" w:rsidP="00ED7573">
      <w:pPr>
        <w:spacing w:line="240" w:lineRule="auto"/>
        <w:ind w:firstLine="720"/>
        <w:rPr>
          <w:rFonts w:eastAsia="Times New Roman"/>
          <w:szCs w:val="28"/>
          <w:lang w:eastAsia="x-none"/>
        </w:rPr>
      </w:pPr>
      <w:r w:rsidRPr="00191E8A">
        <w:rPr>
          <w:rFonts w:eastAsia="Times New Roman"/>
          <w:i/>
          <w:szCs w:val="28"/>
          <w:u w:val="single"/>
          <w:lang w:eastAsia="x-none"/>
        </w:rPr>
        <w:t>Задача-3.</w:t>
      </w:r>
      <w:r w:rsidRPr="00AB4B04">
        <w:rPr>
          <w:rFonts w:eastAsia="Times New Roman"/>
          <w:szCs w:val="28"/>
          <w:lang w:eastAsia="x-none"/>
        </w:rPr>
        <w:t xml:space="preserve"> Синтез статистических и системно-когнитивных моделей. Многопараметрическая типизация и частные критерии знаний</w:t>
      </w:r>
      <w:r>
        <w:rPr>
          <w:rFonts w:eastAsia="Times New Roman"/>
          <w:szCs w:val="28"/>
          <w:lang w:eastAsia="x-none"/>
        </w:rPr>
        <w:t>.</w:t>
      </w:r>
    </w:p>
    <w:p w:rsidR="00AB5A42" w:rsidRPr="00AB4B04" w:rsidRDefault="00AB5A42" w:rsidP="00ED7573">
      <w:pPr>
        <w:spacing w:line="240" w:lineRule="auto"/>
        <w:ind w:firstLine="720"/>
        <w:rPr>
          <w:rFonts w:eastAsia="Times New Roman"/>
          <w:szCs w:val="28"/>
          <w:lang w:eastAsia="x-none"/>
        </w:rPr>
      </w:pPr>
      <w:r w:rsidRPr="00191E8A">
        <w:rPr>
          <w:rFonts w:eastAsia="Times New Roman"/>
          <w:i/>
          <w:szCs w:val="28"/>
          <w:u w:val="single"/>
          <w:lang w:eastAsia="x-none"/>
        </w:rPr>
        <w:t>Задача-4.</w:t>
      </w:r>
      <w:r w:rsidRPr="00AB4B04">
        <w:rPr>
          <w:rFonts w:eastAsia="Times New Roman"/>
          <w:szCs w:val="28"/>
          <w:lang w:eastAsia="x-none"/>
        </w:rPr>
        <w:t xml:space="preserve"> Верификация моделей</w:t>
      </w:r>
      <w:r>
        <w:rPr>
          <w:rFonts w:eastAsia="Times New Roman"/>
          <w:szCs w:val="28"/>
          <w:lang w:eastAsia="x-none"/>
        </w:rPr>
        <w:t>.</w:t>
      </w:r>
    </w:p>
    <w:p w:rsidR="00AB5A42" w:rsidRPr="00AB4B04" w:rsidRDefault="00AB5A42" w:rsidP="00ED7573">
      <w:pPr>
        <w:spacing w:line="240" w:lineRule="auto"/>
        <w:ind w:firstLine="720"/>
        <w:rPr>
          <w:rFonts w:eastAsia="Times New Roman"/>
          <w:szCs w:val="28"/>
          <w:lang w:eastAsia="x-none"/>
        </w:rPr>
      </w:pPr>
      <w:r w:rsidRPr="00191E8A">
        <w:rPr>
          <w:rFonts w:eastAsia="Times New Roman"/>
          <w:i/>
          <w:szCs w:val="28"/>
          <w:u w:val="single"/>
          <w:lang w:eastAsia="x-none"/>
        </w:rPr>
        <w:t>Задача-5.</w:t>
      </w:r>
      <w:r w:rsidRPr="00AB4B04">
        <w:rPr>
          <w:rFonts w:eastAsia="Times New Roman"/>
          <w:szCs w:val="28"/>
          <w:lang w:eastAsia="x-none"/>
        </w:rPr>
        <w:t xml:space="preserve"> Выбор наиболее достоверной модели</w:t>
      </w:r>
      <w:r>
        <w:rPr>
          <w:rFonts w:eastAsia="Times New Roman"/>
          <w:szCs w:val="28"/>
          <w:lang w:eastAsia="x-none"/>
        </w:rPr>
        <w:t>.</w:t>
      </w:r>
    </w:p>
    <w:p w:rsidR="00AB5A42" w:rsidRPr="00AB4B04" w:rsidRDefault="00AB5A42" w:rsidP="00ED7573">
      <w:pPr>
        <w:spacing w:line="240" w:lineRule="auto"/>
        <w:ind w:firstLine="720"/>
        <w:rPr>
          <w:rFonts w:eastAsia="Times New Roman"/>
          <w:szCs w:val="28"/>
          <w:lang w:eastAsia="x-none"/>
        </w:rPr>
      </w:pPr>
      <w:r w:rsidRPr="00191E8A">
        <w:rPr>
          <w:rFonts w:eastAsia="Times New Roman"/>
          <w:i/>
          <w:szCs w:val="28"/>
          <w:u w:val="single"/>
          <w:lang w:eastAsia="x-none"/>
        </w:rPr>
        <w:t>Задача-6.</w:t>
      </w:r>
      <w:r w:rsidRPr="00AB4B04">
        <w:rPr>
          <w:rFonts w:eastAsia="Times New Roman"/>
          <w:szCs w:val="28"/>
          <w:lang w:eastAsia="x-none"/>
        </w:rPr>
        <w:t xml:space="preserve"> Системная идентификация и прогнозирование</w:t>
      </w:r>
      <w:r>
        <w:rPr>
          <w:rFonts w:eastAsia="Times New Roman"/>
          <w:szCs w:val="28"/>
          <w:lang w:eastAsia="x-none"/>
        </w:rPr>
        <w:t>.</w:t>
      </w:r>
    </w:p>
    <w:p w:rsidR="00AB5A42" w:rsidRPr="00AB4B04" w:rsidRDefault="00AB5A42" w:rsidP="00ED7573">
      <w:pPr>
        <w:spacing w:line="240" w:lineRule="auto"/>
        <w:ind w:firstLine="720"/>
        <w:rPr>
          <w:rFonts w:eastAsia="Times New Roman"/>
          <w:szCs w:val="28"/>
          <w:lang w:eastAsia="x-none"/>
        </w:rPr>
      </w:pPr>
      <w:r w:rsidRPr="00191E8A">
        <w:rPr>
          <w:rFonts w:eastAsia="Times New Roman"/>
          <w:i/>
          <w:szCs w:val="28"/>
          <w:u w:val="single"/>
          <w:lang w:eastAsia="x-none"/>
        </w:rPr>
        <w:t>Задача-7.</w:t>
      </w:r>
      <w:r w:rsidRPr="00AB4B04">
        <w:rPr>
          <w:rFonts w:eastAsia="Times New Roman"/>
          <w:szCs w:val="28"/>
          <w:lang w:eastAsia="x-none"/>
        </w:rPr>
        <w:t xml:space="preserve"> Поддержка принятия решений</w:t>
      </w:r>
      <w:r>
        <w:rPr>
          <w:rFonts w:eastAsia="Times New Roman"/>
          <w:szCs w:val="28"/>
          <w:lang w:eastAsia="x-none"/>
        </w:rPr>
        <w:t xml:space="preserve"> (</w:t>
      </w:r>
      <w:r w:rsidRPr="00AB4B04">
        <w:rPr>
          <w:rFonts w:eastAsia="Times New Roman"/>
          <w:szCs w:val="28"/>
          <w:lang w:eastAsia="x-none"/>
        </w:rPr>
        <w:t xml:space="preserve">Упрощенный вариант принятия решений как обратная задача прогнозирования, позитивный и негативный информационные портреты классов, </w:t>
      </w:r>
      <w:r>
        <w:rPr>
          <w:rFonts w:eastAsia="Times New Roman"/>
          <w:szCs w:val="28"/>
          <w:lang w:val="en-US" w:eastAsia="x-none"/>
        </w:rPr>
        <w:t>SWOT</w:t>
      </w:r>
      <w:r w:rsidRPr="00AB4B04">
        <w:rPr>
          <w:rFonts w:eastAsia="Times New Roman"/>
          <w:szCs w:val="28"/>
          <w:lang w:eastAsia="x-none"/>
        </w:rPr>
        <w:t xml:space="preserve">-анализ; Развитый алгоритм принятия решений в </w:t>
      </w:r>
      <w:r>
        <w:rPr>
          <w:rFonts w:eastAsia="Times New Roman"/>
          <w:szCs w:val="28"/>
          <w:lang w:eastAsia="x-none"/>
        </w:rPr>
        <w:t>АСК</w:t>
      </w:r>
      <w:r w:rsidRPr="00AB4B04">
        <w:rPr>
          <w:rFonts w:eastAsia="Times New Roman"/>
          <w:szCs w:val="28"/>
          <w:lang w:eastAsia="x-none"/>
        </w:rPr>
        <w:t>-анализе</w:t>
      </w:r>
      <w:r>
        <w:rPr>
          <w:rFonts w:eastAsia="Times New Roman"/>
          <w:szCs w:val="28"/>
          <w:lang w:eastAsia="x-none"/>
        </w:rPr>
        <w:t>).</w:t>
      </w:r>
    </w:p>
    <w:p w:rsidR="00AB5A42" w:rsidRDefault="00AB5A42" w:rsidP="00ED7573">
      <w:pPr>
        <w:spacing w:line="240" w:lineRule="auto"/>
        <w:ind w:firstLine="720"/>
        <w:rPr>
          <w:rFonts w:eastAsia="Times New Roman"/>
          <w:szCs w:val="28"/>
          <w:lang w:eastAsia="x-none"/>
        </w:rPr>
      </w:pPr>
      <w:r w:rsidRPr="00191E8A">
        <w:rPr>
          <w:rFonts w:eastAsia="Times New Roman"/>
          <w:i/>
          <w:szCs w:val="28"/>
          <w:u w:val="single"/>
          <w:lang w:eastAsia="x-none"/>
        </w:rPr>
        <w:t>Задача-8</w:t>
      </w:r>
      <w:r w:rsidRPr="00DB0801">
        <w:rPr>
          <w:rFonts w:eastAsia="Times New Roman"/>
          <w:szCs w:val="28"/>
          <w:lang w:eastAsia="x-none"/>
        </w:rPr>
        <w:t xml:space="preserve"> </w:t>
      </w:r>
      <w:r>
        <w:rPr>
          <w:rFonts w:eastAsia="Times New Roman"/>
          <w:szCs w:val="28"/>
          <w:lang w:eastAsia="x-none"/>
        </w:rPr>
        <w:t>и</w:t>
      </w:r>
      <w:r w:rsidRPr="00AB4B04">
        <w:rPr>
          <w:rFonts w:eastAsia="Times New Roman"/>
          <w:szCs w:val="28"/>
          <w:lang w:eastAsia="x-none"/>
        </w:rPr>
        <w:t>сследование объекта моделирования путем исследования его модели</w:t>
      </w:r>
      <w:r>
        <w:rPr>
          <w:rFonts w:eastAsia="Times New Roman"/>
          <w:szCs w:val="28"/>
          <w:lang w:eastAsia="x-none"/>
        </w:rPr>
        <w:t xml:space="preserve">, </w:t>
      </w:r>
      <w:r>
        <w:rPr>
          <w:rFonts w:eastAsia="Times New Roman"/>
          <w:i/>
          <w:szCs w:val="28"/>
          <w:u w:val="single"/>
          <w:lang w:eastAsia="x-none"/>
        </w:rPr>
        <w:t>включает ряд подзадач:</w:t>
      </w:r>
      <w:r w:rsidRPr="00AB4B04">
        <w:rPr>
          <w:rFonts w:eastAsia="Times New Roman"/>
          <w:szCs w:val="28"/>
          <w:lang w:eastAsia="x-none"/>
        </w:rPr>
        <w:t xml:space="preserve"> </w:t>
      </w:r>
    </w:p>
    <w:p w:rsidR="00AB5A42" w:rsidRDefault="00AB5A42" w:rsidP="00ED7573">
      <w:pPr>
        <w:spacing w:line="240" w:lineRule="auto"/>
        <w:ind w:firstLine="720"/>
        <w:rPr>
          <w:rFonts w:eastAsia="Times New Roman"/>
          <w:szCs w:val="28"/>
          <w:lang w:eastAsia="x-none"/>
        </w:rPr>
      </w:pPr>
      <w:r>
        <w:rPr>
          <w:rFonts w:eastAsia="Times New Roman"/>
          <w:szCs w:val="28"/>
          <w:lang w:eastAsia="x-none"/>
        </w:rPr>
        <w:t>1) и</w:t>
      </w:r>
      <w:r w:rsidRPr="00AB4B04">
        <w:rPr>
          <w:rFonts w:eastAsia="Times New Roman"/>
          <w:szCs w:val="28"/>
          <w:lang w:eastAsia="x-none"/>
        </w:rPr>
        <w:t xml:space="preserve">нвертированные </w:t>
      </w:r>
      <w:r>
        <w:rPr>
          <w:rFonts w:eastAsia="Times New Roman"/>
          <w:szCs w:val="28"/>
          <w:lang w:val="en-US" w:eastAsia="x-none"/>
        </w:rPr>
        <w:t>SWOT</w:t>
      </w:r>
      <w:r w:rsidRPr="00AB4B04">
        <w:rPr>
          <w:rFonts w:eastAsia="Times New Roman"/>
          <w:szCs w:val="28"/>
          <w:lang w:eastAsia="x-none"/>
        </w:rPr>
        <w:t xml:space="preserve">-диаграммы значений описательных шкал (семантические потенциалы); </w:t>
      </w:r>
    </w:p>
    <w:p w:rsidR="00AB5A42" w:rsidRDefault="00AB5A42" w:rsidP="00ED7573">
      <w:pPr>
        <w:spacing w:line="240" w:lineRule="auto"/>
        <w:ind w:firstLine="720"/>
        <w:rPr>
          <w:rFonts w:eastAsia="Times New Roman"/>
          <w:szCs w:val="28"/>
          <w:lang w:eastAsia="x-none"/>
        </w:rPr>
      </w:pPr>
      <w:r>
        <w:rPr>
          <w:rFonts w:eastAsia="Times New Roman"/>
          <w:szCs w:val="28"/>
          <w:lang w:eastAsia="x-none"/>
        </w:rPr>
        <w:t>2) к</w:t>
      </w:r>
      <w:r w:rsidRPr="00AB4B04">
        <w:rPr>
          <w:rFonts w:eastAsia="Times New Roman"/>
          <w:szCs w:val="28"/>
          <w:lang w:eastAsia="x-none"/>
        </w:rPr>
        <w:t xml:space="preserve">ластерно-конструктивный анализ классов; </w:t>
      </w:r>
    </w:p>
    <w:p w:rsidR="00AB5A42" w:rsidRDefault="00AB5A42" w:rsidP="00ED7573">
      <w:pPr>
        <w:spacing w:line="240" w:lineRule="auto"/>
        <w:ind w:firstLine="720"/>
        <w:rPr>
          <w:rFonts w:eastAsia="Times New Roman"/>
          <w:szCs w:val="28"/>
          <w:lang w:eastAsia="x-none"/>
        </w:rPr>
      </w:pPr>
      <w:r>
        <w:rPr>
          <w:rFonts w:eastAsia="Times New Roman"/>
          <w:szCs w:val="28"/>
          <w:lang w:eastAsia="x-none"/>
        </w:rPr>
        <w:t>3) к</w:t>
      </w:r>
      <w:r w:rsidRPr="00AB4B04">
        <w:rPr>
          <w:rFonts w:eastAsia="Times New Roman"/>
          <w:szCs w:val="28"/>
          <w:lang w:eastAsia="x-none"/>
        </w:rPr>
        <w:t>ластерно-конструктивный анализ значений  описательных шкал;</w:t>
      </w:r>
    </w:p>
    <w:p w:rsidR="00AB5A42" w:rsidRPr="00296751" w:rsidRDefault="00AB5A42" w:rsidP="00ED7573">
      <w:pPr>
        <w:spacing w:line="240" w:lineRule="auto"/>
        <w:ind w:firstLine="720"/>
        <w:rPr>
          <w:rFonts w:eastAsia="Times New Roman"/>
          <w:szCs w:val="28"/>
          <w:lang w:eastAsia="x-none"/>
        </w:rPr>
      </w:pPr>
      <w:r>
        <w:rPr>
          <w:rFonts w:eastAsia="Times New Roman"/>
          <w:szCs w:val="28"/>
          <w:lang w:eastAsia="x-none"/>
        </w:rPr>
        <w:t>4)</w:t>
      </w:r>
      <w:r w:rsidRPr="00AB4B04">
        <w:rPr>
          <w:rFonts w:eastAsia="Times New Roman"/>
          <w:szCs w:val="28"/>
          <w:lang w:eastAsia="x-none"/>
        </w:rPr>
        <w:t xml:space="preserve"> </w:t>
      </w:r>
      <w:r>
        <w:rPr>
          <w:rFonts w:eastAsia="Times New Roman"/>
          <w:szCs w:val="28"/>
          <w:lang w:eastAsia="x-none"/>
        </w:rPr>
        <w:t>модель знаний системы «Э</w:t>
      </w:r>
      <w:r w:rsidRPr="00AB4B04">
        <w:rPr>
          <w:rFonts w:eastAsia="Times New Roman"/>
          <w:szCs w:val="28"/>
          <w:lang w:eastAsia="x-none"/>
        </w:rPr>
        <w:t>йдос» и нелокальные нейроны;</w:t>
      </w:r>
    </w:p>
    <w:p w:rsidR="00AB5A42" w:rsidRDefault="00AB5A42" w:rsidP="00ED7573">
      <w:pPr>
        <w:spacing w:line="240" w:lineRule="auto"/>
        <w:ind w:firstLine="720"/>
        <w:rPr>
          <w:rFonts w:eastAsia="Times New Roman"/>
          <w:szCs w:val="28"/>
          <w:lang w:eastAsia="x-none"/>
        </w:rPr>
      </w:pPr>
      <w:r>
        <w:rPr>
          <w:rFonts w:eastAsia="Times New Roman"/>
          <w:szCs w:val="28"/>
          <w:lang w:eastAsia="x-none"/>
        </w:rPr>
        <w:t>5)</w:t>
      </w:r>
      <w:r w:rsidRPr="00AB4B04">
        <w:rPr>
          <w:rFonts w:eastAsia="Times New Roman"/>
          <w:szCs w:val="28"/>
          <w:lang w:eastAsia="x-none"/>
        </w:rPr>
        <w:t xml:space="preserve"> </w:t>
      </w:r>
      <w:r>
        <w:rPr>
          <w:rFonts w:eastAsia="Times New Roman"/>
          <w:szCs w:val="28"/>
          <w:lang w:eastAsia="x-none"/>
        </w:rPr>
        <w:t>н</w:t>
      </w:r>
      <w:r w:rsidRPr="00AB4B04">
        <w:rPr>
          <w:rFonts w:eastAsia="Times New Roman"/>
          <w:szCs w:val="28"/>
          <w:lang w:eastAsia="x-none"/>
        </w:rPr>
        <w:t xml:space="preserve">елокальная нейронная сеть; </w:t>
      </w:r>
    </w:p>
    <w:p w:rsidR="00AB5A42" w:rsidRDefault="00AB5A42" w:rsidP="00ED7573">
      <w:pPr>
        <w:spacing w:line="240" w:lineRule="auto"/>
        <w:ind w:firstLine="720"/>
        <w:rPr>
          <w:rFonts w:eastAsia="Times New Roman"/>
          <w:szCs w:val="28"/>
          <w:lang w:eastAsia="x-none"/>
        </w:rPr>
      </w:pPr>
      <w:r>
        <w:rPr>
          <w:rFonts w:eastAsia="Times New Roman"/>
          <w:szCs w:val="28"/>
          <w:lang w:eastAsia="x-none"/>
        </w:rPr>
        <w:t xml:space="preserve">6) </w:t>
      </w:r>
      <w:r w:rsidRPr="00AB4B04">
        <w:rPr>
          <w:rFonts w:eastAsia="Times New Roman"/>
          <w:szCs w:val="28"/>
          <w:lang w:eastAsia="x-none"/>
        </w:rPr>
        <w:t xml:space="preserve">3d-интегральные когнитивные карты; </w:t>
      </w:r>
    </w:p>
    <w:p w:rsidR="00AB5A42" w:rsidRDefault="00AB5A42" w:rsidP="00ED7573">
      <w:pPr>
        <w:spacing w:line="240" w:lineRule="auto"/>
        <w:ind w:firstLine="720"/>
        <w:rPr>
          <w:rFonts w:eastAsia="Times New Roman"/>
          <w:szCs w:val="28"/>
          <w:lang w:eastAsia="x-none"/>
        </w:rPr>
      </w:pPr>
      <w:r>
        <w:rPr>
          <w:rFonts w:eastAsia="Times New Roman"/>
          <w:szCs w:val="28"/>
          <w:lang w:eastAsia="x-none"/>
        </w:rPr>
        <w:t xml:space="preserve">7) </w:t>
      </w:r>
      <w:r w:rsidRPr="00AB4B04">
        <w:rPr>
          <w:rFonts w:eastAsia="Times New Roman"/>
          <w:szCs w:val="28"/>
          <w:lang w:eastAsia="x-none"/>
        </w:rPr>
        <w:t xml:space="preserve">2d-интегральные когнитивные карты содержательного сравнения классов (опосредованные нечеткие правдоподобные рассуждения); </w:t>
      </w:r>
    </w:p>
    <w:p w:rsidR="00AB5A42" w:rsidRDefault="00AB5A42" w:rsidP="00ED7573">
      <w:pPr>
        <w:spacing w:line="240" w:lineRule="auto"/>
        <w:ind w:firstLine="720"/>
        <w:rPr>
          <w:rFonts w:eastAsia="Times New Roman"/>
          <w:szCs w:val="28"/>
          <w:lang w:eastAsia="x-none"/>
        </w:rPr>
      </w:pPr>
      <w:r>
        <w:rPr>
          <w:rFonts w:eastAsia="Times New Roman"/>
          <w:szCs w:val="28"/>
          <w:lang w:eastAsia="x-none"/>
        </w:rPr>
        <w:t xml:space="preserve">8) </w:t>
      </w:r>
      <w:r w:rsidRPr="00AB4B04">
        <w:rPr>
          <w:rFonts w:eastAsia="Times New Roman"/>
          <w:szCs w:val="28"/>
          <w:lang w:eastAsia="x-none"/>
        </w:rPr>
        <w:t xml:space="preserve">2d-интегральные когнитивные карты содержательного сравнения значений факторов (опосредованные нечеткие правдоподобные рассуждения); </w:t>
      </w:r>
    </w:p>
    <w:p w:rsidR="00AB5A42" w:rsidRDefault="00AB5A42" w:rsidP="00ED7573">
      <w:pPr>
        <w:spacing w:line="240" w:lineRule="auto"/>
        <w:ind w:firstLine="720"/>
        <w:rPr>
          <w:rFonts w:eastAsia="Times New Roman"/>
          <w:szCs w:val="28"/>
          <w:lang w:eastAsia="x-none"/>
        </w:rPr>
      </w:pPr>
      <w:r>
        <w:rPr>
          <w:rFonts w:eastAsia="Times New Roman"/>
          <w:szCs w:val="28"/>
          <w:lang w:eastAsia="x-none"/>
        </w:rPr>
        <w:t>9) к</w:t>
      </w:r>
      <w:r w:rsidRPr="00AB4B04">
        <w:rPr>
          <w:rFonts w:eastAsia="Times New Roman"/>
          <w:szCs w:val="28"/>
          <w:lang w:eastAsia="x-none"/>
        </w:rPr>
        <w:t xml:space="preserve">огнитивные функции; </w:t>
      </w:r>
    </w:p>
    <w:p w:rsidR="00AB5A42" w:rsidRDefault="00AB5A42" w:rsidP="00ED7573">
      <w:pPr>
        <w:spacing w:line="240" w:lineRule="auto"/>
        <w:ind w:firstLine="720"/>
        <w:rPr>
          <w:rFonts w:eastAsia="Times New Roman"/>
          <w:szCs w:val="28"/>
          <w:lang w:eastAsia="x-none"/>
        </w:rPr>
      </w:pPr>
      <w:r>
        <w:rPr>
          <w:rFonts w:eastAsia="Times New Roman"/>
          <w:szCs w:val="28"/>
          <w:lang w:eastAsia="x-none"/>
        </w:rPr>
        <w:t>10) з</w:t>
      </w:r>
      <w:r w:rsidRPr="00AB4B04">
        <w:rPr>
          <w:rFonts w:eastAsia="Times New Roman"/>
          <w:szCs w:val="28"/>
          <w:lang w:eastAsia="x-none"/>
        </w:rPr>
        <w:t xml:space="preserve">начимость описательных шкал и их градаций; </w:t>
      </w:r>
    </w:p>
    <w:p w:rsidR="00AB5A42" w:rsidRPr="00AB4B04" w:rsidRDefault="00AB5A42" w:rsidP="00ED7573">
      <w:pPr>
        <w:spacing w:line="240" w:lineRule="auto"/>
        <w:ind w:firstLine="720"/>
        <w:rPr>
          <w:rFonts w:eastAsia="Times New Roman"/>
          <w:szCs w:val="28"/>
          <w:lang w:eastAsia="x-none"/>
        </w:rPr>
      </w:pPr>
      <w:r>
        <w:rPr>
          <w:rFonts w:eastAsia="Times New Roman"/>
          <w:szCs w:val="28"/>
          <w:lang w:eastAsia="x-none"/>
        </w:rPr>
        <w:t>11) с</w:t>
      </w:r>
      <w:r w:rsidRPr="00AB4B04">
        <w:rPr>
          <w:rFonts w:eastAsia="Times New Roman"/>
          <w:szCs w:val="28"/>
          <w:lang w:eastAsia="x-none"/>
        </w:rPr>
        <w:t>тепень детерминированности классов и классификационных шкал).</w:t>
      </w:r>
    </w:p>
    <w:p w:rsidR="00AB5A42" w:rsidRDefault="00AE0FF9" w:rsidP="00ED7573">
      <w:pPr>
        <w:spacing w:line="240" w:lineRule="auto"/>
        <w:rPr>
          <w:rFonts w:eastAsia="Times New Roman"/>
          <w:szCs w:val="28"/>
          <w:lang w:eastAsia="x-none"/>
        </w:rPr>
      </w:pPr>
      <w:r>
        <w:rPr>
          <w:rFonts w:eastAsia="Times New Roman"/>
          <w:szCs w:val="28"/>
          <w:lang w:eastAsia="x-none"/>
        </w:rPr>
        <w:t>На рисунке 3 приведена последовательность преобразования исходных данных в информацию, а ее в знания и применени</w:t>
      </w:r>
      <w:r w:rsidR="00631BE2">
        <w:rPr>
          <w:rFonts w:eastAsia="Times New Roman"/>
          <w:szCs w:val="28"/>
          <w:lang w:eastAsia="x-none"/>
        </w:rPr>
        <w:t>я</w:t>
      </w:r>
      <w:r>
        <w:rPr>
          <w:rFonts w:eastAsia="Times New Roman"/>
          <w:szCs w:val="28"/>
          <w:lang w:eastAsia="x-none"/>
        </w:rPr>
        <w:t xml:space="preserve"> этих знаний для решения различных задач </w:t>
      </w:r>
      <w:r w:rsidR="00D30336">
        <w:rPr>
          <w:rFonts w:eastAsia="Times New Roman"/>
          <w:szCs w:val="28"/>
          <w:lang w:eastAsia="x-none"/>
        </w:rPr>
        <w:t>в</w:t>
      </w:r>
      <w:r>
        <w:rPr>
          <w:rFonts w:eastAsia="Times New Roman"/>
          <w:szCs w:val="28"/>
          <w:lang w:eastAsia="x-none"/>
        </w:rPr>
        <w:t xml:space="preserve"> системе «Эйдос»</w:t>
      </w:r>
      <w:r w:rsidR="00631BE2">
        <w:rPr>
          <w:rFonts w:eastAsia="Times New Roman"/>
          <w:szCs w:val="28"/>
          <w:lang w:eastAsia="x-none"/>
        </w:rPr>
        <w:t>:</w:t>
      </w:r>
    </w:p>
    <w:p w:rsidR="00631BE2" w:rsidRDefault="00631BE2" w:rsidP="00ED7573">
      <w:pPr>
        <w:spacing w:line="240" w:lineRule="auto"/>
        <w:rPr>
          <w:rFonts w:eastAsia="Times New Roman"/>
          <w:szCs w:val="28"/>
          <w:lang w:eastAsia="x-none"/>
        </w:rPr>
      </w:pPr>
    </w:p>
    <w:p w:rsidR="00631BE2" w:rsidRDefault="00631BE2" w:rsidP="00ED7573">
      <w:pPr>
        <w:spacing w:line="240" w:lineRule="auto"/>
        <w:ind w:firstLine="0"/>
      </w:pPr>
      <w:r>
        <w:object w:dxaOrig="11556" w:dyaOrig="151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595pt" o:ole="">
            <v:imagedata r:id="rId47" o:title=""/>
          </v:shape>
          <o:OLEObject Type="Embed" ProgID="Visio.Drawing.6" ShapeID="_x0000_i1025" DrawAspect="Content" ObjectID="_1727627523" r:id="rId48"/>
        </w:object>
      </w:r>
    </w:p>
    <w:p w:rsidR="00631BE2" w:rsidRDefault="00631BE2" w:rsidP="00ED7573">
      <w:pPr>
        <w:pStyle w:val="a7"/>
      </w:pPr>
      <w:r>
        <w:t xml:space="preserve">Рисунок </w:t>
      </w:r>
      <w:r w:rsidR="001A76F2">
        <w:fldChar w:fldCharType="begin"/>
      </w:r>
      <w:r w:rsidR="001A76F2">
        <w:instrText xml:space="preserve"> SEQ Рисунок \* ARABIC </w:instrText>
      </w:r>
      <w:r w:rsidR="001A76F2">
        <w:fldChar w:fldCharType="separate"/>
      </w:r>
      <w:r w:rsidR="00B05B72">
        <w:rPr>
          <w:noProof/>
        </w:rPr>
        <w:t>3</w:t>
      </w:r>
      <w:r w:rsidR="001A76F2">
        <w:rPr>
          <w:noProof/>
        </w:rPr>
        <w:fldChar w:fldCharType="end"/>
      </w:r>
      <w:r>
        <w:t xml:space="preserve">. </w:t>
      </w:r>
      <w:r>
        <w:rPr>
          <w:szCs w:val="28"/>
          <w:lang w:eastAsia="x-none"/>
        </w:rPr>
        <w:t xml:space="preserve">Последовательность преобразования исходных данных в информацию, а ее в знания и применения этих знаний для решения различных задач </w:t>
      </w:r>
      <w:r w:rsidR="00D30336">
        <w:rPr>
          <w:szCs w:val="28"/>
          <w:lang w:eastAsia="x-none"/>
        </w:rPr>
        <w:t>в</w:t>
      </w:r>
      <w:r>
        <w:rPr>
          <w:szCs w:val="28"/>
          <w:lang w:eastAsia="x-none"/>
        </w:rPr>
        <w:t xml:space="preserve"> системе «Эйдос»</w:t>
      </w:r>
    </w:p>
    <w:p w:rsidR="00631BE2" w:rsidRPr="00970214" w:rsidRDefault="00631BE2" w:rsidP="00ED7573">
      <w:pPr>
        <w:spacing w:line="240" w:lineRule="auto"/>
        <w:ind w:firstLine="0"/>
        <w:rPr>
          <w:rFonts w:eastAsia="Times New Roman"/>
          <w:szCs w:val="28"/>
          <w:lang w:eastAsia="x-none"/>
        </w:rPr>
      </w:pPr>
    </w:p>
    <w:p w:rsidR="00382FCC" w:rsidRDefault="00382FCC" w:rsidP="00ED7573">
      <w:pPr>
        <w:pStyle w:val="1"/>
        <w:spacing w:line="240" w:lineRule="auto"/>
        <w:jc w:val="left"/>
        <w:rPr>
          <w:rFonts w:ascii="Arial" w:hAnsi="Arial" w:cs="Arial"/>
        </w:rPr>
      </w:pPr>
      <w:bookmarkStart w:id="41" w:name="_Toc109485068"/>
      <w:r w:rsidRPr="00961829">
        <w:rPr>
          <w:rFonts w:ascii="Arial" w:hAnsi="Arial" w:cs="Arial"/>
        </w:rPr>
        <w:lastRenderedPageBreak/>
        <w:t>3.</w:t>
      </w:r>
      <w:r w:rsidR="002F627A">
        <w:rPr>
          <w:rFonts w:ascii="Arial" w:hAnsi="Arial" w:cs="Arial"/>
        </w:rPr>
        <w:t xml:space="preserve"> </w:t>
      </w:r>
      <w:r>
        <w:rPr>
          <w:rFonts w:ascii="Arial" w:hAnsi="Arial" w:cs="Arial"/>
          <w:lang w:val="en-US"/>
        </w:rPr>
        <w:t>RESULTS</w:t>
      </w:r>
      <w:r w:rsidR="002F627A">
        <w:rPr>
          <w:rFonts w:ascii="Arial" w:hAnsi="Arial" w:cs="Arial"/>
        </w:rPr>
        <w:t xml:space="preserve"> </w:t>
      </w:r>
      <w:r w:rsidRPr="00961829">
        <w:rPr>
          <w:rFonts w:ascii="Arial" w:hAnsi="Arial" w:cs="Arial"/>
        </w:rPr>
        <w:t>(</w:t>
      </w:r>
      <w:r>
        <w:rPr>
          <w:rFonts w:ascii="Arial" w:hAnsi="Arial" w:cs="Arial"/>
        </w:rPr>
        <w:t>РЕЗУЛЬТАТЫ</w:t>
      </w:r>
      <w:r w:rsidRPr="00961829">
        <w:rPr>
          <w:rFonts w:ascii="Arial" w:hAnsi="Arial" w:cs="Arial"/>
        </w:rPr>
        <w:t>)</w:t>
      </w:r>
      <w:bookmarkEnd w:id="40"/>
      <w:bookmarkEnd w:id="41"/>
    </w:p>
    <w:p w:rsidR="00961829" w:rsidRPr="00FF4D54" w:rsidRDefault="00961829" w:rsidP="00ED7573">
      <w:pPr>
        <w:pStyle w:val="2"/>
        <w:spacing w:line="240" w:lineRule="auto"/>
        <w:ind w:left="1276" w:hanging="567"/>
        <w:jc w:val="left"/>
        <w:rPr>
          <w:rFonts w:ascii="Arial" w:hAnsi="Arial"/>
          <w:b/>
        </w:rPr>
      </w:pPr>
      <w:bookmarkStart w:id="42" w:name="_Toc86561675"/>
      <w:bookmarkStart w:id="43" w:name="_Toc86745093"/>
      <w:bookmarkStart w:id="44" w:name="_Toc87431156"/>
      <w:bookmarkStart w:id="45" w:name="_Toc94681805"/>
      <w:bookmarkStart w:id="46" w:name="_Toc109485069"/>
      <w:r w:rsidRPr="00FF4D54">
        <w:rPr>
          <w:rFonts w:ascii="Arial" w:hAnsi="Arial"/>
          <w:b/>
        </w:rPr>
        <w:t>3.1.</w:t>
      </w:r>
      <w:r w:rsidR="002F627A">
        <w:rPr>
          <w:rFonts w:ascii="Arial" w:hAnsi="Arial"/>
          <w:b/>
        </w:rPr>
        <w:t xml:space="preserve"> </w:t>
      </w:r>
      <w:r w:rsidR="00EA48BF" w:rsidRPr="00731290">
        <w:rPr>
          <w:rFonts w:ascii="Arial" w:hAnsi="Arial"/>
          <w:b/>
          <w:i/>
          <w:u w:val="single"/>
        </w:rPr>
        <w:t>Задача-1.</w:t>
      </w:r>
      <w:r w:rsidR="00EA48BF">
        <w:rPr>
          <w:rFonts w:ascii="Arial" w:hAnsi="Arial"/>
          <w:b/>
        </w:rPr>
        <w:t xml:space="preserve"> </w:t>
      </w:r>
      <w:r w:rsidRPr="00FF4D54">
        <w:rPr>
          <w:rFonts w:ascii="Arial" w:hAnsi="Arial"/>
          <w:b/>
        </w:rPr>
        <w:t>Когнитивная</w:t>
      </w:r>
      <w:r w:rsidR="002F627A">
        <w:rPr>
          <w:rFonts w:ascii="Arial" w:hAnsi="Arial"/>
          <w:b/>
        </w:rPr>
        <w:t xml:space="preserve"> </w:t>
      </w:r>
      <w:r w:rsidRPr="00FF4D54">
        <w:rPr>
          <w:rFonts w:ascii="Arial" w:hAnsi="Arial"/>
          <w:b/>
        </w:rPr>
        <w:t>структуризация</w:t>
      </w:r>
      <w:r w:rsidR="002F627A">
        <w:rPr>
          <w:rFonts w:ascii="Arial" w:hAnsi="Arial"/>
          <w:b/>
        </w:rPr>
        <w:t xml:space="preserve"> </w:t>
      </w:r>
      <w:r w:rsidRPr="00FF4D54">
        <w:rPr>
          <w:rFonts w:ascii="Arial" w:hAnsi="Arial"/>
          <w:b/>
        </w:rPr>
        <w:t>предметной</w:t>
      </w:r>
      <w:r w:rsidR="002F627A">
        <w:rPr>
          <w:rFonts w:ascii="Arial" w:hAnsi="Arial"/>
          <w:b/>
        </w:rPr>
        <w:t xml:space="preserve"> </w:t>
      </w:r>
      <w:r w:rsidRPr="00FF4D54">
        <w:rPr>
          <w:rFonts w:ascii="Arial" w:hAnsi="Arial"/>
          <w:b/>
        </w:rPr>
        <w:t>области.</w:t>
      </w:r>
      <w:r w:rsidR="002F627A">
        <w:rPr>
          <w:rFonts w:ascii="Arial" w:hAnsi="Arial"/>
          <w:b/>
        </w:rPr>
        <w:t xml:space="preserve"> </w:t>
      </w:r>
      <w:r w:rsidR="00901654">
        <w:rPr>
          <w:rFonts w:ascii="Arial" w:hAnsi="Arial"/>
          <w:b/>
        </w:rPr>
        <w:t xml:space="preserve"> </w:t>
      </w:r>
      <w:r w:rsidRPr="00FF4D54">
        <w:rPr>
          <w:rFonts w:ascii="Arial" w:hAnsi="Arial"/>
          <w:b/>
        </w:rPr>
        <w:t>Две</w:t>
      </w:r>
      <w:r w:rsidR="002F627A">
        <w:rPr>
          <w:rFonts w:ascii="Arial" w:hAnsi="Arial"/>
          <w:b/>
        </w:rPr>
        <w:t xml:space="preserve"> </w:t>
      </w:r>
      <w:r w:rsidRPr="00FF4D54">
        <w:rPr>
          <w:rFonts w:ascii="Arial" w:hAnsi="Arial"/>
          <w:b/>
        </w:rPr>
        <w:t>интерпретации</w:t>
      </w:r>
      <w:r w:rsidR="002F627A">
        <w:rPr>
          <w:rFonts w:ascii="Arial" w:hAnsi="Arial"/>
          <w:b/>
        </w:rPr>
        <w:t xml:space="preserve"> </w:t>
      </w:r>
      <w:r w:rsidRPr="00FF4D54">
        <w:rPr>
          <w:rFonts w:ascii="Arial" w:hAnsi="Arial"/>
          <w:b/>
        </w:rPr>
        <w:t>классификационных</w:t>
      </w:r>
      <w:r w:rsidR="00DE4A60">
        <w:rPr>
          <w:rFonts w:ascii="Arial" w:hAnsi="Arial"/>
          <w:b/>
        </w:rPr>
        <w:br/>
      </w:r>
      <w:r w:rsidRPr="00FF4D54">
        <w:rPr>
          <w:rFonts w:ascii="Arial" w:hAnsi="Arial"/>
          <w:b/>
        </w:rPr>
        <w:t>и</w:t>
      </w:r>
      <w:r w:rsidR="002F627A">
        <w:rPr>
          <w:rFonts w:ascii="Arial" w:hAnsi="Arial"/>
          <w:b/>
        </w:rPr>
        <w:t xml:space="preserve"> </w:t>
      </w:r>
      <w:r w:rsidRPr="00FF4D54">
        <w:rPr>
          <w:rFonts w:ascii="Arial" w:hAnsi="Arial"/>
          <w:b/>
        </w:rPr>
        <w:t>описательных</w:t>
      </w:r>
      <w:r w:rsidR="002F627A">
        <w:rPr>
          <w:rFonts w:ascii="Arial" w:hAnsi="Arial"/>
          <w:b/>
        </w:rPr>
        <w:t xml:space="preserve"> </w:t>
      </w:r>
      <w:r w:rsidRPr="00FF4D54">
        <w:rPr>
          <w:rFonts w:ascii="Arial" w:hAnsi="Arial"/>
          <w:b/>
        </w:rPr>
        <w:t>шкал</w:t>
      </w:r>
      <w:r w:rsidR="002F627A">
        <w:rPr>
          <w:rFonts w:ascii="Arial" w:hAnsi="Arial"/>
          <w:b/>
        </w:rPr>
        <w:t xml:space="preserve"> </w:t>
      </w:r>
      <w:r w:rsidRPr="00FF4D54">
        <w:rPr>
          <w:rFonts w:ascii="Arial" w:hAnsi="Arial"/>
          <w:b/>
        </w:rPr>
        <w:t>и</w:t>
      </w:r>
      <w:r w:rsidR="002F627A">
        <w:rPr>
          <w:rFonts w:ascii="Arial" w:hAnsi="Arial"/>
          <w:b/>
        </w:rPr>
        <w:t xml:space="preserve"> </w:t>
      </w:r>
      <w:r w:rsidRPr="00FF4D54">
        <w:rPr>
          <w:rFonts w:ascii="Arial" w:hAnsi="Arial"/>
          <w:b/>
        </w:rPr>
        <w:t>градаций</w:t>
      </w:r>
      <w:bookmarkEnd w:id="42"/>
      <w:bookmarkEnd w:id="43"/>
      <w:bookmarkEnd w:id="44"/>
      <w:bookmarkEnd w:id="45"/>
      <w:bookmarkEnd w:id="46"/>
    </w:p>
    <w:p w:rsidR="00961829" w:rsidRDefault="00961829" w:rsidP="00ED7573">
      <w:pPr>
        <w:autoSpaceDE w:val="0"/>
        <w:autoSpaceDN w:val="0"/>
        <w:adjustRightInd w:val="0"/>
        <w:spacing w:line="240" w:lineRule="auto"/>
        <w:rPr>
          <w:szCs w:val="28"/>
          <w:lang w:eastAsia="ru-RU"/>
        </w:rPr>
      </w:pPr>
      <w:r>
        <w:rPr>
          <w:szCs w:val="28"/>
          <w:lang w:eastAsia="ru-RU"/>
        </w:rPr>
        <w:t>На</w:t>
      </w:r>
      <w:r w:rsidR="002F627A">
        <w:rPr>
          <w:szCs w:val="28"/>
          <w:lang w:eastAsia="ru-RU"/>
        </w:rPr>
        <w:t xml:space="preserve"> </w:t>
      </w:r>
      <w:r>
        <w:rPr>
          <w:szCs w:val="28"/>
          <w:lang w:eastAsia="ru-RU"/>
        </w:rPr>
        <w:t>этапе</w:t>
      </w:r>
      <w:r w:rsidR="002F627A">
        <w:rPr>
          <w:szCs w:val="28"/>
          <w:lang w:eastAsia="ru-RU"/>
        </w:rPr>
        <w:t xml:space="preserve"> </w:t>
      </w:r>
      <w:r>
        <w:rPr>
          <w:szCs w:val="28"/>
          <w:lang w:eastAsia="ru-RU"/>
        </w:rPr>
        <w:t>когнитивно-целевой</w:t>
      </w:r>
      <w:r w:rsidR="002F627A">
        <w:rPr>
          <w:szCs w:val="28"/>
          <w:lang w:eastAsia="ru-RU"/>
        </w:rPr>
        <w:t xml:space="preserve"> </w:t>
      </w:r>
      <w:r>
        <w:rPr>
          <w:szCs w:val="28"/>
          <w:lang w:eastAsia="ru-RU"/>
        </w:rPr>
        <w:t>структуризации</w:t>
      </w:r>
      <w:r w:rsidR="002F627A">
        <w:rPr>
          <w:szCs w:val="28"/>
          <w:lang w:eastAsia="ru-RU"/>
        </w:rPr>
        <w:t xml:space="preserve"> </w:t>
      </w:r>
      <w:r>
        <w:rPr>
          <w:szCs w:val="28"/>
          <w:lang w:eastAsia="ru-RU"/>
        </w:rPr>
        <w:t>предметной</w:t>
      </w:r>
      <w:r w:rsidR="002F627A">
        <w:rPr>
          <w:szCs w:val="28"/>
          <w:lang w:eastAsia="ru-RU"/>
        </w:rPr>
        <w:t xml:space="preserve"> </w:t>
      </w:r>
      <w:r>
        <w:rPr>
          <w:szCs w:val="28"/>
          <w:lang w:eastAsia="ru-RU"/>
        </w:rPr>
        <w:t>области</w:t>
      </w:r>
      <w:r w:rsidR="002F627A">
        <w:rPr>
          <w:szCs w:val="28"/>
          <w:lang w:eastAsia="ru-RU"/>
        </w:rPr>
        <w:t xml:space="preserve"> </w:t>
      </w:r>
      <w:r>
        <w:rPr>
          <w:szCs w:val="28"/>
          <w:lang w:eastAsia="ru-RU"/>
        </w:rPr>
        <w:t>мы</w:t>
      </w:r>
      <w:r w:rsidR="002F627A">
        <w:rPr>
          <w:szCs w:val="28"/>
          <w:lang w:eastAsia="ru-RU"/>
        </w:rPr>
        <w:t xml:space="preserve"> </w:t>
      </w:r>
      <w:r>
        <w:rPr>
          <w:szCs w:val="28"/>
          <w:lang w:eastAsia="ru-RU"/>
        </w:rPr>
        <w:t>неформализуемым</w:t>
      </w:r>
      <w:r w:rsidR="002F627A">
        <w:rPr>
          <w:szCs w:val="28"/>
          <w:lang w:eastAsia="ru-RU"/>
        </w:rPr>
        <w:t xml:space="preserve"> </w:t>
      </w:r>
      <w:r>
        <w:rPr>
          <w:szCs w:val="28"/>
          <w:lang w:eastAsia="ru-RU"/>
        </w:rPr>
        <w:t>путем</w:t>
      </w:r>
      <w:r w:rsidR="002F627A">
        <w:rPr>
          <w:szCs w:val="28"/>
          <w:lang w:eastAsia="ru-RU"/>
        </w:rPr>
        <w:t xml:space="preserve"> </w:t>
      </w:r>
      <w:r>
        <w:rPr>
          <w:szCs w:val="28"/>
          <w:lang w:eastAsia="ru-RU"/>
        </w:rPr>
        <w:t>решаем</w:t>
      </w:r>
      <w:r w:rsidR="002F627A">
        <w:rPr>
          <w:szCs w:val="28"/>
          <w:lang w:eastAsia="ru-RU"/>
        </w:rPr>
        <w:t xml:space="preserve"> </w:t>
      </w:r>
      <w:r>
        <w:rPr>
          <w:szCs w:val="28"/>
          <w:lang w:eastAsia="ru-RU"/>
        </w:rPr>
        <w:t>на</w:t>
      </w:r>
      <w:r w:rsidR="002F627A">
        <w:rPr>
          <w:szCs w:val="28"/>
          <w:lang w:eastAsia="ru-RU"/>
        </w:rPr>
        <w:t xml:space="preserve"> </w:t>
      </w:r>
      <w:r>
        <w:rPr>
          <w:szCs w:val="28"/>
          <w:lang w:eastAsia="ru-RU"/>
        </w:rPr>
        <w:t>качественном</w:t>
      </w:r>
      <w:r w:rsidR="002F627A">
        <w:rPr>
          <w:szCs w:val="28"/>
          <w:lang w:eastAsia="ru-RU"/>
        </w:rPr>
        <w:t xml:space="preserve"> </w:t>
      </w:r>
      <w:r>
        <w:rPr>
          <w:szCs w:val="28"/>
          <w:lang w:eastAsia="ru-RU"/>
        </w:rPr>
        <w:t>уровне,</w:t>
      </w:r>
      <w:r w:rsidR="002F627A">
        <w:rPr>
          <w:szCs w:val="28"/>
          <w:lang w:eastAsia="ru-RU"/>
        </w:rPr>
        <w:t xml:space="preserve"> </w:t>
      </w:r>
      <w:r>
        <w:rPr>
          <w:szCs w:val="28"/>
          <w:lang w:eastAsia="ru-RU"/>
        </w:rPr>
        <w:t>что</w:t>
      </w:r>
      <w:r w:rsidR="002F627A">
        <w:rPr>
          <w:szCs w:val="28"/>
          <w:lang w:eastAsia="ru-RU"/>
        </w:rPr>
        <w:t xml:space="preserve"> </w:t>
      </w:r>
      <w:r>
        <w:rPr>
          <w:szCs w:val="28"/>
          <w:lang w:eastAsia="ru-RU"/>
        </w:rPr>
        <w:t>будем</w:t>
      </w:r>
      <w:r w:rsidR="002F627A">
        <w:rPr>
          <w:szCs w:val="28"/>
          <w:lang w:eastAsia="ru-RU"/>
        </w:rPr>
        <w:t xml:space="preserve"> </w:t>
      </w:r>
      <w:r>
        <w:rPr>
          <w:szCs w:val="28"/>
          <w:lang w:eastAsia="ru-RU"/>
        </w:rPr>
        <w:t>рассматривать</w:t>
      </w:r>
      <w:r w:rsidR="002F627A">
        <w:rPr>
          <w:szCs w:val="28"/>
          <w:lang w:eastAsia="ru-RU"/>
        </w:rPr>
        <w:t xml:space="preserve"> </w:t>
      </w:r>
      <w:r>
        <w:rPr>
          <w:szCs w:val="28"/>
          <w:lang w:eastAsia="ru-RU"/>
        </w:rPr>
        <w:t>в</w:t>
      </w:r>
      <w:r w:rsidR="002F627A">
        <w:rPr>
          <w:szCs w:val="28"/>
          <w:lang w:eastAsia="ru-RU"/>
        </w:rPr>
        <w:t xml:space="preserve"> </w:t>
      </w:r>
      <w:r>
        <w:rPr>
          <w:szCs w:val="28"/>
          <w:lang w:eastAsia="ru-RU"/>
        </w:rPr>
        <w:t>качестве</w:t>
      </w:r>
      <w:r w:rsidR="002F627A">
        <w:rPr>
          <w:szCs w:val="28"/>
          <w:lang w:eastAsia="ru-RU"/>
        </w:rPr>
        <w:t xml:space="preserve"> </w:t>
      </w:r>
      <w:r w:rsidR="00DB5202">
        <w:rPr>
          <w:szCs w:val="28"/>
          <w:lang w:eastAsia="ru-RU"/>
        </w:rPr>
        <w:t xml:space="preserve">объекта моделирования, что в качестве </w:t>
      </w:r>
      <w:r>
        <w:rPr>
          <w:szCs w:val="28"/>
          <w:lang w:eastAsia="ru-RU"/>
        </w:rPr>
        <w:t>факторов,</w:t>
      </w:r>
      <w:r w:rsidR="002F627A">
        <w:rPr>
          <w:szCs w:val="28"/>
          <w:lang w:eastAsia="ru-RU"/>
        </w:rPr>
        <w:t xml:space="preserve"> </w:t>
      </w:r>
      <w:r>
        <w:rPr>
          <w:szCs w:val="28"/>
          <w:lang w:eastAsia="ru-RU"/>
        </w:rPr>
        <w:t>действующих</w:t>
      </w:r>
      <w:r w:rsidR="002F627A">
        <w:rPr>
          <w:szCs w:val="28"/>
          <w:lang w:eastAsia="ru-RU"/>
        </w:rPr>
        <w:t xml:space="preserve"> </w:t>
      </w:r>
      <w:r>
        <w:rPr>
          <w:szCs w:val="28"/>
          <w:lang w:eastAsia="ru-RU"/>
        </w:rPr>
        <w:t>на</w:t>
      </w:r>
      <w:r w:rsidR="002F627A">
        <w:rPr>
          <w:szCs w:val="28"/>
          <w:lang w:eastAsia="ru-RU"/>
        </w:rPr>
        <w:t xml:space="preserve"> </w:t>
      </w:r>
      <w:r>
        <w:rPr>
          <w:szCs w:val="28"/>
          <w:lang w:eastAsia="ru-RU"/>
        </w:rPr>
        <w:t>моделируемый</w:t>
      </w:r>
      <w:r w:rsidR="002F627A">
        <w:rPr>
          <w:szCs w:val="28"/>
          <w:lang w:eastAsia="ru-RU"/>
        </w:rPr>
        <w:t xml:space="preserve"> </w:t>
      </w:r>
      <w:r>
        <w:rPr>
          <w:szCs w:val="28"/>
          <w:lang w:eastAsia="ru-RU"/>
        </w:rPr>
        <w:t>объект</w:t>
      </w:r>
      <w:r w:rsidR="002F627A">
        <w:rPr>
          <w:szCs w:val="28"/>
          <w:lang w:eastAsia="ru-RU"/>
        </w:rPr>
        <w:t xml:space="preserve"> </w:t>
      </w:r>
      <w:r>
        <w:rPr>
          <w:szCs w:val="28"/>
          <w:lang w:eastAsia="ru-RU"/>
        </w:rPr>
        <w:t>(причин),</w:t>
      </w:r>
      <w:r w:rsidR="002F627A">
        <w:rPr>
          <w:szCs w:val="28"/>
          <w:lang w:eastAsia="ru-RU"/>
        </w:rPr>
        <w:t xml:space="preserve"> </w:t>
      </w:r>
      <w:r>
        <w:rPr>
          <w:szCs w:val="28"/>
          <w:lang w:eastAsia="ru-RU"/>
        </w:rPr>
        <w:t>а</w:t>
      </w:r>
      <w:r w:rsidR="002F627A">
        <w:rPr>
          <w:szCs w:val="28"/>
          <w:lang w:eastAsia="ru-RU"/>
        </w:rPr>
        <w:t xml:space="preserve"> </w:t>
      </w:r>
      <w:r>
        <w:rPr>
          <w:szCs w:val="28"/>
          <w:lang w:eastAsia="ru-RU"/>
        </w:rPr>
        <w:t>что</w:t>
      </w:r>
      <w:r w:rsidR="002F627A">
        <w:rPr>
          <w:szCs w:val="28"/>
          <w:lang w:eastAsia="ru-RU"/>
        </w:rPr>
        <w:t xml:space="preserve"> </w:t>
      </w:r>
      <w:r>
        <w:rPr>
          <w:szCs w:val="28"/>
          <w:lang w:eastAsia="ru-RU"/>
        </w:rPr>
        <w:t>в</w:t>
      </w:r>
      <w:r w:rsidR="002F627A">
        <w:rPr>
          <w:szCs w:val="28"/>
          <w:lang w:eastAsia="ru-RU"/>
        </w:rPr>
        <w:t xml:space="preserve"> </w:t>
      </w:r>
      <w:r>
        <w:rPr>
          <w:szCs w:val="28"/>
          <w:lang w:eastAsia="ru-RU"/>
        </w:rPr>
        <w:t>качестве</w:t>
      </w:r>
      <w:r w:rsidR="002F627A">
        <w:rPr>
          <w:szCs w:val="28"/>
          <w:lang w:eastAsia="ru-RU"/>
        </w:rPr>
        <w:t xml:space="preserve"> </w:t>
      </w:r>
      <w:r>
        <w:rPr>
          <w:szCs w:val="28"/>
          <w:lang w:eastAsia="ru-RU"/>
        </w:rPr>
        <w:t>результатов</w:t>
      </w:r>
      <w:r w:rsidR="002F627A">
        <w:rPr>
          <w:szCs w:val="28"/>
          <w:lang w:eastAsia="ru-RU"/>
        </w:rPr>
        <w:t xml:space="preserve"> </w:t>
      </w:r>
      <w:r>
        <w:rPr>
          <w:szCs w:val="28"/>
          <w:lang w:eastAsia="ru-RU"/>
        </w:rPr>
        <w:t>действия</w:t>
      </w:r>
      <w:r w:rsidR="002F627A">
        <w:rPr>
          <w:szCs w:val="28"/>
          <w:lang w:eastAsia="ru-RU"/>
        </w:rPr>
        <w:t xml:space="preserve"> </w:t>
      </w:r>
      <w:r>
        <w:rPr>
          <w:szCs w:val="28"/>
          <w:lang w:eastAsia="ru-RU"/>
        </w:rPr>
        <w:t>этих</w:t>
      </w:r>
      <w:r w:rsidR="002F627A">
        <w:rPr>
          <w:szCs w:val="28"/>
          <w:lang w:eastAsia="ru-RU"/>
        </w:rPr>
        <w:t xml:space="preserve"> </w:t>
      </w:r>
      <w:r>
        <w:rPr>
          <w:szCs w:val="28"/>
          <w:lang w:eastAsia="ru-RU"/>
        </w:rPr>
        <w:t>факторов</w:t>
      </w:r>
      <w:r w:rsidR="002F627A">
        <w:rPr>
          <w:szCs w:val="28"/>
          <w:lang w:eastAsia="ru-RU"/>
        </w:rPr>
        <w:t xml:space="preserve"> </w:t>
      </w:r>
      <w:r>
        <w:rPr>
          <w:szCs w:val="28"/>
          <w:lang w:eastAsia="ru-RU"/>
        </w:rPr>
        <w:t>(последствий).</w:t>
      </w:r>
      <w:r w:rsidR="002F627A">
        <w:rPr>
          <w:szCs w:val="28"/>
          <w:lang w:eastAsia="ru-RU"/>
        </w:rPr>
        <w:t xml:space="preserve"> </w:t>
      </w:r>
      <w:r>
        <w:rPr>
          <w:szCs w:val="28"/>
          <w:lang w:eastAsia="ru-RU"/>
        </w:rPr>
        <w:t>По</w:t>
      </w:r>
      <w:r w:rsidR="002F627A">
        <w:rPr>
          <w:szCs w:val="28"/>
          <w:lang w:eastAsia="ru-RU"/>
        </w:rPr>
        <w:t xml:space="preserve"> </w:t>
      </w:r>
      <w:r>
        <w:rPr>
          <w:szCs w:val="28"/>
          <w:lang w:eastAsia="ru-RU"/>
        </w:rPr>
        <w:t>сути</w:t>
      </w:r>
      <w:r w:rsidR="002F627A">
        <w:rPr>
          <w:szCs w:val="28"/>
          <w:lang w:eastAsia="ru-RU"/>
        </w:rPr>
        <w:t xml:space="preserve"> </w:t>
      </w:r>
      <w:r>
        <w:rPr>
          <w:szCs w:val="28"/>
          <w:lang w:eastAsia="ru-RU"/>
        </w:rPr>
        <w:t>это</w:t>
      </w:r>
      <w:r w:rsidR="002F627A">
        <w:rPr>
          <w:szCs w:val="28"/>
          <w:lang w:eastAsia="ru-RU"/>
        </w:rPr>
        <w:t xml:space="preserve"> </w:t>
      </w:r>
      <w:r>
        <w:rPr>
          <w:szCs w:val="28"/>
          <w:lang w:eastAsia="ru-RU"/>
        </w:rPr>
        <w:t>постановка</w:t>
      </w:r>
      <w:r w:rsidR="002F627A">
        <w:rPr>
          <w:szCs w:val="28"/>
          <w:lang w:eastAsia="ru-RU"/>
        </w:rPr>
        <w:t xml:space="preserve"> </w:t>
      </w:r>
      <w:r>
        <w:rPr>
          <w:szCs w:val="28"/>
          <w:lang w:eastAsia="ru-RU"/>
        </w:rPr>
        <w:t>решаемой</w:t>
      </w:r>
      <w:r w:rsidR="002F627A">
        <w:rPr>
          <w:szCs w:val="28"/>
          <w:lang w:eastAsia="ru-RU"/>
        </w:rPr>
        <w:t xml:space="preserve"> </w:t>
      </w:r>
      <w:r>
        <w:rPr>
          <w:szCs w:val="28"/>
          <w:lang w:eastAsia="ru-RU"/>
        </w:rPr>
        <w:t>проблемы.</w:t>
      </w:r>
    </w:p>
    <w:p w:rsidR="00961829" w:rsidRDefault="00961829" w:rsidP="00ED7573">
      <w:pPr>
        <w:autoSpaceDE w:val="0"/>
        <w:autoSpaceDN w:val="0"/>
        <w:adjustRightInd w:val="0"/>
        <w:spacing w:line="240" w:lineRule="auto"/>
        <w:rPr>
          <w:szCs w:val="28"/>
          <w:lang w:eastAsia="ru-RU"/>
        </w:rPr>
      </w:pPr>
      <w:r>
        <w:rPr>
          <w:szCs w:val="28"/>
          <w:lang w:eastAsia="ru-RU"/>
        </w:rPr>
        <w:t>Описательные</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служат</w:t>
      </w:r>
      <w:r w:rsidR="002F627A">
        <w:rPr>
          <w:szCs w:val="28"/>
          <w:lang w:eastAsia="ru-RU"/>
        </w:rPr>
        <w:t xml:space="preserve"> </w:t>
      </w:r>
      <w:r>
        <w:rPr>
          <w:szCs w:val="28"/>
          <w:lang w:eastAsia="ru-RU"/>
        </w:rPr>
        <w:t>для</w:t>
      </w:r>
      <w:r w:rsidR="002F627A">
        <w:rPr>
          <w:szCs w:val="28"/>
          <w:lang w:eastAsia="ru-RU"/>
        </w:rPr>
        <w:t xml:space="preserve"> </w:t>
      </w:r>
      <w:r>
        <w:rPr>
          <w:szCs w:val="28"/>
          <w:lang w:eastAsia="ru-RU"/>
        </w:rPr>
        <w:t>формального</w:t>
      </w:r>
      <w:r w:rsidR="002F627A">
        <w:rPr>
          <w:szCs w:val="28"/>
          <w:lang w:eastAsia="ru-RU"/>
        </w:rPr>
        <w:t xml:space="preserve"> </w:t>
      </w:r>
      <w:r>
        <w:rPr>
          <w:szCs w:val="28"/>
          <w:lang w:eastAsia="ru-RU"/>
        </w:rPr>
        <w:t>описания</w:t>
      </w:r>
      <w:r w:rsidR="002F627A">
        <w:rPr>
          <w:szCs w:val="28"/>
          <w:lang w:eastAsia="ru-RU"/>
        </w:rPr>
        <w:t xml:space="preserve"> </w:t>
      </w:r>
      <w:r>
        <w:rPr>
          <w:szCs w:val="28"/>
          <w:lang w:eastAsia="ru-RU"/>
        </w:rPr>
        <w:t>факторов,</w:t>
      </w:r>
      <w:r w:rsidR="002F627A">
        <w:rPr>
          <w:szCs w:val="28"/>
          <w:lang w:eastAsia="ru-RU"/>
        </w:rPr>
        <w:t xml:space="preserve"> </w:t>
      </w:r>
      <w:r>
        <w:rPr>
          <w:szCs w:val="28"/>
          <w:lang w:eastAsia="ru-RU"/>
        </w:rPr>
        <w:t>а</w:t>
      </w:r>
      <w:r w:rsidR="002F627A">
        <w:rPr>
          <w:szCs w:val="28"/>
          <w:lang w:eastAsia="ru-RU"/>
        </w:rPr>
        <w:t xml:space="preserve"> </w:t>
      </w:r>
      <w:r>
        <w:rPr>
          <w:szCs w:val="28"/>
          <w:lang w:eastAsia="ru-RU"/>
        </w:rPr>
        <w:t>классификационные</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результатов</w:t>
      </w:r>
      <w:r w:rsidR="002F627A">
        <w:rPr>
          <w:szCs w:val="28"/>
          <w:lang w:eastAsia="ru-RU"/>
        </w:rPr>
        <w:t xml:space="preserve"> </w:t>
      </w:r>
      <w:r>
        <w:rPr>
          <w:szCs w:val="28"/>
          <w:lang w:eastAsia="ru-RU"/>
        </w:rPr>
        <w:t>их</w:t>
      </w:r>
      <w:r w:rsidR="002F627A">
        <w:rPr>
          <w:szCs w:val="28"/>
          <w:lang w:eastAsia="ru-RU"/>
        </w:rPr>
        <w:t xml:space="preserve"> </w:t>
      </w:r>
      <w:r>
        <w:rPr>
          <w:szCs w:val="28"/>
          <w:lang w:eastAsia="ru-RU"/>
        </w:rPr>
        <w:t>действия</w:t>
      </w:r>
      <w:r w:rsidR="002F627A">
        <w:rPr>
          <w:szCs w:val="28"/>
          <w:lang w:eastAsia="ru-RU"/>
        </w:rPr>
        <w:t xml:space="preserve"> </w:t>
      </w:r>
      <w:r>
        <w:rPr>
          <w:szCs w:val="28"/>
          <w:lang w:eastAsia="ru-RU"/>
        </w:rPr>
        <w:t>на</w:t>
      </w:r>
      <w:r w:rsidR="002F627A">
        <w:rPr>
          <w:szCs w:val="28"/>
          <w:lang w:eastAsia="ru-RU"/>
        </w:rPr>
        <w:t xml:space="preserve"> </w:t>
      </w:r>
      <w:r>
        <w:rPr>
          <w:szCs w:val="28"/>
          <w:lang w:eastAsia="ru-RU"/>
        </w:rPr>
        <w:t>объект</w:t>
      </w:r>
      <w:r w:rsidR="002F627A">
        <w:rPr>
          <w:szCs w:val="28"/>
          <w:lang w:eastAsia="ru-RU"/>
        </w:rPr>
        <w:t xml:space="preserve"> </w:t>
      </w:r>
      <w:r>
        <w:rPr>
          <w:szCs w:val="28"/>
          <w:lang w:eastAsia="ru-RU"/>
        </w:rPr>
        <w:t>моделирования.</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могут</w:t>
      </w:r>
      <w:r w:rsidR="002F627A">
        <w:rPr>
          <w:szCs w:val="28"/>
          <w:lang w:eastAsia="ru-RU"/>
        </w:rPr>
        <w:t xml:space="preserve"> </w:t>
      </w:r>
      <w:r>
        <w:rPr>
          <w:szCs w:val="28"/>
          <w:lang w:eastAsia="ru-RU"/>
        </w:rPr>
        <w:t>быть</w:t>
      </w:r>
      <w:r w:rsidR="002F627A">
        <w:rPr>
          <w:szCs w:val="28"/>
          <w:lang w:eastAsia="ru-RU"/>
        </w:rPr>
        <w:t xml:space="preserve"> </w:t>
      </w:r>
      <w:r>
        <w:rPr>
          <w:szCs w:val="28"/>
          <w:lang w:eastAsia="ru-RU"/>
        </w:rPr>
        <w:t>числовые</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текстовые.</w:t>
      </w:r>
      <w:r w:rsidR="002F627A">
        <w:rPr>
          <w:szCs w:val="28"/>
          <w:lang w:eastAsia="ru-RU"/>
        </w:rPr>
        <w:t xml:space="preserve"> </w:t>
      </w:r>
      <w:r>
        <w:rPr>
          <w:szCs w:val="28"/>
          <w:lang w:eastAsia="ru-RU"/>
        </w:rPr>
        <w:t>Текстовые</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могут</w:t>
      </w:r>
      <w:r w:rsidR="002F627A">
        <w:rPr>
          <w:szCs w:val="28"/>
          <w:lang w:eastAsia="ru-RU"/>
        </w:rPr>
        <w:t xml:space="preserve"> </w:t>
      </w:r>
      <w:r>
        <w:rPr>
          <w:szCs w:val="28"/>
          <w:lang w:eastAsia="ru-RU"/>
        </w:rPr>
        <w:t>быть</w:t>
      </w:r>
      <w:r w:rsidR="002F627A">
        <w:rPr>
          <w:szCs w:val="28"/>
          <w:lang w:eastAsia="ru-RU"/>
        </w:rPr>
        <w:t xml:space="preserve"> </w:t>
      </w:r>
      <w:r>
        <w:rPr>
          <w:szCs w:val="28"/>
          <w:lang w:eastAsia="ru-RU"/>
        </w:rPr>
        <w:t>номинальные</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порядковые.</w:t>
      </w:r>
    </w:p>
    <w:p w:rsidR="00961829" w:rsidRDefault="00961829" w:rsidP="00ED7573">
      <w:pPr>
        <w:autoSpaceDE w:val="0"/>
        <w:autoSpaceDN w:val="0"/>
        <w:adjustRightInd w:val="0"/>
        <w:spacing w:line="240" w:lineRule="auto"/>
      </w:pPr>
      <w:r w:rsidRPr="00BE331B">
        <w:t>Когнитивная</w:t>
      </w:r>
      <w:r w:rsidR="002F627A">
        <w:t xml:space="preserve"> </w:t>
      </w:r>
      <w:r w:rsidRPr="00BE331B">
        <w:t>структуризация</w:t>
      </w:r>
      <w:r w:rsidR="002F627A">
        <w:t xml:space="preserve"> </w:t>
      </w:r>
      <w:r w:rsidRPr="00BE331B">
        <w:t>предметной</w:t>
      </w:r>
      <w:r w:rsidR="002F627A">
        <w:t xml:space="preserve"> </w:t>
      </w:r>
      <w:r w:rsidRPr="00BE331B">
        <w:t>области</w:t>
      </w:r>
      <w:r w:rsidR="002F627A">
        <w:t xml:space="preserve"> </w:t>
      </w:r>
      <w:r>
        <w:t>является</w:t>
      </w:r>
      <w:r w:rsidR="002F627A">
        <w:t xml:space="preserve"> </w:t>
      </w:r>
      <w:r>
        <w:t>первым</w:t>
      </w:r>
      <w:r w:rsidR="002F627A">
        <w:t xml:space="preserve"> </w:t>
      </w:r>
      <w:r>
        <w:t>и</w:t>
      </w:r>
      <w:r w:rsidR="002F627A">
        <w:t xml:space="preserve"> </w:t>
      </w:r>
      <w:r>
        <w:t>единственным</w:t>
      </w:r>
      <w:r w:rsidR="002F627A">
        <w:t xml:space="preserve"> </w:t>
      </w:r>
      <w:r>
        <w:t>неавтоматизированном</w:t>
      </w:r>
      <w:r w:rsidR="002F627A">
        <w:t xml:space="preserve"> </w:t>
      </w:r>
      <w:r>
        <w:t>в</w:t>
      </w:r>
      <w:r w:rsidR="002F627A">
        <w:t xml:space="preserve"> </w:t>
      </w:r>
      <w:r>
        <w:t>системе</w:t>
      </w:r>
      <w:r w:rsidR="002F627A">
        <w:t xml:space="preserve"> </w:t>
      </w:r>
      <w:r>
        <w:t>«Эйдос»</w:t>
      </w:r>
      <w:r w:rsidR="002F627A">
        <w:t xml:space="preserve"> </w:t>
      </w:r>
      <w:r>
        <w:t>этапом</w:t>
      </w:r>
      <w:r w:rsidR="002F627A">
        <w:t xml:space="preserve"> </w:t>
      </w:r>
      <w:r>
        <w:t>АСК-анализа,</w:t>
      </w:r>
      <w:r w:rsidR="002F627A">
        <w:t xml:space="preserve"> </w:t>
      </w:r>
      <w:r>
        <w:t>т.е.</w:t>
      </w:r>
      <w:r w:rsidR="002F627A">
        <w:t xml:space="preserve"> </w:t>
      </w:r>
      <w:r>
        <w:t>все</w:t>
      </w:r>
      <w:r w:rsidR="002F627A">
        <w:t xml:space="preserve"> </w:t>
      </w:r>
      <w:r>
        <w:t>последующие</w:t>
      </w:r>
      <w:r w:rsidR="002F627A">
        <w:t xml:space="preserve"> </w:t>
      </w:r>
      <w:r>
        <w:t>этапы</w:t>
      </w:r>
      <w:r w:rsidR="002F627A">
        <w:t xml:space="preserve"> </w:t>
      </w:r>
      <w:r>
        <w:t>АСК</w:t>
      </w:r>
      <w:r w:rsidR="002F627A">
        <w:t xml:space="preserve"> </w:t>
      </w:r>
      <w:r>
        <w:t>анализа</w:t>
      </w:r>
      <w:r w:rsidR="002F627A">
        <w:t xml:space="preserve"> </w:t>
      </w:r>
      <w:r>
        <w:t>в</w:t>
      </w:r>
      <w:r w:rsidR="002F627A">
        <w:t xml:space="preserve"> </w:t>
      </w:r>
      <w:r>
        <w:t>ней</w:t>
      </w:r>
      <w:r w:rsidR="002F627A">
        <w:t xml:space="preserve"> </w:t>
      </w:r>
      <w:r>
        <w:t>полностью</w:t>
      </w:r>
      <w:r w:rsidR="002F627A">
        <w:t xml:space="preserve"> </w:t>
      </w:r>
      <w:r>
        <w:t>автоматизированы.</w:t>
      </w:r>
      <w:r w:rsidR="002F627A">
        <w:t xml:space="preserve"> </w:t>
      </w:r>
    </w:p>
    <w:p w:rsidR="00961829" w:rsidRDefault="00961829" w:rsidP="00ED7573">
      <w:pPr>
        <w:autoSpaceDE w:val="0"/>
        <w:autoSpaceDN w:val="0"/>
        <w:adjustRightInd w:val="0"/>
        <w:spacing w:line="240" w:lineRule="auto"/>
        <w:rPr>
          <w:szCs w:val="28"/>
          <w:lang w:eastAsia="ru-RU"/>
        </w:rPr>
      </w:pPr>
      <w:r>
        <w:rPr>
          <w:szCs w:val="28"/>
          <w:lang w:eastAsia="ru-RU"/>
        </w:rPr>
        <w:t>В</w:t>
      </w:r>
      <w:r w:rsidR="002F627A">
        <w:rPr>
          <w:szCs w:val="28"/>
          <w:lang w:eastAsia="ru-RU"/>
        </w:rPr>
        <w:t xml:space="preserve"> </w:t>
      </w:r>
      <w:r>
        <w:rPr>
          <w:szCs w:val="28"/>
          <w:lang w:eastAsia="ru-RU"/>
        </w:rPr>
        <w:t>АСК-анализе</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системе</w:t>
      </w:r>
      <w:r w:rsidR="002F627A">
        <w:rPr>
          <w:szCs w:val="28"/>
          <w:lang w:eastAsia="ru-RU"/>
        </w:rPr>
        <w:t xml:space="preserve"> </w:t>
      </w:r>
      <w:r>
        <w:rPr>
          <w:szCs w:val="28"/>
          <w:lang w:eastAsia="ru-RU"/>
        </w:rPr>
        <w:t>«Эйдос»</w:t>
      </w:r>
      <w:r w:rsidR="002F627A">
        <w:rPr>
          <w:szCs w:val="28"/>
          <w:lang w:eastAsia="ru-RU"/>
        </w:rPr>
        <w:t xml:space="preserve"> </w:t>
      </w:r>
      <w:r>
        <w:rPr>
          <w:szCs w:val="28"/>
          <w:lang w:eastAsia="ru-RU"/>
        </w:rPr>
        <w:t>применяется</w:t>
      </w:r>
      <w:r w:rsidR="002F627A">
        <w:rPr>
          <w:szCs w:val="28"/>
          <w:lang w:eastAsia="ru-RU"/>
        </w:rPr>
        <w:t xml:space="preserve"> </w:t>
      </w:r>
      <w:r>
        <w:rPr>
          <w:szCs w:val="28"/>
          <w:lang w:eastAsia="ru-RU"/>
        </w:rPr>
        <w:t>две</w:t>
      </w:r>
      <w:r w:rsidR="002F627A">
        <w:rPr>
          <w:szCs w:val="28"/>
          <w:lang w:eastAsia="ru-RU"/>
        </w:rPr>
        <w:t xml:space="preserve"> </w:t>
      </w:r>
      <w:r>
        <w:rPr>
          <w:szCs w:val="28"/>
          <w:lang w:eastAsia="ru-RU"/>
        </w:rPr>
        <w:t>интерпретации</w:t>
      </w:r>
      <w:r w:rsidR="002F627A">
        <w:rPr>
          <w:szCs w:val="28"/>
          <w:lang w:eastAsia="ru-RU"/>
        </w:rPr>
        <w:t xml:space="preserve"> </w:t>
      </w:r>
      <w:r>
        <w:rPr>
          <w:szCs w:val="28"/>
          <w:lang w:eastAsia="ru-RU"/>
        </w:rPr>
        <w:t>классификационных</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описательных</w:t>
      </w:r>
      <w:r w:rsidR="002F627A">
        <w:rPr>
          <w:szCs w:val="28"/>
          <w:lang w:eastAsia="ru-RU"/>
        </w:rPr>
        <w:t xml:space="preserve"> </w:t>
      </w:r>
      <w:r>
        <w:rPr>
          <w:szCs w:val="28"/>
          <w:lang w:eastAsia="ru-RU"/>
        </w:rPr>
        <w:t>шкал</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градаций:</w:t>
      </w:r>
      <w:r w:rsidR="002F627A">
        <w:rPr>
          <w:szCs w:val="28"/>
          <w:lang w:eastAsia="ru-RU"/>
        </w:rPr>
        <w:t xml:space="preserve"> </w:t>
      </w:r>
      <w:r w:rsidRPr="00F26821">
        <w:rPr>
          <w:b/>
          <w:i/>
          <w:szCs w:val="28"/>
          <w:lang w:eastAsia="ru-RU"/>
        </w:rPr>
        <w:t>статичная</w:t>
      </w:r>
      <w:r w:rsidR="002F627A">
        <w:rPr>
          <w:b/>
          <w:i/>
          <w:szCs w:val="28"/>
          <w:lang w:eastAsia="ru-RU"/>
        </w:rPr>
        <w:t xml:space="preserve"> </w:t>
      </w:r>
      <w:r w:rsidRPr="00F26821">
        <w:rPr>
          <w:b/>
          <w:i/>
          <w:szCs w:val="28"/>
          <w:lang w:eastAsia="ru-RU"/>
        </w:rPr>
        <w:t>и</w:t>
      </w:r>
      <w:r w:rsidR="002F627A">
        <w:rPr>
          <w:b/>
          <w:i/>
          <w:szCs w:val="28"/>
          <w:lang w:eastAsia="ru-RU"/>
        </w:rPr>
        <w:t xml:space="preserve"> </w:t>
      </w:r>
      <w:r w:rsidRPr="00F26821">
        <w:rPr>
          <w:b/>
          <w:i/>
          <w:szCs w:val="28"/>
          <w:lang w:eastAsia="ru-RU"/>
        </w:rPr>
        <w:t>динамичная</w:t>
      </w:r>
      <w:r w:rsidR="002F627A">
        <w:rPr>
          <w:b/>
          <w:i/>
          <w:szCs w:val="28"/>
          <w:lang w:eastAsia="ru-RU"/>
        </w:rPr>
        <w:t xml:space="preserve"> </w:t>
      </w:r>
      <w:r>
        <w:rPr>
          <w:szCs w:val="28"/>
          <w:lang w:eastAsia="ru-RU"/>
        </w:rPr>
        <w:t>и</w:t>
      </w:r>
      <w:r w:rsidR="002F627A">
        <w:rPr>
          <w:szCs w:val="28"/>
          <w:lang w:eastAsia="ru-RU"/>
        </w:rPr>
        <w:t xml:space="preserve"> </w:t>
      </w:r>
      <w:r>
        <w:rPr>
          <w:szCs w:val="28"/>
          <w:lang w:eastAsia="ru-RU"/>
        </w:rPr>
        <w:t>соответствующая</w:t>
      </w:r>
      <w:r w:rsidR="002F627A">
        <w:rPr>
          <w:szCs w:val="28"/>
          <w:lang w:eastAsia="ru-RU"/>
        </w:rPr>
        <w:t xml:space="preserve"> </w:t>
      </w:r>
      <w:r>
        <w:rPr>
          <w:szCs w:val="28"/>
          <w:lang w:eastAsia="ru-RU"/>
        </w:rPr>
        <w:t>терминология</w:t>
      </w:r>
      <w:r w:rsidR="002F627A">
        <w:rPr>
          <w:szCs w:val="28"/>
          <w:lang w:eastAsia="ru-RU"/>
        </w:rPr>
        <w:t xml:space="preserve"> </w:t>
      </w:r>
      <w:r w:rsidRPr="00F26821">
        <w:rPr>
          <w:szCs w:val="28"/>
          <w:lang w:eastAsia="ru-RU"/>
        </w:rPr>
        <w:t>(</w:t>
      </w:r>
      <w:r>
        <w:rPr>
          <w:szCs w:val="28"/>
          <w:lang w:eastAsia="ru-RU"/>
        </w:rPr>
        <w:t>обобщающая,</w:t>
      </w:r>
      <w:r w:rsidR="002F627A">
        <w:rPr>
          <w:szCs w:val="28"/>
          <w:lang w:eastAsia="ru-RU"/>
        </w:rPr>
        <w:t xml:space="preserve"> </w:t>
      </w:r>
      <w:r>
        <w:rPr>
          <w:szCs w:val="28"/>
          <w:lang w:eastAsia="ru-RU"/>
        </w:rPr>
        <w:t>статичная</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динамичная</w:t>
      </w:r>
      <w:r w:rsidRPr="00F26821">
        <w:rPr>
          <w:szCs w:val="28"/>
          <w:lang w:eastAsia="ru-RU"/>
        </w:rPr>
        <w:t>)</w:t>
      </w:r>
      <w:r>
        <w:rPr>
          <w:szCs w:val="28"/>
          <w:lang w:eastAsia="ru-RU"/>
        </w:rPr>
        <w:t>.</w:t>
      </w:r>
      <w:r w:rsidR="00FC21F4">
        <w:rPr>
          <w:szCs w:val="28"/>
          <w:lang w:eastAsia="ru-RU"/>
        </w:rPr>
        <w:t xml:space="preserve"> Есть также обобщающая интерпретация и соответствующая ей терминология.</w:t>
      </w:r>
    </w:p>
    <w:p w:rsidR="00961829" w:rsidRPr="006B6C75" w:rsidRDefault="00961829" w:rsidP="00ED7573">
      <w:pPr>
        <w:autoSpaceDE w:val="0"/>
        <w:autoSpaceDN w:val="0"/>
        <w:adjustRightInd w:val="0"/>
        <w:spacing w:line="240" w:lineRule="auto"/>
        <w:rPr>
          <w:i/>
          <w:szCs w:val="28"/>
          <w:u w:val="single"/>
          <w:lang w:eastAsia="ru-RU"/>
        </w:rPr>
      </w:pPr>
      <w:r>
        <w:rPr>
          <w:i/>
          <w:szCs w:val="28"/>
          <w:u w:val="single"/>
          <w:lang w:eastAsia="ru-RU"/>
        </w:rPr>
        <w:t>С</w:t>
      </w:r>
      <w:r w:rsidRPr="006B6C75">
        <w:rPr>
          <w:i/>
          <w:szCs w:val="28"/>
          <w:u w:val="single"/>
          <w:lang w:eastAsia="ru-RU"/>
        </w:rPr>
        <w:t>татичн</w:t>
      </w:r>
      <w:r>
        <w:rPr>
          <w:i/>
          <w:szCs w:val="28"/>
          <w:u w:val="single"/>
          <w:lang w:eastAsia="ru-RU"/>
        </w:rPr>
        <w:t>ая</w:t>
      </w:r>
      <w:r w:rsidR="002F627A">
        <w:rPr>
          <w:i/>
          <w:szCs w:val="28"/>
          <w:u w:val="single"/>
          <w:lang w:eastAsia="ru-RU"/>
        </w:rPr>
        <w:t xml:space="preserve"> </w:t>
      </w:r>
      <w:r w:rsidRPr="006B6C75">
        <w:rPr>
          <w:i/>
          <w:szCs w:val="28"/>
          <w:u w:val="single"/>
          <w:lang w:eastAsia="ru-RU"/>
        </w:rPr>
        <w:t>интерпретаци</w:t>
      </w:r>
      <w:r>
        <w:rPr>
          <w:i/>
          <w:szCs w:val="28"/>
          <w:u w:val="single"/>
          <w:lang w:eastAsia="ru-RU"/>
        </w:rPr>
        <w:t>я</w:t>
      </w:r>
      <w:r w:rsidR="002F627A">
        <w:rPr>
          <w:i/>
          <w:szCs w:val="28"/>
          <w:u w:val="single"/>
          <w:lang w:eastAsia="ru-RU"/>
        </w:rPr>
        <w:t xml:space="preserve"> </w:t>
      </w:r>
      <w:r>
        <w:rPr>
          <w:i/>
          <w:szCs w:val="28"/>
          <w:u w:val="single"/>
          <w:lang w:eastAsia="ru-RU"/>
        </w:rPr>
        <w:t>и</w:t>
      </w:r>
      <w:r w:rsidR="002F627A">
        <w:rPr>
          <w:i/>
          <w:szCs w:val="28"/>
          <w:u w:val="single"/>
          <w:lang w:eastAsia="ru-RU"/>
        </w:rPr>
        <w:t xml:space="preserve"> </w:t>
      </w:r>
      <w:r>
        <w:rPr>
          <w:i/>
          <w:szCs w:val="28"/>
          <w:u w:val="single"/>
          <w:lang w:eastAsia="ru-RU"/>
        </w:rPr>
        <w:t>терминология</w:t>
      </w:r>
      <w:r w:rsidRPr="006B6C75">
        <w:rPr>
          <w:i/>
          <w:szCs w:val="28"/>
          <w:u w:val="single"/>
          <w:lang w:eastAsia="ru-RU"/>
        </w:rPr>
        <w:t>:</w:t>
      </w:r>
    </w:p>
    <w:p w:rsidR="00961829" w:rsidRDefault="00961829" w:rsidP="00ED7573">
      <w:pPr>
        <w:autoSpaceDE w:val="0"/>
        <w:autoSpaceDN w:val="0"/>
        <w:adjustRightInd w:val="0"/>
        <w:spacing w:line="240" w:lineRule="auto"/>
        <w:rPr>
          <w:szCs w:val="28"/>
          <w:lang w:eastAsia="ru-RU"/>
        </w:rPr>
      </w:pPr>
      <w:r w:rsidRPr="006B6C75">
        <w:rPr>
          <w:szCs w:val="28"/>
          <w:lang w:eastAsia="ru-RU"/>
        </w:rPr>
        <w:t>–</w:t>
      </w:r>
      <w:r w:rsidR="002F627A">
        <w:rPr>
          <w:szCs w:val="28"/>
          <w:lang w:eastAsia="ru-RU"/>
        </w:rPr>
        <w:t xml:space="preserve"> </w:t>
      </w:r>
      <w:r>
        <w:rPr>
          <w:szCs w:val="28"/>
          <w:lang w:eastAsia="ru-RU"/>
        </w:rPr>
        <w:t>градации</w:t>
      </w:r>
      <w:r w:rsidR="002F627A">
        <w:rPr>
          <w:szCs w:val="28"/>
          <w:lang w:eastAsia="ru-RU"/>
        </w:rPr>
        <w:t xml:space="preserve"> </w:t>
      </w:r>
      <w:r>
        <w:rPr>
          <w:szCs w:val="28"/>
          <w:lang w:eastAsia="ru-RU"/>
        </w:rPr>
        <w:t>классификационных</w:t>
      </w:r>
      <w:r w:rsidR="002F627A">
        <w:rPr>
          <w:szCs w:val="28"/>
          <w:lang w:eastAsia="ru-RU"/>
        </w:rPr>
        <w:t xml:space="preserve"> </w:t>
      </w:r>
      <w:r>
        <w:rPr>
          <w:szCs w:val="28"/>
          <w:lang w:eastAsia="ru-RU"/>
        </w:rPr>
        <w:t>шкал</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это</w:t>
      </w:r>
      <w:r w:rsidR="002F627A">
        <w:rPr>
          <w:szCs w:val="28"/>
          <w:lang w:eastAsia="ru-RU"/>
        </w:rPr>
        <w:t xml:space="preserve"> </w:t>
      </w:r>
      <w:r>
        <w:rPr>
          <w:szCs w:val="28"/>
          <w:lang w:eastAsia="ru-RU"/>
        </w:rPr>
        <w:t>обобщающие</w:t>
      </w:r>
      <w:r w:rsidR="002F627A">
        <w:rPr>
          <w:szCs w:val="28"/>
          <w:lang w:eastAsia="ru-RU"/>
        </w:rPr>
        <w:t xml:space="preserve"> </w:t>
      </w:r>
      <w:r>
        <w:rPr>
          <w:szCs w:val="28"/>
          <w:lang w:eastAsia="ru-RU"/>
        </w:rPr>
        <w:t>категории</w:t>
      </w:r>
      <w:r w:rsidR="002F627A">
        <w:rPr>
          <w:szCs w:val="28"/>
          <w:lang w:eastAsia="ru-RU"/>
        </w:rPr>
        <w:t xml:space="preserve"> </w:t>
      </w:r>
      <w:r>
        <w:rPr>
          <w:szCs w:val="28"/>
          <w:lang w:eastAsia="ru-RU"/>
        </w:rPr>
        <w:t>видов</w:t>
      </w:r>
      <w:r w:rsidR="002F627A">
        <w:rPr>
          <w:szCs w:val="28"/>
          <w:lang w:eastAsia="ru-RU"/>
        </w:rPr>
        <w:t xml:space="preserve"> </w:t>
      </w:r>
      <w:r>
        <w:rPr>
          <w:szCs w:val="28"/>
          <w:lang w:eastAsia="ru-RU"/>
        </w:rPr>
        <w:t>объектов</w:t>
      </w:r>
      <w:r w:rsidR="002F627A">
        <w:rPr>
          <w:szCs w:val="28"/>
          <w:lang w:eastAsia="ru-RU"/>
        </w:rPr>
        <w:t xml:space="preserve"> </w:t>
      </w:r>
      <w:r>
        <w:rPr>
          <w:szCs w:val="28"/>
          <w:lang w:eastAsia="ru-RU"/>
        </w:rPr>
        <w:t>(классы);</w:t>
      </w:r>
    </w:p>
    <w:p w:rsidR="00961829" w:rsidRPr="006B6C75" w:rsidRDefault="00961829" w:rsidP="00ED7573">
      <w:pPr>
        <w:autoSpaceDE w:val="0"/>
        <w:autoSpaceDN w:val="0"/>
        <w:adjustRightInd w:val="0"/>
        <w:spacing w:line="240" w:lineRule="auto"/>
        <w:rPr>
          <w:szCs w:val="28"/>
          <w:lang w:eastAsia="ru-RU"/>
        </w:rPr>
      </w:pPr>
      <w:r>
        <w:rPr>
          <w:szCs w:val="28"/>
          <w:lang w:eastAsia="ru-RU"/>
        </w:rPr>
        <w:t>–</w:t>
      </w:r>
      <w:r w:rsidR="002F627A">
        <w:rPr>
          <w:szCs w:val="28"/>
          <w:lang w:eastAsia="ru-RU"/>
        </w:rPr>
        <w:t xml:space="preserve"> </w:t>
      </w:r>
      <w:r>
        <w:rPr>
          <w:szCs w:val="28"/>
          <w:lang w:eastAsia="ru-RU"/>
        </w:rPr>
        <w:t>описательные</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свойства</w:t>
      </w:r>
      <w:r w:rsidR="002F627A">
        <w:rPr>
          <w:szCs w:val="28"/>
          <w:lang w:eastAsia="ru-RU"/>
        </w:rPr>
        <w:t xml:space="preserve"> </w:t>
      </w:r>
      <w:r>
        <w:rPr>
          <w:szCs w:val="28"/>
          <w:lang w:eastAsia="ru-RU"/>
        </w:rPr>
        <w:t>объектов,</w:t>
      </w:r>
      <w:r w:rsidR="002F627A">
        <w:rPr>
          <w:szCs w:val="28"/>
          <w:lang w:eastAsia="ru-RU"/>
        </w:rPr>
        <w:t xml:space="preserve"> </w:t>
      </w:r>
      <w:r>
        <w:rPr>
          <w:szCs w:val="28"/>
          <w:lang w:eastAsia="ru-RU"/>
        </w:rPr>
        <w:t>градации</w:t>
      </w:r>
      <w:r w:rsidR="002F627A">
        <w:rPr>
          <w:szCs w:val="28"/>
          <w:lang w:eastAsia="ru-RU"/>
        </w:rPr>
        <w:t xml:space="preserve"> </w:t>
      </w:r>
      <w:r>
        <w:rPr>
          <w:szCs w:val="28"/>
          <w:lang w:eastAsia="ru-RU"/>
        </w:rPr>
        <w:t>описательных</w:t>
      </w:r>
      <w:r w:rsidR="002F627A">
        <w:rPr>
          <w:szCs w:val="28"/>
          <w:lang w:eastAsia="ru-RU"/>
        </w:rPr>
        <w:t xml:space="preserve"> </w:t>
      </w:r>
      <w:r>
        <w:rPr>
          <w:szCs w:val="28"/>
          <w:lang w:eastAsia="ru-RU"/>
        </w:rPr>
        <w:t>шкал</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значения</w:t>
      </w:r>
      <w:r w:rsidR="002F627A">
        <w:rPr>
          <w:szCs w:val="28"/>
          <w:lang w:eastAsia="ru-RU"/>
        </w:rPr>
        <w:t xml:space="preserve"> </w:t>
      </w:r>
      <w:r>
        <w:rPr>
          <w:szCs w:val="28"/>
          <w:lang w:eastAsia="ru-RU"/>
        </w:rPr>
        <w:t>свойств</w:t>
      </w:r>
      <w:r w:rsidR="002F627A">
        <w:rPr>
          <w:szCs w:val="28"/>
          <w:lang w:eastAsia="ru-RU"/>
        </w:rPr>
        <w:t xml:space="preserve"> </w:t>
      </w:r>
      <w:r>
        <w:rPr>
          <w:szCs w:val="28"/>
          <w:lang w:eastAsia="ru-RU"/>
        </w:rPr>
        <w:t>(признаки)</w:t>
      </w:r>
      <w:r w:rsidR="002F627A">
        <w:rPr>
          <w:szCs w:val="28"/>
          <w:lang w:eastAsia="ru-RU"/>
        </w:rPr>
        <w:t xml:space="preserve"> </w:t>
      </w:r>
      <w:r>
        <w:rPr>
          <w:szCs w:val="28"/>
          <w:lang w:eastAsia="ru-RU"/>
        </w:rPr>
        <w:t>объектов.</w:t>
      </w:r>
    </w:p>
    <w:p w:rsidR="00961829" w:rsidRPr="006B6C75" w:rsidRDefault="00961829" w:rsidP="00ED7573">
      <w:pPr>
        <w:autoSpaceDE w:val="0"/>
        <w:autoSpaceDN w:val="0"/>
        <w:adjustRightInd w:val="0"/>
        <w:spacing w:line="240" w:lineRule="auto"/>
        <w:rPr>
          <w:i/>
          <w:szCs w:val="28"/>
          <w:u w:val="single"/>
          <w:lang w:eastAsia="ru-RU"/>
        </w:rPr>
      </w:pPr>
      <w:r>
        <w:rPr>
          <w:i/>
          <w:szCs w:val="28"/>
          <w:u w:val="single"/>
          <w:lang w:eastAsia="ru-RU"/>
        </w:rPr>
        <w:t>Д</w:t>
      </w:r>
      <w:r w:rsidRPr="006B6C75">
        <w:rPr>
          <w:i/>
          <w:szCs w:val="28"/>
          <w:u w:val="single"/>
          <w:lang w:eastAsia="ru-RU"/>
        </w:rPr>
        <w:t>инамичн</w:t>
      </w:r>
      <w:r>
        <w:rPr>
          <w:i/>
          <w:szCs w:val="28"/>
          <w:u w:val="single"/>
          <w:lang w:eastAsia="ru-RU"/>
        </w:rPr>
        <w:t>ая</w:t>
      </w:r>
      <w:r w:rsidR="002F627A">
        <w:rPr>
          <w:i/>
          <w:szCs w:val="28"/>
          <w:u w:val="single"/>
          <w:lang w:eastAsia="ru-RU"/>
        </w:rPr>
        <w:t xml:space="preserve"> </w:t>
      </w:r>
      <w:r w:rsidRPr="006B6C75">
        <w:rPr>
          <w:i/>
          <w:szCs w:val="28"/>
          <w:u w:val="single"/>
          <w:lang w:eastAsia="ru-RU"/>
        </w:rPr>
        <w:t>интерпретаци</w:t>
      </w:r>
      <w:r>
        <w:rPr>
          <w:i/>
          <w:szCs w:val="28"/>
          <w:u w:val="single"/>
          <w:lang w:eastAsia="ru-RU"/>
        </w:rPr>
        <w:t>я</w:t>
      </w:r>
      <w:r w:rsidR="002F627A">
        <w:rPr>
          <w:i/>
          <w:szCs w:val="28"/>
          <w:u w:val="single"/>
          <w:lang w:eastAsia="ru-RU"/>
        </w:rPr>
        <w:t xml:space="preserve"> </w:t>
      </w:r>
      <w:r>
        <w:rPr>
          <w:i/>
          <w:szCs w:val="28"/>
          <w:u w:val="single"/>
          <w:lang w:eastAsia="ru-RU"/>
        </w:rPr>
        <w:t>и</w:t>
      </w:r>
      <w:r w:rsidR="002F627A">
        <w:rPr>
          <w:i/>
          <w:szCs w:val="28"/>
          <w:u w:val="single"/>
          <w:lang w:eastAsia="ru-RU"/>
        </w:rPr>
        <w:t xml:space="preserve"> </w:t>
      </w:r>
      <w:r>
        <w:rPr>
          <w:i/>
          <w:szCs w:val="28"/>
          <w:u w:val="single"/>
          <w:lang w:eastAsia="ru-RU"/>
        </w:rPr>
        <w:t>терминология</w:t>
      </w:r>
      <w:r w:rsidRPr="006B6C75">
        <w:rPr>
          <w:i/>
          <w:szCs w:val="28"/>
          <w:u w:val="single"/>
          <w:lang w:eastAsia="ru-RU"/>
        </w:rPr>
        <w:t>:</w:t>
      </w:r>
    </w:p>
    <w:p w:rsidR="00961829" w:rsidRDefault="00961829" w:rsidP="00ED7573">
      <w:pPr>
        <w:autoSpaceDE w:val="0"/>
        <w:autoSpaceDN w:val="0"/>
        <w:adjustRightInd w:val="0"/>
        <w:spacing w:line="240" w:lineRule="auto"/>
        <w:rPr>
          <w:szCs w:val="28"/>
          <w:lang w:eastAsia="ru-RU"/>
        </w:rPr>
      </w:pPr>
      <w:r w:rsidRPr="006B6C75">
        <w:rPr>
          <w:szCs w:val="28"/>
          <w:lang w:eastAsia="ru-RU"/>
        </w:rPr>
        <w:t>–</w:t>
      </w:r>
      <w:r w:rsidR="002F627A">
        <w:rPr>
          <w:szCs w:val="28"/>
          <w:lang w:eastAsia="ru-RU"/>
        </w:rPr>
        <w:t xml:space="preserve"> </w:t>
      </w:r>
      <w:r>
        <w:rPr>
          <w:szCs w:val="28"/>
          <w:lang w:eastAsia="ru-RU"/>
        </w:rPr>
        <w:t>градации</w:t>
      </w:r>
      <w:r w:rsidR="002F627A">
        <w:rPr>
          <w:szCs w:val="28"/>
          <w:lang w:eastAsia="ru-RU"/>
        </w:rPr>
        <w:t xml:space="preserve"> </w:t>
      </w:r>
      <w:r>
        <w:rPr>
          <w:szCs w:val="28"/>
          <w:lang w:eastAsia="ru-RU"/>
        </w:rPr>
        <w:t>классификационных</w:t>
      </w:r>
      <w:r w:rsidR="002F627A">
        <w:rPr>
          <w:szCs w:val="28"/>
          <w:lang w:eastAsia="ru-RU"/>
        </w:rPr>
        <w:t xml:space="preserve"> </w:t>
      </w:r>
      <w:r>
        <w:rPr>
          <w:szCs w:val="28"/>
          <w:lang w:eastAsia="ru-RU"/>
        </w:rPr>
        <w:t>шкал</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это</w:t>
      </w:r>
      <w:r w:rsidR="002F627A">
        <w:rPr>
          <w:szCs w:val="28"/>
          <w:lang w:eastAsia="ru-RU"/>
        </w:rPr>
        <w:t xml:space="preserve"> </w:t>
      </w:r>
      <w:r>
        <w:rPr>
          <w:szCs w:val="28"/>
          <w:lang w:eastAsia="ru-RU"/>
        </w:rPr>
        <w:t>обобщающие</w:t>
      </w:r>
      <w:r w:rsidR="002F627A">
        <w:rPr>
          <w:szCs w:val="28"/>
          <w:lang w:eastAsia="ru-RU"/>
        </w:rPr>
        <w:t xml:space="preserve"> </w:t>
      </w:r>
      <w:r>
        <w:rPr>
          <w:szCs w:val="28"/>
          <w:lang w:eastAsia="ru-RU"/>
        </w:rPr>
        <w:t>категории</w:t>
      </w:r>
      <w:r w:rsidR="002F627A">
        <w:rPr>
          <w:szCs w:val="28"/>
          <w:lang w:eastAsia="ru-RU"/>
        </w:rPr>
        <w:t xml:space="preserve"> </w:t>
      </w:r>
      <w:r>
        <w:rPr>
          <w:szCs w:val="28"/>
          <w:lang w:eastAsia="ru-RU"/>
        </w:rPr>
        <w:t>будущих</w:t>
      </w:r>
      <w:r w:rsidR="002F627A">
        <w:rPr>
          <w:szCs w:val="28"/>
          <w:lang w:eastAsia="ru-RU"/>
        </w:rPr>
        <w:t xml:space="preserve"> </w:t>
      </w:r>
      <w:r>
        <w:rPr>
          <w:szCs w:val="28"/>
          <w:lang w:eastAsia="ru-RU"/>
        </w:rPr>
        <w:t>состояний</w:t>
      </w:r>
      <w:r w:rsidR="002F627A">
        <w:rPr>
          <w:szCs w:val="28"/>
          <w:lang w:eastAsia="ru-RU"/>
        </w:rPr>
        <w:t xml:space="preserve"> </w:t>
      </w:r>
      <w:r>
        <w:rPr>
          <w:szCs w:val="28"/>
          <w:lang w:eastAsia="ru-RU"/>
        </w:rPr>
        <w:t>объекта</w:t>
      </w:r>
      <w:r w:rsidR="002F627A">
        <w:rPr>
          <w:szCs w:val="28"/>
          <w:lang w:eastAsia="ru-RU"/>
        </w:rPr>
        <w:t xml:space="preserve"> </w:t>
      </w:r>
      <w:r>
        <w:rPr>
          <w:szCs w:val="28"/>
          <w:lang w:eastAsia="ru-RU"/>
        </w:rPr>
        <w:t>моделирования</w:t>
      </w:r>
      <w:r w:rsidR="002F627A">
        <w:rPr>
          <w:szCs w:val="28"/>
          <w:lang w:eastAsia="ru-RU"/>
        </w:rPr>
        <w:t xml:space="preserve"> </w:t>
      </w:r>
      <w:r>
        <w:rPr>
          <w:szCs w:val="28"/>
          <w:lang w:eastAsia="ru-RU"/>
        </w:rPr>
        <w:t>(классы)</w:t>
      </w:r>
      <w:r w:rsidR="00F7628E">
        <w:rPr>
          <w:szCs w:val="28"/>
          <w:lang w:eastAsia="ru-RU"/>
        </w:rPr>
        <w:t>, описывающие результаты действия факторов на объект моделирования в натуральном и стоимостном выражении: например количество и качество продукции, прибыль и рентабельность</w:t>
      </w:r>
      <w:r>
        <w:rPr>
          <w:szCs w:val="28"/>
          <w:lang w:eastAsia="ru-RU"/>
        </w:rPr>
        <w:t>;</w:t>
      </w:r>
    </w:p>
    <w:p w:rsidR="00961829" w:rsidRDefault="00961829" w:rsidP="00ED7573">
      <w:pPr>
        <w:autoSpaceDE w:val="0"/>
        <w:autoSpaceDN w:val="0"/>
        <w:adjustRightInd w:val="0"/>
        <w:spacing w:line="240" w:lineRule="auto"/>
        <w:rPr>
          <w:szCs w:val="28"/>
          <w:lang w:eastAsia="ru-RU"/>
        </w:rPr>
      </w:pPr>
      <w:r>
        <w:rPr>
          <w:szCs w:val="28"/>
          <w:lang w:eastAsia="ru-RU"/>
        </w:rPr>
        <w:t>–</w:t>
      </w:r>
      <w:r w:rsidR="00F7628E">
        <w:rPr>
          <w:szCs w:val="28"/>
          <w:lang w:eastAsia="ru-RU"/>
        </w:rPr>
        <w:t> </w:t>
      </w:r>
      <w:r>
        <w:rPr>
          <w:szCs w:val="28"/>
          <w:lang w:eastAsia="ru-RU"/>
        </w:rPr>
        <w:t>описательные</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факторы,</w:t>
      </w:r>
      <w:r w:rsidR="002F627A">
        <w:rPr>
          <w:szCs w:val="28"/>
          <w:lang w:eastAsia="ru-RU"/>
        </w:rPr>
        <w:t xml:space="preserve"> </w:t>
      </w:r>
      <w:r>
        <w:rPr>
          <w:szCs w:val="28"/>
          <w:lang w:eastAsia="ru-RU"/>
        </w:rPr>
        <w:t>действующие</w:t>
      </w:r>
      <w:r w:rsidR="002F627A">
        <w:rPr>
          <w:szCs w:val="28"/>
          <w:lang w:eastAsia="ru-RU"/>
        </w:rPr>
        <w:t xml:space="preserve"> </w:t>
      </w:r>
      <w:r>
        <w:rPr>
          <w:szCs w:val="28"/>
          <w:lang w:eastAsia="ru-RU"/>
        </w:rPr>
        <w:t>на</w:t>
      </w:r>
      <w:r w:rsidR="002F627A">
        <w:rPr>
          <w:szCs w:val="28"/>
          <w:lang w:eastAsia="ru-RU"/>
        </w:rPr>
        <w:t xml:space="preserve"> </w:t>
      </w:r>
      <w:r>
        <w:rPr>
          <w:szCs w:val="28"/>
          <w:lang w:eastAsia="ru-RU"/>
        </w:rPr>
        <w:t>объект</w:t>
      </w:r>
      <w:r w:rsidR="002F627A">
        <w:rPr>
          <w:szCs w:val="28"/>
          <w:lang w:eastAsia="ru-RU"/>
        </w:rPr>
        <w:t xml:space="preserve"> </w:t>
      </w:r>
      <w:r>
        <w:rPr>
          <w:szCs w:val="28"/>
          <w:lang w:eastAsia="ru-RU"/>
        </w:rPr>
        <w:t>моделирования,</w:t>
      </w:r>
      <w:r w:rsidR="002F627A">
        <w:rPr>
          <w:szCs w:val="28"/>
          <w:lang w:eastAsia="ru-RU"/>
        </w:rPr>
        <w:t xml:space="preserve"> </w:t>
      </w:r>
      <w:r>
        <w:rPr>
          <w:szCs w:val="28"/>
          <w:lang w:eastAsia="ru-RU"/>
        </w:rPr>
        <w:t>градации</w:t>
      </w:r>
      <w:r w:rsidR="002F627A">
        <w:rPr>
          <w:szCs w:val="28"/>
          <w:lang w:eastAsia="ru-RU"/>
        </w:rPr>
        <w:t xml:space="preserve"> </w:t>
      </w:r>
      <w:r>
        <w:rPr>
          <w:szCs w:val="28"/>
          <w:lang w:eastAsia="ru-RU"/>
        </w:rPr>
        <w:t>описательных</w:t>
      </w:r>
      <w:r w:rsidR="002F627A">
        <w:rPr>
          <w:szCs w:val="28"/>
          <w:lang w:eastAsia="ru-RU"/>
        </w:rPr>
        <w:t xml:space="preserve"> </w:t>
      </w:r>
      <w:r>
        <w:rPr>
          <w:szCs w:val="28"/>
          <w:lang w:eastAsia="ru-RU"/>
        </w:rPr>
        <w:t>шкал</w:t>
      </w:r>
      <w:r w:rsidR="002F627A">
        <w:rPr>
          <w:szCs w:val="28"/>
          <w:lang w:eastAsia="ru-RU"/>
        </w:rPr>
        <w:t xml:space="preserve"> </w:t>
      </w:r>
      <w:r>
        <w:rPr>
          <w:szCs w:val="28"/>
          <w:lang w:eastAsia="ru-RU"/>
        </w:rPr>
        <w:t>–</w:t>
      </w:r>
      <w:r w:rsidR="002F627A">
        <w:rPr>
          <w:szCs w:val="28"/>
          <w:lang w:eastAsia="ru-RU"/>
        </w:rPr>
        <w:t xml:space="preserve"> </w:t>
      </w:r>
      <w:r>
        <w:rPr>
          <w:szCs w:val="28"/>
          <w:lang w:eastAsia="ru-RU"/>
        </w:rPr>
        <w:t>значения</w:t>
      </w:r>
      <w:r w:rsidR="002F627A">
        <w:rPr>
          <w:szCs w:val="28"/>
          <w:lang w:eastAsia="ru-RU"/>
        </w:rPr>
        <w:t xml:space="preserve"> </w:t>
      </w:r>
      <w:r>
        <w:rPr>
          <w:szCs w:val="28"/>
          <w:lang w:eastAsia="ru-RU"/>
        </w:rPr>
        <w:t>факторов,</w:t>
      </w:r>
      <w:r w:rsidR="002F627A">
        <w:rPr>
          <w:szCs w:val="28"/>
          <w:lang w:eastAsia="ru-RU"/>
        </w:rPr>
        <w:t xml:space="preserve"> </w:t>
      </w:r>
      <w:r>
        <w:rPr>
          <w:szCs w:val="28"/>
          <w:lang w:eastAsia="ru-RU"/>
        </w:rPr>
        <w:t>действующие</w:t>
      </w:r>
      <w:r w:rsidR="002F627A">
        <w:rPr>
          <w:szCs w:val="28"/>
          <w:lang w:eastAsia="ru-RU"/>
        </w:rPr>
        <w:t xml:space="preserve"> </w:t>
      </w:r>
      <w:r>
        <w:rPr>
          <w:szCs w:val="28"/>
          <w:lang w:eastAsia="ru-RU"/>
        </w:rPr>
        <w:t>на</w:t>
      </w:r>
      <w:r w:rsidR="002F627A">
        <w:rPr>
          <w:szCs w:val="28"/>
          <w:lang w:eastAsia="ru-RU"/>
        </w:rPr>
        <w:t xml:space="preserve"> </w:t>
      </w:r>
      <w:r>
        <w:rPr>
          <w:szCs w:val="28"/>
          <w:lang w:eastAsia="ru-RU"/>
        </w:rPr>
        <w:t>объект</w:t>
      </w:r>
      <w:r w:rsidR="002F627A">
        <w:rPr>
          <w:szCs w:val="28"/>
          <w:lang w:eastAsia="ru-RU"/>
        </w:rPr>
        <w:t xml:space="preserve"> </w:t>
      </w:r>
      <w:r>
        <w:rPr>
          <w:szCs w:val="28"/>
          <w:lang w:eastAsia="ru-RU"/>
        </w:rPr>
        <w:t>моделирования.</w:t>
      </w:r>
    </w:p>
    <w:p w:rsidR="00961829" w:rsidRPr="0081238A" w:rsidRDefault="00961829" w:rsidP="00ED7573">
      <w:pPr>
        <w:autoSpaceDE w:val="0"/>
        <w:autoSpaceDN w:val="0"/>
        <w:adjustRightInd w:val="0"/>
        <w:spacing w:line="240" w:lineRule="auto"/>
        <w:rPr>
          <w:i/>
          <w:szCs w:val="28"/>
          <w:u w:val="single"/>
          <w:lang w:eastAsia="ru-RU"/>
        </w:rPr>
      </w:pPr>
      <w:r w:rsidRPr="0081238A">
        <w:rPr>
          <w:i/>
          <w:szCs w:val="28"/>
          <w:u w:val="single"/>
          <w:lang w:eastAsia="ru-RU"/>
        </w:rPr>
        <w:t>Обобщающая</w:t>
      </w:r>
      <w:r w:rsidR="002F627A">
        <w:rPr>
          <w:i/>
          <w:szCs w:val="28"/>
          <w:u w:val="single"/>
          <w:lang w:eastAsia="ru-RU"/>
        </w:rPr>
        <w:t xml:space="preserve"> </w:t>
      </w:r>
      <w:r w:rsidRPr="0081238A">
        <w:rPr>
          <w:i/>
          <w:szCs w:val="28"/>
          <w:u w:val="single"/>
          <w:lang w:eastAsia="ru-RU"/>
        </w:rPr>
        <w:t>терминология:</w:t>
      </w:r>
    </w:p>
    <w:p w:rsidR="00961829" w:rsidRDefault="00961829" w:rsidP="00ED7573">
      <w:pPr>
        <w:autoSpaceDE w:val="0"/>
        <w:autoSpaceDN w:val="0"/>
        <w:adjustRightInd w:val="0"/>
        <w:spacing w:line="240" w:lineRule="auto"/>
        <w:rPr>
          <w:szCs w:val="28"/>
          <w:lang w:eastAsia="ru-RU"/>
        </w:rPr>
      </w:pPr>
      <w:r>
        <w:rPr>
          <w:szCs w:val="28"/>
          <w:lang w:eastAsia="ru-RU"/>
        </w:rPr>
        <w:t>–</w:t>
      </w:r>
      <w:r w:rsidR="002F627A">
        <w:rPr>
          <w:szCs w:val="28"/>
          <w:lang w:eastAsia="ru-RU"/>
        </w:rPr>
        <w:t xml:space="preserve"> </w:t>
      </w:r>
      <w:r>
        <w:rPr>
          <w:szCs w:val="28"/>
          <w:lang w:eastAsia="ru-RU"/>
        </w:rPr>
        <w:t>классификационные</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градации;</w:t>
      </w:r>
    </w:p>
    <w:p w:rsidR="00961829" w:rsidRDefault="00961829" w:rsidP="00ED7573">
      <w:pPr>
        <w:autoSpaceDE w:val="0"/>
        <w:autoSpaceDN w:val="0"/>
        <w:adjustRightInd w:val="0"/>
        <w:spacing w:line="240" w:lineRule="auto"/>
        <w:rPr>
          <w:szCs w:val="28"/>
          <w:lang w:eastAsia="ru-RU"/>
        </w:rPr>
      </w:pPr>
      <w:r>
        <w:rPr>
          <w:szCs w:val="28"/>
          <w:lang w:eastAsia="ru-RU"/>
        </w:rPr>
        <w:t>–</w:t>
      </w:r>
      <w:r w:rsidR="002F627A">
        <w:rPr>
          <w:szCs w:val="28"/>
          <w:lang w:eastAsia="ru-RU"/>
        </w:rPr>
        <w:t xml:space="preserve"> </w:t>
      </w:r>
      <w:r>
        <w:rPr>
          <w:szCs w:val="28"/>
          <w:lang w:eastAsia="ru-RU"/>
        </w:rPr>
        <w:t>описательные</w:t>
      </w:r>
      <w:r w:rsidR="002F627A">
        <w:rPr>
          <w:szCs w:val="28"/>
          <w:lang w:eastAsia="ru-RU"/>
        </w:rPr>
        <w:t xml:space="preserve"> </w:t>
      </w:r>
      <w:r>
        <w:rPr>
          <w:szCs w:val="28"/>
          <w:lang w:eastAsia="ru-RU"/>
        </w:rPr>
        <w:t>шкалы</w:t>
      </w:r>
      <w:r w:rsidR="002F627A">
        <w:rPr>
          <w:szCs w:val="28"/>
          <w:lang w:eastAsia="ru-RU"/>
        </w:rPr>
        <w:t xml:space="preserve"> </w:t>
      </w:r>
      <w:r>
        <w:rPr>
          <w:szCs w:val="28"/>
          <w:lang w:eastAsia="ru-RU"/>
        </w:rPr>
        <w:t>и</w:t>
      </w:r>
      <w:r w:rsidR="002F627A">
        <w:rPr>
          <w:szCs w:val="28"/>
          <w:lang w:eastAsia="ru-RU"/>
        </w:rPr>
        <w:t xml:space="preserve"> </w:t>
      </w:r>
      <w:r w:rsidR="00351915">
        <w:rPr>
          <w:szCs w:val="28"/>
          <w:lang w:eastAsia="ru-RU"/>
        </w:rPr>
        <w:t>градации.</w:t>
      </w:r>
    </w:p>
    <w:p w:rsidR="003E3293" w:rsidRDefault="003E3293" w:rsidP="00ED7573">
      <w:pPr>
        <w:autoSpaceDE w:val="0"/>
        <w:autoSpaceDN w:val="0"/>
        <w:adjustRightInd w:val="0"/>
        <w:spacing w:line="240" w:lineRule="auto"/>
        <w:rPr>
          <w:szCs w:val="28"/>
          <w:lang w:eastAsia="ru-RU"/>
        </w:rPr>
      </w:pPr>
    </w:p>
    <w:p w:rsidR="003E3293" w:rsidRDefault="003E3293" w:rsidP="00ED7573">
      <w:pPr>
        <w:autoSpaceDE w:val="0"/>
        <w:autoSpaceDN w:val="0"/>
        <w:adjustRightInd w:val="0"/>
        <w:spacing w:line="240" w:lineRule="auto"/>
        <w:rPr>
          <w:szCs w:val="28"/>
          <w:lang w:eastAsia="ru-RU"/>
        </w:rPr>
      </w:pPr>
    </w:p>
    <w:p w:rsidR="003E3293" w:rsidRDefault="003E3293" w:rsidP="00ED7573">
      <w:pPr>
        <w:autoSpaceDE w:val="0"/>
        <w:autoSpaceDN w:val="0"/>
        <w:adjustRightInd w:val="0"/>
        <w:spacing w:line="240" w:lineRule="auto"/>
        <w:rPr>
          <w:szCs w:val="28"/>
          <w:lang w:eastAsia="ru-RU"/>
        </w:rPr>
      </w:pPr>
    </w:p>
    <w:p w:rsidR="00351915" w:rsidRDefault="004922C7" w:rsidP="00ED7573">
      <w:pPr>
        <w:autoSpaceDE w:val="0"/>
        <w:autoSpaceDN w:val="0"/>
        <w:adjustRightInd w:val="0"/>
        <w:spacing w:line="240" w:lineRule="auto"/>
        <w:rPr>
          <w:szCs w:val="28"/>
          <w:lang w:eastAsia="ru-RU"/>
        </w:rPr>
      </w:pPr>
      <w:r>
        <w:rPr>
          <w:szCs w:val="28"/>
          <w:lang w:eastAsia="ru-RU"/>
        </w:rPr>
        <w:lastRenderedPageBreak/>
        <w:t xml:space="preserve">В данной работе в качестве </w:t>
      </w:r>
      <w:r w:rsidR="008F3409" w:rsidRPr="00DB5202">
        <w:rPr>
          <w:b/>
          <w:i/>
          <w:lang w:eastAsia="ru-RU"/>
        </w:rPr>
        <w:t>объекта моделирования</w:t>
      </w:r>
      <w:r w:rsidR="008F3409">
        <w:rPr>
          <w:szCs w:val="28"/>
          <w:lang w:eastAsia="ru-RU"/>
        </w:rPr>
        <w:t xml:space="preserve"> выступают </w:t>
      </w:r>
      <w:r w:rsidR="00811E5C">
        <w:rPr>
          <w:szCs w:val="28"/>
          <w:lang w:eastAsia="ru-RU"/>
        </w:rPr>
        <w:t>почвы</w:t>
      </w:r>
      <w:r w:rsidR="008F3409">
        <w:rPr>
          <w:szCs w:val="28"/>
          <w:lang w:eastAsia="ru-RU"/>
        </w:rPr>
        <w:t xml:space="preserve">, в качестве </w:t>
      </w:r>
      <w:r w:rsidRPr="00DB5202">
        <w:rPr>
          <w:b/>
          <w:i/>
          <w:szCs w:val="28"/>
          <w:lang w:eastAsia="ru-RU"/>
        </w:rPr>
        <w:t>факторов</w:t>
      </w:r>
      <w:r>
        <w:rPr>
          <w:szCs w:val="28"/>
          <w:lang w:eastAsia="ru-RU"/>
        </w:rPr>
        <w:t xml:space="preserve"> </w:t>
      </w:r>
      <w:r w:rsidR="003E3293">
        <w:rPr>
          <w:szCs w:val="28"/>
          <w:lang w:eastAsia="ru-RU"/>
        </w:rPr>
        <w:t xml:space="preserve">вид </w:t>
      </w:r>
      <w:r w:rsidR="003E3293" w:rsidRPr="0051589A">
        <w:rPr>
          <w:rFonts w:eastAsia="Times New Roman"/>
          <w:szCs w:val="28"/>
          <w:lang w:eastAsia="x-none"/>
        </w:rPr>
        <w:t>обработки</w:t>
      </w:r>
      <w:r w:rsidR="003E3293">
        <w:rPr>
          <w:rFonts w:eastAsia="Times New Roman"/>
          <w:szCs w:val="28"/>
          <w:lang w:eastAsia="x-none"/>
        </w:rPr>
        <w:t xml:space="preserve"> почвы</w:t>
      </w:r>
      <w:r w:rsidR="003E3293" w:rsidRPr="0051589A">
        <w:rPr>
          <w:rFonts w:eastAsia="Times New Roman"/>
          <w:szCs w:val="28"/>
          <w:lang w:eastAsia="x-none"/>
        </w:rPr>
        <w:t xml:space="preserve">, </w:t>
      </w:r>
      <w:r w:rsidR="003E3293">
        <w:rPr>
          <w:rFonts w:eastAsia="Times New Roman"/>
          <w:szCs w:val="28"/>
          <w:lang w:eastAsia="x-none"/>
        </w:rPr>
        <w:t xml:space="preserve">вид </w:t>
      </w:r>
      <w:r w:rsidR="003E3293" w:rsidRPr="0051589A">
        <w:rPr>
          <w:rFonts w:eastAsia="Times New Roman"/>
          <w:szCs w:val="28"/>
          <w:lang w:eastAsia="x-none"/>
        </w:rPr>
        <w:t>удобрений и фазы вегетации пшеницы</w:t>
      </w:r>
      <w:r w:rsidR="008F3409">
        <w:rPr>
          <w:szCs w:val="28"/>
          <w:lang w:eastAsia="ru-RU"/>
        </w:rPr>
        <w:t xml:space="preserve"> </w:t>
      </w:r>
      <w:r>
        <w:rPr>
          <w:szCs w:val="28"/>
          <w:lang w:eastAsia="ru-RU"/>
        </w:rPr>
        <w:t xml:space="preserve">(таблица 1), а в качестве </w:t>
      </w:r>
      <w:r w:rsidRPr="00DB5202">
        <w:rPr>
          <w:b/>
          <w:i/>
          <w:szCs w:val="28"/>
          <w:lang w:eastAsia="ru-RU"/>
        </w:rPr>
        <w:t>результатов</w:t>
      </w:r>
      <w:r>
        <w:rPr>
          <w:szCs w:val="28"/>
          <w:lang w:eastAsia="ru-RU"/>
        </w:rPr>
        <w:t xml:space="preserve"> действия этих факторов</w:t>
      </w:r>
      <w:r w:rsidR="003E3293">
        <w:rPr>
          <w:szCs w:val="28"/>
          <w:lang w:eastAsia="ru-RU"/>
        </w:rPr>
        <w:t xml:space="preserve"> </w:t>
      </w:r>
      <w:r w:rsidR="003E3293" w:rsidRPr="0051589A">
        <w:rPr>
          <w:rFonts w:eastAsia="Times New Roman"/>
          <w:szCs w:val="28"/>
          <w:lang w:eastAsia="x-none"/>
        </w:rPr>
        <w:t>агро-физически</w:t>
      </w:r>
      <w:r w:rsidR="003E3293">
        <w:rPr>
          <w:rFonts w:eastAsia="Times New Roman"/>
          <w:szCs w:val="28"/>
          <w:lang w:eastAsia="x-none"/>
        </w:rPr>
        <w:t>е</w:t>
      </w:r>
      <w:r w:rsidR="003E3293" w:rsidRPr="0051589A">
        <w:rPr>
          <w:rFonts w:eastAsia="Times New Roman"/>
          <w:szCs w:val="28"/>
          <w:lang w:eastAsia="x-none"/>
        </w:rPr>
        <w:t xml:space="preserve"> показател</w:t>
      </w:r>
      <w:r w:rsidR="003E3293">
        <w:rPr>
          <w:rFonts w:eastAsia="Times New Roman"/>
          <w:szCs w:val="28"/>
          <w:lang w:eastAsia="x-none"/>
        </w:rPr>
        <w:t>и</w:t>
      </w:r>
      <w:r w:rsidR="003E3293" w:rsidRPr="0051589A">
        <w:rPr>
          <w:rFonts w:eastAsia="Times New Roman"/>
          <w:szCs w:val="28"/>
          <w:lang w:eastAsia="x-none"/>
        </w:rPr>
        <w:t xml:space="preserve"> почвы</w:t>
      </w:r>
      <w:r w:rsidR="008F3409">
        <w:rPr>
          <w:szCs w:val="28"/>
          <w:lang w:eastAsia="ru-RU"/>
        </w:rPr>
        <w:t xml:space="preserve"> </w:t>
      </w:r>
      <w:r>
        <w:rPr>
          <w:szCs w:val="28"/>
          <w:lang w:eastAsia="ru-RU"/>
        </w:rPr>
        <w:t>(таблица 2):</w:t>
      </w:r>
    </w:p>
    <w:p w:rsidR="00B85FA5" w:rsidRPr="003E3293" w:rsidRDefault="00B85FA5" w:rsidP="00ED7573">
      <w:pPr>
        <w:autoSpaceDE w:val="0"/>
        <w:autoSpaceDN w:val="0"/>
        <w:adjustRightInd w:val="0"/>
        <w:spacing w:line="240" w:lineRule="auto"/>
        <w:rPr>
          <w:szCs w:val="28"/>
          <w:lang w:eastAsia="ru-RU"/>
        </w:rPr>
      </w:pPr>
    </w:p>
    <w:p w:rsidR="00B85FA5" w:rsidRDefault="00B85FA5" w:rsidP="00ED7573">
      <w:pPr>
        <w:pStyle w:val="a7"/>
        <w:rPr>
          <w:szCs w:val="28"/>
        </w:rPr>
      </w:pPr>
      <w:r>
        <w:t xml:space="preserve">Таблица </w:t>
      </w:r>
      <w:r w:rsidR="001A76F2">
        <w:fldChar w:fldCharType="begin"/>
      </w:r>
      <w:r w:rsidR="001A76F2">
        <w:instrText xml:space="preserve"> SEQ Таблица \* ARABIC </w:instrText>
      </w:r>
      <w:r w:rsidR="001A76F2">
        <w:fldChar w:fldCharType="separate"/>
      </w:r>
      <w:r w:rsidR="00B05B72">
        <w:rPr>
          <w:noProof/>
        </w:rPr>
        <w:t>1</w:t>
      </w:r>
      <w:r w:rsidR="001A76F2">
        <w:rPr>
          <w:noProof/>
        </w:rPr>
        <w:fldChar w:fldCharType="end"/>
      </w:r>
      <w:r>
        <w:t xml:space="preserve"> – Описательные шкалы</w:t>
      </w:r>
      <w:r w:rsidR="004368B7">
        <w:t xml:space="preserve"> (факторы)</w:t>
      </w:r>
    </w:p>
    <w:tbl>
      <w:tblPr>
        <w:tblW w:w="0" w:type="auto"/>
        <w:jc w:val="center"/>
        <w:tblLook w:val="04A0" w:firstRow="1" w:lastRow="0" w:firstColumn="1" w:lastColumn="0" w:noHBand="0" w:noVBand="1"/>
      </w:tblPr>
      <w:tblGrid>
        <w:gridCol w:w="1106"/>
        <w:gridCol w:w="1825"/>
      </w:tblGrid>
      <w:tr w:rsidR="004368B7" w:rsidRPr="00A57932" w:rsidTr="00A57932">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368B7" w:rsidRPr="00A57932" w:rsidRDefault="004368B7" w:rsidP="00ED7573">
            <w:pPr>
              <w:spacing w:line="240" w:lineRule="auto"/>
              <w:ind w:firstLine="0"/>
              <w:jc w:val="center"/>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KOD_OPSC</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368B7" w:rsidRPr="00A57932" w:rsidRDefault="004368B7" w:rsidP="00ED7573">
            <w:pPr>
              <w:spacing w:line="240" w:lineRule="auto"/>
              <w:ind w:firstLine="0"/>
              <w:jc w:val="left"/>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NAME_OPSC</w:t>
            </w:r>
          </w:p>
        </w:tc>
      </w:tr>
      <w:tr w:rsidR="004368B7" w:rsidRPr="00A57932" w:rsidTr="00A57932">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68B7" w:rsidRPr="00A57932" w:rsidRDefault="004368B7" w:rsidP="00ED7573">
            <w:pPr>
              <w:spacing w:line="240" w:lineRule="auto"/>
              <w:ind w:firstLine="0"/>
              <w:jc w:val="center"/>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1</w:t>
            </w:r>
          </w:p>
        </w:tc>
        <w:tc>
          <w:tcPr>
            <w:tcW w:w="0" w:type="auto"/>
            <w:tcBorders>
              <w:top w:val="nil"/>
              <w:left w:val="nil"/>
              <w:bottom w:val="single" w:sz="4" w:space="0" w:color="auto"/>
              <w:right w:val="single" w:sz="4" w:space="0" w:color="auto"/>
            </w:tcBorders>
            <w:shd w:val="clear" w:color="auto" w:fill="auto"/>
            <w:noWrap/>
            <w:vAlign w:val="bottom"/>
            <w:hideMark/>
          </w:tcPr>
          <w:p w:rsidR="004368B7" w:rsidRPr="00A57932" w:rsidRDefault="004368B7" w:rsidP="00ED7573">
            <w:pPr>
              <w:spacing w:line="240" w:lineRule="auto"/>
              <w:ind w:firstLine="0"/>
              <w:jc w:val="left"/>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ОБРАБОТКА ПОЧВЫ</w:t>
            </w:r>
          </w:p>
        </w:tc>
      </w:tr>
      <w:tr w:rsidR="004368B7" w:rsidRPr="00A57932" w:rsidTr="00A57932">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68B7" w:rsidRPr="00A57932" w:rsidRDefault="004368B7" w:rsidP="00ED7573">
            <w:pPr>
              <w:spacing w:line="240" w:lineRule="auto"/>
              <w:ind w:firstLine="0"/>
              <w:jc w:val="center"/>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2</w:t>
            </w:r>
          </w:p>
        </w:tc>
        <w:tc>
          <w:tcPr>
            <w:tcW w:w="0" w:type="auto"/>
            <w:tcBorders>
              <w:top w:val="nil"/>
              <w:left w:val="nil"/>
              <w:bottom w:val="single" w:sz="4" w:space="0" w:color="auto"/>
              <w:right w:val="single" w:sz="4" w:space="0" w:color="auto"/>
            </w:tcBorders>
            <w:shd w:val="clear" w:color="auto" w:fill="auto"/>
            <w:noWrap/>
            <w:vAlign w:val="bottom"/>
            <w:hideMark/>
          </w:tcPr>
          <w:p w:rsidR="004368B7" w:rsidRPr="00A57932" w:rsidRDefault="004368B7" w:rsidP="00ED7573">
            <w:pPr>
              <w:spacing w:line="240" w:lineRule="auto"/>
              <w:ind w:firstLine="0"/>
              <w:jc w:val="left"/>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УДОБРЕНИЯ</w:t>
            </w:r>
          </w:p>
        </w:tc>
      </w:tr>
      <w:tr w:rsidR="004368B7" w:rsidRPr="00A57932" w:rsidTr="00A57932">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368B7" w:rsidRPr="00A57932" w:rsidRDefault="004368B7" w:rsidP="00ED7573">
            <w:pPr>
              <w:spacing w:line="240" w:lineRule="auto"/>
              <w:ind w:firstLine="0"/>
              <w:jc w:val="center"/>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3</w:t>
            </w:r>
          </w:p>
        </w:tc>
        <w:tc>
          <w:tcPr>
            <w:tcW w:w="0" w:type="auto"/>
            <w:tcBorders>
              <w:top w:val="nil"/>
              <w:left w:val="nil"/>
              <w:bottom w:val="single" w:sz="4" w:space="0" w:color="auto"/>
              <w:right w:val="single" w:sz="4" w:space="0" w:color="auto"/>
            </w:tcBorders>
            <w:shd w:val="clear" w:color="auto" w:fill="auto"/>
            <w:noWrap/>
            <w:vAlign w:val="bottom"/>
            <w:hideMark/>
          </w:tcPr>
          <w:p w:rsidR="004368B7" w:rsidRPr="00A57932" w:rsidRDefault="004368B7" w:rsidP="00ED7573">
            <w:pPr>
              <w:spacing w:line="240" w:lineRule="auto"/>
              <w:ind w:firstLine="0"/>
              <w:jc w:val="left"/>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ФАЗА ВЕГЕТАЦИИ</w:t>
            </w:r>
          </w:p>
        </w:tc>
      </w:tr>
    </w:tbl>
    <w:p w:rsidR="00351915" w:rsidRPr="00485839" w:rsidRDefault="00A57932" w:rsidP="00ED7573">
      <w:pPr>
        <w:autoSpaceDE w:val="0"/>
        <w:autoSpaceDN w:val="0"/>
        <w:adjustRightInd w:val="0"/>
        <w:spacing w:line="240" w:lineRule="auto"/>
        <w:ind w:firstLine="0"/>
        <w:rPr>
          <w:i/>
          <w:szCs w:val="28"/>
          <w:u w:val="single"/>
          <w:lang w:val="en-US" w:eastAsia="ru-RU"/>
        </w:rPr>
      </w:pPr>
      <w:r w:rsidRPr="00A57932">
        <w:rPr>
          <w:i/>
          <w:szCs w:val="28"/>
          <w:u w:val="single"/>
          <w:lang w:eastAsia="ru-RU"/>
        </w:rPr>
        <w:t>Источник</w:t>
      </w:r>
      <w:r w:rsidRPr="00485839">
        <w:rPr>
          <w:i/>
          <w:szCs w:val="28"/>
          <w:u w:val="single"/>
          <w:lang w:val="en-US" w:eastAsia="ru-RU"/>
        </w:rPr>
        <w:t>:</w:t>
      </w:r>
      <w:r w:rsidRPr="00485839">
        <w:rPr>
          <w:szCs w:val="28"/>
          <w:lang w:val="en-US" w:eastAsia="ru-RU"/>
        </w:rPr>
        <w:t xml:space="preserve"> </w:t>
      </w:r>
      <w:r w:rsidR="00485839" w:rsidRPr="00485839">
        <w:rPr>
          <w:szCs w:val="28"/>
          <w:lang w:val="en-US" w:eastAsia="ru-RU"/>
        </w:rPr>
        <w:t>c:\Aidos-X\AID_DATA\A0000002\System\Opis_Sc.dbf</w:t>
      </w:r>
    </w:p>
    <w:p w:rsidR="00A57932" w:rsidRPr="00485839" w:rsidRDefault="00A57932" w:rsidP="00ED7573">
      <w:pPr>
        <w:autoSpaceDE w:val="0"/>
        <w:autoSpaceDN w:val="0"/>
        <w:adjustRightInd w:val="0"/>
        <w:spacing w:line="240" w:lineRule="auto"/>
        <w:ind w:firstLine="0"/>
        <w:rPr>
          <w:szCs w:val="28"/>
          <w:lang w:val="en-US" w:eastAsia="ru-RU"/>
        </w:rPr>
      </w:pPr>
    </w:p>
    <w:p w:rsidR="00BE61ED" w:rsidRDefault="00BE61ED" w:rsidP="00ED7573">
      <w:pPr>
        <w:pStyle w:val="a7"/>
        <w:rPr>
          <w:szCs w:val="28"/>
        </w:rPr>
      </w:pPr>
      <w:r>
        <w:t xml:space="preserve">Таблица </w:t>
      </w:r>
      <w:r w:rsidR="001A76F2">
        <w:fldChar w:fldCharType="begin"/>
      </w:r>
      <w:r w:rsidR="001A76F2">
        <w:instrText xml:space="preserve"> SEQ Таблица \* ARABIC </w:instrText>
      </w:r>
      <w:r w:rsidR="001A76F2">
        <w:fldChar w:fldCharType="separate"/>
      </w:r>
      <w:r w:rsidR="00B05B72">
        <w:rPr>
          <w:noProof/>
        </w:rPr>
        <w:t>2</w:t>
      </w:r>
      <w:r w:rsidR="001A76F2">
        <w:rPr>
          <w:noProof/>
        </w:rPr>
        <w:fldChar w:fldCharType="end"/>
      </w:r>
      <w:r>
        <w:t xml:space="preserve"> – Классификационн</w:t>
      </w:r>
      <w:r w:rsidR="004368B7">
        <w:t>ые шкалы (результаты действия факторов)</w:t>
      </w:r>
    </w:p>
    <w:tbl>
      <w:tblPr>
        <w:tblW w:w="0" w:type="auto"/>
        <w:jc w:val="center"/>
        <w:tblLook w:val="04A0" w:firstRow="1" w:lastRow="0" w:firstColumn="1" w:lastColumn="0" w:noHBand="0" w:noVBand="1"/>
      </w:tblPr>
      <w:tblGrid>
        <w:gridCol w:w="1079"/>
        <w:gridCol w:w="3870"/>
      </w:tblGrid>
      <w:tr w:rsidR="00B048FE" w:rsidRPr="00A57932" w:rsidTr="00A57932">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048FE" w:rsidRPr="00A57932" w:rsidRDefault="00B048FE" w:rsidP="00ED7573">
            <w:pPr>
              <w:spacing w:line="240" w:lineRule="auto"/>
              <w:ind w:firstLine="0"/>
              <w:jc w:val="center"/>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KOD_CLSC</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B048FE" w:rsidRPr="00A57932" w:rsidRDefault="00B048FE" w:rsidP="00ED7573">
            <w:pPr>
              <w:spacing w:line="240" w:lineRule="auto"/>
              <w:ind w:firstLine="0"/>
              <w:jc w:val="left"/>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NAME_CLSC</w:t>
            </w:r>
          </w:p>
        </w:tc>
      </w:tr>
      <w:tr w:rsidR="00B048FE" w:rsidRPr="00A57932" w:rsidTr="00A57932">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048FE" w:rsidRPr="00A57932" w:rsidRDefault="00B048FE" w:rsidP="00ED7573">
            <w:pPr>
              <w:spacing w:line="240" w:lineRule="auto"/>
              <w:ind w:firstLine="0"/>
              <w:jc w:val="center"/>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1</w:t>
            </w:r>
          </w:p>
        </w:tc>
        <w:tc>
          <w:tcPr>
            <w:tcW w:w="0" w:type="auto"/>
            <w:tcBorders>
              <w:top w:val="nil"/>
              <w:left w:val="nil"/>
              <w:bottom w:val="single" w:sz="4" w:space="0" w:color="auto"/>
              <w:right w:val="single" w:sz="4" w:space="0" w:color="auto"/>
            </w:tcBorders>
            <w:shd w:val="clear" w:color="auto" w:fill="auto"/>
            <w:noWrap/>
            <w:vAlign w:val="bottom"/>
            <w:hideMark/>
          </w:tcPr>
          <w:p w:rsidR="00B048FE" w:rsidRPr="00A57932" w:rsidRDefault="00B048FE" w:rsidP="00ED7573">
            <w:pPr>
              <w:spacing w:line="240" w:lineRule="auto"/>
              <w:ind w:firstLine="0"/>
              <w:jc w:val="left"/>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ПЛОТНОСТЬ ПОЧВЫ В СЛОЕ 0-10 СМ (Г/СМ3)</w:t>
            </w:r>
          </w:p>
        </w:tc>
      </w:tr>
      <w:tr w:rsidR="00B048FE" w:rsidRPr="00A57932" w:rsidTr="00A57932">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048FE" w:rsidRPr="00A57932" w:rsidRDefault="00B048FE" w:rsidP="00ED7573">
            <w:pPr>
              <w:spacing w:line="240" w:lineRule="auto"/>
              <w:ind w:firstLine="0"/>
              <w:jc w:val="center"/>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2</w:t>
            </w:r>
          </w:p>
        </w:tc>
        <w:tc>
          <w:tcPr>
            <w:tcW w:w="0" w:type="auto"/>
            <w:tcBorders>
              <w:top w:val="nil"/>
              <w:left w:val="nil"/>
              <w:bottom w:val="single" w:sz="4" w:space="0" w:color="auto"/>
              <w:right w:val="single" w:sz="4" w:space="0" w:color="auto"/>
            </w:tcBorders>
            <w:shd w:val="clear" w:color="auto" w:fill="auto"/>
            <w:noWrap/>
            <w:vAlign w:val="bottom"/>
            <w:hideMark/>
          </w:tcPr>
          <w:p w:rsidR="00B048FE" w:rsidRPr="00A57932" w:rsidRDefault="00B048FE" w:rsidP="00ED7573">
            <w:pPr>
              <w:spacing w:line="240" w:lineRule="auto"/>
              <w:ind w:firstLine="0"/>
              <w:jc w:val="left"/>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ПЛОТНОСТЬ ПОЧВЫ В СЛОЕ 10-20 СМ (Г/СМ3)</w:t>
            </w:r>
          </w:p>
        </w:tc>
      </w:tr>
      <w:tr w:rsidR="00B048FE" w:rsidRPr="00A57932" w:rsidTr="00A57932">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048FE" w:rsidRPr="00A57932" w:rsidRDefault="00B048FE" w:rsidP="00ED7573">
            <w:pPr>
              <w:spacing w:line="240" w:lineRule="auto"/>
              <w:ind w:firstLine="0"/>
              <w:jc w:val="center"/>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3</w:t>
            </w:r>
          </w:p>
        </w:tc>
        <w:tc>
          <w:tcPr>
            <w:tcW w:w="0" w:type="auto"/>
            <w:tcBorders>
              <w:top w:val="nil"/>
              <w:left w:val="nil"/>
              <w:bottom w:val="single" w:sz="4" w:space="0" w:color="auto"/>
              <w:right w:val="single" w:sz="4" w:space="0" w:color="auto"/>
            </w:tcBorders>
            <w:shd w:val="clear" w:color="auto" w:fill="auto"/>
            <w:noWrap/>
            <w:vAlign w:val="bottom"/>
            <w:hideMark/>
          </w:tcPr>
          <w:p w:rsidR="00B048FE" w:rsidRPr="00A57932" w:rsidRDefault="00B048FE" w:rsidP="00ED7573">
            <w:pPr>
              <w:spacing w:line="240" w:lineRule="auto"/>
              <w:ind w:firstLine="0"/>
              <w:jc w:val="left"/>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ПЛОТНОСТЬ ПОЧВЫ В СЛОЕ 20-30 СМ (Г/СМ3)</w:t>
            </w:r>
          </w:p>
        </w:tc>
      </w:tr>
      <w:tr w:rsidR="00B048FE" w:rsidRPr="00A57932" w:rsidTr="00A57932">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048FE" w:rsidRPr="00A57932" w:rsidRDefault="00B048FE" w:rsidP="00ED7573">
            <w:pPr>
              <w:spacing w:line="240" w:lineRule="auto"/>
              <w:ind w:firstLine="0"/>
              <w:jc w:val="center"/>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4</w:t>
            </w:r>
          </w:p>
        </w:tc>
        <w:tc>
          <w:tcPr>
            <w:tcW w:w="0" w:type="auto"/>
            <w:tcBorders>
              <w:top w:val="nil"/>
              <w:left w:val="nil"/>
              <w:bottom w:val="single" w:sz="4" w:space="0" w:color="auto"/>
              <w:right w:val="single" w:sz="4" w:space="0" w:color="auto"/>
            </w:tcBorders>
            <w:shd w:val="clear" w:color="auto" w:fill="auto"/>
            <w:noWrap/>
            <w:vAlign w:val="bottom"/>
            <w:hideMark/>
          </w:tcPr>
          <w:p w:rsidR="00B048FE" w:rsidRPr="00A57932" w:rsidRDefault="00B048FE" w:rsidP="00ED7573">
            <w:pPr>
              <w:spacing w:line="240" w:lineRule="auto"/>
              <w:ind w:firstLine="0"/>
              <w:jc w:val="left"/>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РАЗМЕР АГРЕГАТОВ &gt;0,25+&lt;10 (%)</w:t>
            </w:r>
          </w:p>
        </w:tc>
      </w:tr>
      <w:tr w:rsidR="00B048FE" w:rsidRPr="00A57932" w:rsidTr="00A57932">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048FE" w:rsidRPr="00A57932" w:rsidRDefault="00B048FE" w:rsidP="00ED7573">
            <w:pPr>
              <w:spacing w:line="240" w:lineRule="auto"/>
              <w:ind w:firstLine="0"/>
              <w:jc w:val="center"/>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5</w:t>
            </w:r>
          </w:p>
        </w:tc>
        <w:tc>
          <w:tcPr>
            <w:tcW w:w="0" w:type="auto"/>
            <w:tcBorders>
              <w:top w:val="nil"/>
              <w:left w:val="nil"/>
              <w:bottom w:val="single" w:sz="4" w:space="0" w:color="auto"/>
              <w:right w:val="single" w:sz="4" w:space="0" w:color="auto"/>
            </w:tcBorders>
            <w:shd w:val="clear" w:color="auto" w:fill="auto"/>
            <w:noWrap/>
            <w:vAlign w:val="bottom"/>
            <w:hideMark/>
          </w:tcPr>
          <w:p w:rsidR="00B048FE" w:rsidRPr="00A57932" w:rsidRDefault="00B048FE" w:rsidP="00ED7573">
            <w:pPr>
              <w:spacing w:line="240" w:lineRule="auto"/>
              <w:ind w:firstLine="0"/>
              <w:jc w:val="left"/>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РАЗМЕР АГРЕГАТОВ &lt;0,25+&gt;10 (%)</w:t>
            </w:r>
          </w:p>
        </w:tc>
      </w:tr>
      <w:tr w:rsidR="00B048FE" w:rsidRPr="00A57932" w:rsidTr="00A57932">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B048FE" w:rsidRPr="00A57932" w:rsidRDefault="00B048FE" w:rsidP="00ED7573">
            <w:pPr>
              <w:spacing w:line="240" w:lineRule="auto"/>
              <w:ind w:firstLine="0"/>
              <w:jc w:val="center"/>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6</w:t>
            </w:r>
          </w:p>
        </w:tc>
        <w:tc>
          <w:tcPr>
            <w:tcW w:w="0" w:type="auto"/>
            <w:tcBorders>
              <w:top w:val="nil"/>
              <w:left w:val="nil"/>
              <w:bottom w:val="single" w:sz="4" w:space="0" w:color="auto"/>
              <w:right w:val="single" w:sz="4" w:space="0" w:color="auto"/>
            </w:tcBorders>
            <w:shd w:val="clear" w:color="auto" w:fill="auto"/>
            <w:noWrap/>
            <w:vAlign w:val="bottom"/>
            <w:hideMark/>
          </w:tcPr>
          <w:p w:rsidR="00B048FE" w:rsidRPr="00A57932" w:rsidRDefault="00B048FE" w:rsidP="00ED7573">
            <w:pPr>
              <w:spacing w:line="240" w:lineRule="auto"/>
              <w:ind w:firstLine="0"/>
              <w:jc w:val="left"/>
              <w:rPr>
                <w:rFonts w:ascii="Arial CYR" w:eastAsia="Times New Roman" w:hAnsi="Arial CYR" w:cs="Arial CYR"/>
                <w:sz w:val="16"/>
                <w:szCs w:val="16"/>
                <w:lang w:eastAsia="ru-RU"/>
              </w:rPr>
            </w:pPr>
            <w:r w:rsidRPr="00A57932">
              <w:rPr>
                <w:rFonts w:ascii="Arial CYR" w:eastAsia="Times New Roman" w:hAnsi="Arial CYR" w:cs="Arial CYR"/>
                <w:sz w:val="16"/>
                <w:szCs w:val="16"/>
                <w:lang w:eastAsia="ru-RU"/>
              </w:rPr>
              <w:t>КОЭФФИЦИЕНТ СТРУКТУРНОСТИ</w:t>
            </w:r>
          </w:p>
        </w:tc>
      </w:tr>
    </w:tbl>
    <w:p w:rsidR="00485839" w:rsidRPr="00485839" w:rsidRDefault="00485839" w:rsidP="00485839">
      <w:pPr>
        <w:autoSpaceDE w:val="0"/>
        <w:autoSpaceDN w:val="0"/>
        <w:adjustRightInd w:val="0"/>
        <w:spacing w:line="240" w:lineRule="auto"/>
        <w:ind w:firstLine="0"/>
        <w:rPr>
          <w:i/>
          <w:szCs w:val="28"/>
          <w:u w:val="single"/>
          <w:lang w:val="en-US" w:eastAsia="ru-RU"/>
        </w:rPr>
      </w:pPr>
      <w:r w:rsidRPr="00A57932">
        <w:rPr>
          <w:i/>
          <w:szCs w:val="28"/>
          <w:u w:val="single"/>
          <w:lang w:eastAsia="ru-RU"/>
        </w:rPr>
        <w:t>Источник</w:t>
      </w:r>
      <w:r w:rsidRPr="00485839">
        <w:rPr>
          <w:i/>
          <w:szCs w:val="28"/>
          <w:u w:val="single"/>
          <w:lang w:val="en-US" w:eastAsia="ru-RU"/>
        </w:rPr>
        <w:t>:</w:t>
      </w:r>
      <w:r w:rsidRPr="00485839">
        <w:rPr>
          <w:szCs w:val="28"/>
          <w:lang w:val="en-US" w:eastAsia="ru-RU"/>
        </w:rPr>
        <w:t xml:space="preserve"> c:\Aidos-X\AID_DATA\A0000002\System\Class_Sc.dbf</w:t>
      </w:r>
    </w:p>
    <w:p w:rsidR="00327FAC" w:rsidRPr="00485839" w:rsidRDefault="00327FAC" w:rsidP="00ED7573">
      <w:pPr>
        <w:spacing w:line="240" w:lineRule="auto"/>
        <w:ind w:left="709" w:firstLine="0"/>
        <w:jc w:val="left"/>
        <w:rPr>
          <w:lang w:val="en-US"/>
        </w:rPr>
      </w:pPr>
    </w:p>
    <w:p w:rsidR="00961829" w:rsidRPr="003510BD" w:rsidRDefault="00961829" w:rsidP="00ED7573">
      <w:pPr>
        <w:pStyle w:val="2"/>
        <w:spacing w:line="240" w:lineRule="auto"/>
        <w:ind w:left="1276" w:hanging="567"/>
        <w:jc w:val="left"/>
        <w:rPr>
          <w:rFonts w:ascii="Arial" w:hAnsi="Arial"/>
          <w:b/>
        </w:rPr>
      </w:pPr>
      <w:bookmarkStart w:id="47" w:name="_Toc86561676"/>
      <w:bookmarkStart w:id="48" w:name="_Toc86745094"/>
      <w:bookmarkStart w:id="49" w:name="_Toc87431157"/>
      <w:bookmarkStart w:id="50" w:name="_Toc94681806"/>
      <w:bookmarkStart w:id="51" w:name="_Toc109485070"/>
      <w:r w:rsidRPr="003510BD">
        <w:rPr>
          <w:rFonts w:ascii="Arial" w:hAnsi="Arial"/>
          <w:b/>
        </w:rPr>
        <w:t>3.2.</w:t>
      </w:r>
      <w:r w:rsidR="002F627A">
        <w:rPr>
          <w:rFonts w:ascii="Arial" w:hAnsi="Arial"/>
          <w:b/>
        </w:rPr>
        <w:t xml:space="preserve"> </w:t>
      </w:r>
      <w:r w:rsidR="00EA48BF" w:rsidRPr="00731290">
        <w:rPr>
          <w:rFonts w:ascii="Arial" w:hAnsi="Arial"/>
          <w:b/>
          <w:i/>
          <w:u w:val="single"/>
        </w:rPr>
        <w:t>Задача-2.</w:t>
      </w:r>
      <w:r w:rsidR="00EA48BF">
        <w:rPr>
          <w:rFonts w:ascii="Arial" w:hAnsi="Arial"/>
          <w:b/>
        </w:rPr>
        <w:t xml:space="preserve"> </w:t>
      </w:r>
      <w:r w:rsidRPr="003510BD">
        <w:rPr>
          <w:rFonts w:ascii="Arial" w:hAnsi="Arial"/>
          <w:b/>
        </w:rPr>
        <w:t>Формализация</w:t>
      </w:r>
      <w:r w:rsidR="002F627A">
        <w:rPr>
          <w:rFonts w:ascii="Arial" w:hAnsi="Arial"/>
          <w:b/>
        </w:rPr>
        <w:t xml:space="preserve"> </w:t>
      </w:r>
      <w:r w:rsidRPr="003510BD">
        <w:rPr>
          <w:rFonts w:ascii="Arial" w:hAnsi="Arial"/>
          <w:b/>
        </w:rPr>
        <w:t>предметной</w:t>
      </w:r>
      <w:r w:rsidR="002F627A">
        <w:rPr>
          <w:rFonts w:ascii="Arial" w:hAnsi="Arial"/>
          <w:b/>
        </w:rPr>
        <w:t xml:space="preserve"> </w:t>
      </w:r>
      <w:r w:rsidRPr="003510BD">
        <w:rPr>
          <w:rFonts w:ascii="Arial" w:hAnsi="Arial"/>
          <w:b/>
        </w:rPr>
        <w:t>области</w:t>
      </w:r>
      <w:bookmarkEnd w:id="47"/>
      <w:bookmarkEnd w:id="48"/>
      <w:bookmarkEnd w:id="49"/>
      <w:bookmarkEnd w:id="50"/>
      <w:bookmarkEnd w:id="51"/>
    </w:p>
    <w:p w:rsidR="00961829" w:rsidRDefault="00961829" w:rsidP="00ED7573">
      <w:pPr>
        <w:spacing w:line="240" w:lineRule="auto"/>
        <w:rPr>
          <w:szCs w:val="28"/>
        </w:rPr>
      </w:pPr>
      <w:r>
        <w:rPr>
          <w:szCs w:val="28"/>
        </w:rPr>
        <w:t>На</w:t>
      </w:r>
      <w:r w:rsidR="002F627A">
        <w:rPr>
          <w:szCs w:val="28"/>
        </w:rPr>
        <w:t xml:space="preserve"> </w:t>
      </w:r>
      <w:r>
        <w:rPr>
          <w:szCs w:val="28"/>
        </w:rPr>
        <w:t>этапе</w:t>
      </w:r>
      <w:r w:rsidR="002F627A">
        <w:rPr>
          <w:szCs w:val="28"/>
        </w:rPr>
        <w:t xml:space="preserve"> </w:t>
      </w:r>
      <w:r>
        <w:rPr>
          <w:szCs w:val="28"/>
        </w:rPr>
        <w:t>формализации</w:t>
      </w:r>
      <w:r w:rsidR="002F627A">
        <w:rPr>
          <w:szCs w:val="28"/>
        </w:rPr>
        <w:t xml:space="preserve"> </w:t>
      </w:r>
      <w:r>
        <w:rPr>
          <w:szCs w:val="28"/>
        </w:rPr>
        <w:t>предметной</w:t>
      </w:r>
      <w:r w:rsidR="002F627A">
        <w:rPr>
          <w:szCs w:val="28"/>
        </w:rPr>
        <w:t xml:space="preserve"> </w:t>
      </w:r>
      <w:r>
        <w:rPr>
          <w:szCs w:val="28"/>
        </w:rPr>
        <w:t>области</w:t>
      </w:r>
      <w:r w:rsidR="002F627A">
        <w:rPr>
          <w:szCs w:val="28"/>
        </w:rPr>
        <w:t xml:space="preserve"> </w:t>
      </w:r>
      <w:r>
        <w:rPr>
          <w:szCs w:val="28"/>
        </w:rPr>
        <w:t>разрабатываются</w:t>
      </w:r>
      <w:r w:rsidR="002F627A">
        <w:rPr>
          <w:szCs w:val="28"/>
        </w:rPr>
        <w:t xml:space="preserve"> </w:t>
      </w:r>
      <w:r>
        <w:rPr>
          <w:szCs w:val="28"/>
        </w:rPr>
        <w:t>классификационные</w:t>
      </w:r>
      <w:r w:rsidR="002F627A">
        <w:rPr>
          <w:szCs w:val="28"/>
        </w:rPr>
        <w:t xml:space="preserve"> </w:t>
      </w:r>
      <w:r>
        <w:rPr>
          <w:szCs w:val="28"/>
        </w:rPr>
        <w:t>и</w:t>
      </w:r>
      <w:r w:rsidR="002F627A">
        <w:rPr>
          <w:szCs w:val="28"/>
        </w:rPr>
        <w:t xml:space="preserve"> </w:t>
      </w:r>
      <w:r>
        <w:rPr>
          <w:szCs w:val="28"/>
        </w:rPr>
        <w:t>описательные</w:t>
      </w:r>
      <w:r w:rsidR="002F627A">
        <w:rPr>
          <w:szCs w:val="28"/>
        </w:rPr>
        <w:t xml:space="preserve"> </w:t>
      </w:r>
      <w:r>
        <w:rPr>
          <w:szCs w:val="28"/>
        </w:rPr>
        <w:t>шкалы</w:t>
      </w:r>
      <w:r w:rsidR="002F627A">
        <w:rPr>
          <w:szCs w:val="28"/>
        </w:rPr>
        <w:t xml:space="preserve"> </w:t>
      </w:r>
      <w:r>
        <w:rPr>
          <w:szCs w:val="28"/>
        </w:rPr>
        <w:t>и</w:t>
      </w:r>
      <w:r w:rsidR="002F627A">
        <w:rPr>
          <w:szCs w:val="28"/>
        </w:rPr>
        <w:t xml:space="preserve"> </w:t>
      </w:r>
      <w:r>
        <w:rPr>
          <w:szCs w:val="28"/>
        </w:rPr>
        <w:t>градации,</w:t>
      </w:r>
      <w:r w:rsidR="002F627A">
        <w:rPr>
          <w:szCs w:val="28"/>
        </w:rPr>
        <w:t xml:space="preserve"> </w:t>
      </w:r>
      <w:r>
        <w:rPr>
          <w:szCs w:val="28"/>
        </w:rPr>
        <w:t>а</w:t>
      </w:r>
      <w:r w:rsidR="002F627A">
        <w:rPr>
          <w:szCs w:val="28"/>
        </w:rPr>
        <w:t xml:space="preserve"> </w:t>
      </w:r>
      <w:r>
        <w:rPr>
          <w:szCs w:val="28"/>
        </w:rPr>
        <w:t>затем</w:t>
      </w:r>
      <w:r w:rsidR="002F627A">
        <w:rPr>
          <w:szCs w:val="28"/>
        </w:rPr>
        <w:t xml:space="preserve"> </w:t>
      </w:r>
      <w:r>
        <w:rPr>
          <w:szCs w:val="28"/>
        </w:rPr>
        <w:t>исходные</w:t>
      </w:r>
      <w:r w:rsidR="002F627A">
        <w:rPr>
          <w:szCs w:val="28"/>
        </w:rPr>
        <w:t xml:space="preserve"> </w:t>
      </w:r>
      <w:r>
        <w:rPr>
          <w:szCs w:val="28"/>
        </w:rPr>
        <w:t>данные</w:t>
      </w:r>
      <w:r w:rsidR="002F627A">
        <w:rPr>
          <w:szCs w:val="28"/>
        </w:rPr>
        <w:t xml:space="preserve"> </w:t>
      </w:r>
      <w:r>
        <w:rPr>
          <w:szCs w:val="28"/>
        </w:rPr>
        <w:t>кодируются</w:t>
      </w:r>
      <w:r w:rsidR="002F627A">
        <w:rPr>
          <w:szCs w:val="28"/>
        </w:rPr>
        <w:t xml:space="preserve"> </w:t>
      </w:r>
      <w:r w:rsidRPr="009E16BB">
        <w:rPr>
          <w:szCs w:val="28"/>
        </w:rPr>
        <w:t>с</w:t>
      </w:r>
      <w:r w:rsidR="002F627A">
        <w:rPr>
          <w:szCs w:val="28"/>
        </w:rPr>
        <w:t xml:space="preserve"> </w:t>
      </w:r>
      <w:r>
        <w:rPr>
          <w:szCs w:val="28"/>
        </w:rPr>
        <w:t>их</w:t>
      </w:r>
      <w:r w:rsidR="002F627A">
        <w:rPr>
          <w:szCs w:val="28"/>
        </w:rPr>
        <w:t xml:space="preserve"> </w:t>
      </w:r>
      <w:r w:rsidRPr="009E16BB">
        <w:rPr>
          <w:szCs w:val="28"/>
        </w:rPr>
        <w:t>использованием</w:t>
      </w:r>
      <w:r>
        <w:rPr>
          <w:szCs w:val="28"/>
        </w:rPr>
        <w:t>,</w:t>
      </w:r>
      <w:r w:rsidR="002F627A">
        <w:rPr>
          <w:szCs w:val="28"/>
        </w:rPr>
        <w:t xml:space="preserve"> </w:t>
      </w:r>
      <w:r>
        <w:rPr>
          <w:szCs w:val="28"/>
        </w:rPr>
        <w:t>в</w:t>
      </w:r>
      <w:r w:rsidR="002F627A">
        <w:rPr>
          <w:szCs w:val="28"/>
        </w:rPr>
        <w:t xml:space="preserve"> </w:t>
      </w:r>
      <w:r>
        <w:rPr>
          <w:szCs w:val="28"/>
        </w:rPr>
        <w:t>результате</w:t>
      </w:r>
      <w:r w:rsidR="002F627A">
        <w:rPr>
          <w:szCs w:val="28"/>
        </w:rPr>
        <w:t xml:space="preserve"> </w:t>
      </w:r>
      <w:r>
        <w:rPr>
          <w:szCs w:val="28"/>
        </w:rPr>
        <w:t>чего</w:t>
      </w:r>
      <w:r w:rsidR="002F627A">
        <w:rPr>
          <w:szCs w:val="28"/>
        </w:rPr>
        <w:t xml:space="preserve"> </w:t>
      </w:r>
      <w:r>
        <w:rPr>
          <w:szCs w:val="28"/>
        </w:rPr>
        <w:t>получается</w:t>
      </w:r>
      <w:r w:rsidR="002F627A">
        <w:rPr>
          <w:szCs w:val="28"/>
        </w:rPr>
        <w:t xml:space="preserve"> </w:t>
      </w:r>
      <w:r w:rsidRPr="009E16BB">
        <w:rPr>
          <w:szCs w:val="28"/>
        </w:rPr>
        <w:t>обучающ</w:t>
      </w:r>
      <w:r>
        <w:rPr>
          <w:szCs w:val="28"/>
        </w:rPr>
        <w:t>ая</w:t>
      </w:r>
      <w:r w:rsidR="002F627A">
        <w:rPr>
          <w:szCs w:val="28"/>
        </w:rPr>
        <w:t xml:space="preserve"> </w:t>
      </w:r>
      <w:r w:rsidRPr="009E16BB">
        <w:rPr>
          <w:szCs w:val="28"/>
        </w:rPr>
        <w:t>выборк</w:t>
      </w:r>
      <w:r>
        <w:rPr>
          <w:szCs w:val="28"/>
        </w:rPr>
        <w:t>а.</w:t>
      </w:r>
      <w:r w:rsidR="002F627A">
        <w:rPr>
          <w:szCs w:val="28"/>
        </w:rPr>
        <w:t xml:space="preserve"> </w:t>
      </w:r>
      <w:r>
        <w:rPr>
          <w:szCs w:val="28"/>
        </w:rPr>
        <w:t>Обучающая</w:t>
      </w:r>
      <w:r w:rsidR="002F627A">
        <w:rPr>
          <w:szCs w:val="28"/>
        </w:rPr>
        <w:t xml:space="preserve"> </w:t>
      </w:r>
      <w:r>
        <w:rPr>
          <w:szCs w:val="28"/>
        </w:rPr>
        <w:t>выборка,</w:t>
      </w:r>
      <w:r w:rsidR="002F627A">
        <w:rPr>
          <w:szCs w:val="28"/>
        </w:rPr>
        <w:t xml:space="preserve"> </w:t>
      </w:r>
      <w:r>
        <w:rPr>
          <w:szCs w:val="28"/>
        </w:rPr>
        <w:t>по</w:t>
      </w:r>
      <w:r w:rsidR="002F627A">
        <w:rPr>
          <w:szCs w:val="28"/>
        </w:rPr>
        <w:t xml:space="preserve"> </w:t>
      </w:r>
      <w:r>
        <w:rPr>
          <w:szCs w:val="28"/>
        </w:rPr>
        <w:t>сути,</w:t>
      </w:r>
      <w:r w:rsidR="002F627A">
        <w:rPr>
          <w:szCs w:val="28"/>
        </w:rPr>
        <w:t xml:space="preserve"> </w:t>
      </w:r>
      <w:r>
        <w:rPr>
          <w:szCs w:val="28"/>
        </w:rPr>
        <w:t>представляет</w:t>
      </w:r>
      <w:r w:rsidR="002F627A">
        <w:rPr>
          <w:szCs w:val="28"/>
        </w:rPr>
        <w:t xml:space="preserve"> </w:t>
      </w:r>
      <w:r>
        <w:rPr>
          <w:szCs w:val="28"/>
        </w:rPr>
        <w:t>собой</w:t>
      </w:r>
      <w:r w:rsidR="002F627A">
        <w:rPr>
          <w:szCs w:val="28"/>
        </w:rPr>
        <w:t xml:space="preserve"> </w:t>
      </w:r>
      <w:r>
        <w:rPr>
          <w:szCs w:val="28"/>
        </w:rPr>
        <w:t>исходные</w:t>
      </w:r>
      <w:r w:rsidR="002F627A">
        <w:rPr>
          <w:szCs w:val="28"/>
        </w:rPr>
        <w:t xml:space="preserve"> </w:t>
      </w:r>
      <w:r>
        <w:rPr>
          <w:szCs w:val="28"/>
        </w:rPr>
        <w:t>данные,</w:t>
      </w:r>
      <w:r w:rsidR="002F627A">
        <w:rPr>
          <w:szCs w:val="28"/>
        </w:rPr>
        <w:t xml:space="preserve"> </w:t>
      </w:r>
      <w:r w:rsidRPr="00F80CC5">
        <w:rPr>
          <w:i/>
          <w:szCs w:val="28"/>
        </w:rPr>
        <w:t>нормализованные</w:t>
      </w:r>
      <w:r w:rsidR="002F627A">
        <w:rPr>
          <w:szCs w:val="28"/>
        </w:rPr>
        <w:t xml:space="preserve"> </w:t>
      </w:r>
      <w:r>
        <w:rPr>
          <w:szCs w:val="28"/>
        </w:rPr>
        <w:t>с</w:t>
      </w:r>
      <w:r w:rsidR="002F627A">
        <w:rPr>
          <w:szCs w:val="28"/>
        </w:rPr>
        <w:t xml:space="preserve"> </w:t>
      </w:r>
      <w:r>
        <w:rPr>
          <w:szCs w:val="28"/>
        </w:rPr>
        <w:t>помощью</w:t>
      </w:r>
      <w:r w:rsidR="002F627A">
        <w:rPr>
          <w:szCs w:val="28"/>
        </w:rPr>
        <w:t xml:space="preserve"> </w:t>
      </w:r>
      <w:r>
        <w:rPr>
          <w:szCs w:val="28"/>
        </w:rPr>
        <w:t>классификационных</w:t>
      </w:r>
      <w:r w:rsidR="002F627A">
        <w:rPr>
          <w:szCs w:val="28"/>
        </w:rPr>
        <w:t xml:space="preserve"> </w:t>
      </w:r>
      <w:r>
        <w:rPr>
          <w:szCs w:val="28"/>
        </w:rPr>
        <w:t>и</w:t>
      </w:r>
      <w:r w:rsidR="002F627A">
        <w:rPr>
          <w:szCs w:val="28"/>
        </w:rPr>
        <w:t xml:space="preserve"> </w:t>
      </w:r>
      <w:r>
        <w:rPr>
          <w:szCs w:val="28"/>
        </w:rPr>
        <w:t>описательных</w:t>
      </w:r>
      <w:r w:rsidR="002F627A">
        <w:rPr>
          <w:szCs w:val="28"/>
        </w:rPr>
        <w:t xml:space="preserve"> </w:t>
      </w:r>
      <w:r>
        <w:rPr>
          <w:szCs w:val="28"/>
        </w:rPr>
        <w:t>шкал</w:t>
      </w:r>
      <w:r w:rsidR="002F627A">
        <w:rPr>
          <w:szCs w:val="28"/>
        </w:rPr>
        <w:t xml:space="preserve"> </w:t>
      </w:r>
      <w:r>
        <w:rPr>
          <w:szCs w:val="28"/>
        </w:rPr>
        <w:t>и</w:t>
      </w:r>
      <w:r w:rsidR="002F627A">
        <w:rPr>
          <w:szCs w:val="28"/>
        </w:rPr>
        <w:t xml:space="preserve"> </w:t>
      </w:r>
      <w:r>
        <w:rPr>
          <w:szCs w:val="28"/>
        </w:rPr>
        <w:t>градаций.</w:t>
      </w:r>
      <w:r w:rsidR="00D078BA">
        <w:rPr>
          <w:szCs w:val="28"/>
        </w:rPr>
        <w:t xml:space="preserve"> Этим самым подготавливается все необходимое для выполнения следующего этапа АСК-анализа: синтеза и верификации статистических и системно-когнитивных моделей.</w:t>
      </w:r>
    </w:p>
    <w:p w:rsidR="00961829" w:rsidRDefault="00961829" w:rsidP="00ED7573">
      <w:pPr>
        <w:spacing w:line="240" w:lineRule="auto"/>
        <w:rPr>
          <w:szCs w:val="28"/>
        </w:rPr>
      </w:pPr>
      <w:r>
        <w:rPr>
          <w:szCs w:val="28"/>
        </w:rPr>
        <w:t>В</w:t>
      </w:r>
      <w:r w:rsidR="002F627A">
        <w:rPr>
          <w:szCs w:val="28"/>
        </w:rPr>
        <w:t xml:space="preserve"> </w:t>
      </w:r>
      <w:r>
        <w:rPr>
          <w:szCs w:val="28"/>
        </w:rPr>
        <w:t>системе</w:t>
      </w:r>
      <w:r w:rsidR="002F627A">
        <w:rPr>
          <w:szCs w:val="28"/>
        </w:rPr>
        <w:t xml:space="preserve"> </w:t>
      </w:r>
      <w:r>
        <w:rPr>
          <w:szCs w:val="28"/>
        </w:rPr>
        <w:t>«Эйдос»</w:t>
      </w:r>
      <w:r w:rsidR="002F627A">
        <w:rPr>
          <w:szCs w:val="28"/>
        </w:rPr>
        <w:t xml:space="preserve"> </w:t>
      </w:r>
      <w:r>
        <w:rPr>
          <w:szCs w:val="28"/>
        </w:rPr>
        <w:t>имеется</w:t>
      </w:r>
      <w:r w:rsidR="002F627A">
        <w:rPr>
          <w:szCs w:val="28"/>
        </w:rPr>
        <w:t xml:space="preserve"> </w:t>
      </w:r>
      <w:r>
        <w:rPr>
          <w:szCs w:val="28"/>
        </w:rPr>
        <w:t>большое</w:t>
      </w:r>
      <w:r w:rsidR="002F627A">
        <w:rPr>
          <w:szCs w:val="28"/>
        </w:rPr>
        <w:t xml:space="preserve"> </w:t>
      </w:r>
      <w:r>
        <w:rPr>
          <w:szCs w:val="28"/>
        </w:rPr>
        <w:t>количество</w:t>
      </w:r>
      <w:r w:rsidR="002F627A">
        <w:rPr>
          <w:szCs w:val="28"/>
        </w:rPr>
        <w:t xml:space="preserve"> </w:t>
      </w:r>
      <w:r>
        <w:rPr>
          <w:szCs w:val="28"/>
        </w:rPr>
        <w:t>разнообразных</w:t>
      </w:r>
      <w:r w:rsidR="002F627A">
        <w:rPr>
          <w:szCs w:val="28"/>
        </w:rPr>
        <w:t xml:space="preserve"> </w:t>
      </w:r>
      <w:r>
        <w:rPr>
          <w:szCs w:val="28"/>
        </w:rPr>
        <w:t>автоматизированных</w:t>
      </w:r>
      <w:r w:rsidR="002F627A">
        <w:rPr>
          <w:szCs w:val="28"/>
        </w:rPr>
        <w:t xml:space="preserve"> </w:t>
      </w:r>
      <w:r>
        <w:rPr>
          <w:szCs w:val="28"/>
        </w:rPr>
        <w:t>программных</w:t>
      </w:r>
      <w:r w:rsidR="002F627A">
        <w:rPr>
          <w:szCs w:val="28"/>
        </w:rPr>
        <w:t xml:space="preserve"> </w:t>
      </w:r>
      <w:r>
        <w:rPr>
          <w:szCs w:val="28"/>
        </w:rPr>
        <w:t>интерфейсов</w:t>
      </w:r>
      <w:r w:rsidR="002F627A">
        <w:rPr>
          <w:szCs w:val="28"/>
        </w:rPr>
        <w:t xml:space="preserve"> </w:t>
      </w:r>
      <w:r w:rsidRPr="009E4DD8">
        <w:rPr>
          <w:szCs w:val="28"/>
        </w:rPr>
        <w:t>(</w:t>
      </w:r>
      <w:r>
        <w:rPr>
          <w:szCs w:val="28"/>
          <w:lang w:val="en-US"/>
        </w:rPr>
        <w:t>API</w:t>
      </w:r>
      <w:r w:rsidRPr="009E4DD8">
        <w:rPr>
          <w:szCs w:val="28"/>
        </w:rPr>
        <w:t>)</w:t>
      </w:r>
      <w:r>
        <w:rPr>
          <w:szCs w:val="28"/>
        </w:rPr>
        <w:t>,</w:t>
      </w:r>
      <w:r w:rsidR="002F627A">
        <w:rPr>
          <w:szCs w:val="28"/>
        </w:rPr>
        <w:t xml:space="preserve"> </w:t>
      </w:r>
      <w:r>
        <w:rPr>
          <w:szCs w:val="28"/>
        </w:rPr>
        <w:t>обеспечивающих</w:t>
      </w:r>
      <w:r w:rsidR="002F627A">
        <w:rPr>
          <w:szCs w:val="28"/>
        </w:rPr>
        <w:t xml:space="preserve"> </w:t>
      </w:r>
      <w:r>
        <w:rPr>
          <w:szCs w:val="28"/>
        </w:rPr>
        <w:t>ввод</w:t>
      </w:r>
      <w:r w:rsidR="002F627A">
        <w:rPr>
          <w:szCs w:val="28"/>
        </w:rPr>
        <w:t xml:space="preserve"> </w:t>
      </w:r>
      <w:r>
        <w:rPr>
          <w:szCs w:val="28"/>
        </w:rPr>
        <w:t>в</w:t>
      </w:r>
      <w:r w:rsidR="002F627A">
        <w:rPr>
          <w:szCs w:val="28"/>
        </w:rPr>
        <w:t xml:space="preserve"> </w:t>
      </w:r>
      <w:r>
        <w:rPr>
          <w:szCs w:val="28"/>
        </w:rPr>
        <w:t>систему</w:t>
      </w:r>
      <w:r w:rsidR="002F627A">
        <w:rPr>
          <w:szCs w:val="28"/>
        </w:rPr>
        <w:t xml:space="preserve"> </w:t>
      </w:r>
      <w:r>
        <w:rPr>
          <w:szCs w:val="28"/>
        </w:rPr>
        <w:t>внешних</w:t>
      </w:r>
      <w:r w:rsidR="002F627A">
        <w:rPr>
          <w:szCs w:val="28"/>
        </w:rPr>
        <w:t xml:space="preserve"> </w:t>
      </w:r>
      <w:r>
        <w:rPr>
          <w:szCs w:val="28"/>
        </w:rPr>
        <w:t>данных</w:t>
      </w:r>
      <w:r w:rsidR="002F627A">
        <w:rPr>
          <w:szCs w:val="28"/>
        </w:rPr>
        <w:t xml:space="preserve"> </w:t>
      </w:r>
      <w:r>
        <w:rPr>
          <w:szCs w:val="28"/>
        </w:rPr>
        <w:t>различных</w:t>
      </w:r>
      <w:r w:rsidR="002F627A">
        <w:rPr>
          <w:szCs w:val="28"/>
        </w:rPr>
        <w:t xml:space="preserve"> </w:t>
      </w:r>
      <w:r>
        <w:rPr>
          <w:szCs w:val="28"/>
        </w:rPr>
        <w:t>типов:</w:t>
      </w:r>
      <w:r w:rsidR="002F627A">
        <w:rPr>
          <w:szCs w:val="28"/>
        </w:rPr>
        <w:t xml:space="preserve"> </w:t>
      </w:r>
      <w:r>
        <w:rPr>
          <w:szCs w:val="28"/>
        </w:rPr>
        <w:t>текстовых,</w:t>
      </w:r>
      <w:r w:rsidR="002F627A">
        <w:rPr>
          <w:szCs w:val="28"/>
        </w:rPr>
        <w:t xml:space="preserve"> </w:t>
      </w:r>
      <w:r>
        <w:rPr>
          <w:szCs w:val="28"/>
        </w:rPr>
        <w:t>табличных</w:t>
      </w:r>
      <w:r w:rsidR="002F627A">
        <w:rPr>
          <w:szCs w:val="28"/>
        </w:rPr>
        <w:t xml:space="preserve"> </w:t>
      </w:r>
      <w:r>
        <w:rPr>
          <w:szCs w:val="28"/>
        </w:rPr>
        <w:t>и</w:t>
      </w:r>
      <w:r w:rsidR="002F627A">
        <w:rPr>
          <w:szCs w:val="28"/>
        </w:rPr>
        <w:t xml:space="preserve"> </w:t>
      </w:r>
      <w:r>
        <w:rPr>
          <w:szCs w:val="28"/>
        </w:rPr>
        <w:t>графических,</w:t>
      </w:r>
      <w:r w:rsidR="002F627A">
        <w:rPr>
          <w:szCs w:val="28"/>
        </w:rPr>
        <w:t xml:space="preserve"> </w:t>
      </w:r>
      <w:r>
        <w:rPr>
          <w:szCs w:val="28"/>
        </w:rPr>
        <w:t>а</w:t>
      </w:r>
      <w:r w:rsidR="002F627A">
        <w:rPr>
          <w:szCs w:val="28"/>
        </w:rPr>
        <w:t xml:space="preserve"> </w:t>
      </w:r>
      <w:r>
        <w:rPr>
          <w:szCs w:val="28"/>
        </w:rPr>
        <w:t>также</w:t>
      </w:r>
      <w:r w:rsidR="002F627A">
        <w:rPr>
          <w:szCs w:val="28"/>
        </w:rPr>
        <w:t xml:space="preserve"> </w:t>
      </w:r>
      <w:r>
        <w:rPr>
          <w:szCs w:val="28"/>
        </w:rPr>
        <w:t>других,</w:t>
      </w:r>
      <w:r w:rsidR="002F627A">
        <w:rPr>
          <w:szCs w:val="28"/>
        </w:rPr>
        <w:t xml:space="preserve"> </w:t>
      </w:r>
      <w:r>
        <w:rPr>
          <w:szCs w:val="28"/>
        </w:rPr>
        <w:t>которые</w:t>
      </w:r>
      <w:r w:rsidR="002F627A">
        <w:rPr>
          <w:szCs w:val="28"/>
        </w:rPr>
        <w:t xml:space="preserve"> </w:t>
      </w:r>
      <w:r>
        <w:rPr>
          <w:szCs w:val="28"/>
        </w:rPr>
        <w:t>могут</w:t>
      </w:r>
      <w:r w:rsidR="002F627A">
        <w:rPr>
          <w:szCs w:val="28"/>
        </w:rPr>
        <w:t xml:space="preserve"> </w:t>
      </w:r>
      <w:r>
        <w:rPr>
          <w:szCs w:val="28"/>
        </w:rPr>
        <w:t>быть</w:t>
      </w:r>
      <w:r w:rsidR="002F627A">
        <w:rPr>
          <w:szCs w:val="28"/>
        </w:rPr>
        <w:t xml:space="preserve"> </w:t>
      </w:r>
      <w:r>
        <w:rPr>
          <w:szCs w:val="28"/>
        </w:rPr>
        <w:t>представлены</w:t>
      </w:r>
      <w:r w:rsidR="002F627A">
        <w:rPr>
          <w:szCs w:val="28"/>
        </w:rPr>
        <w:t xml:space="preserve"> </w:t>
      </w:r>
      <w:r>
        <w:rPr>
          <w:szCs w:val="28"/>
        </w:rPr>
        <w:t>в</w:t>
      </w:r>
      <w:r w:rsidR="002F627A">
        <w:rPr>
          <w:szCs w:val="28"/>
        </w:rPr>
        <w:t xml:space="preserve"> </w:t>
      </w:r>
      <w:r>
        <w:rPr>
          <w:szCs w:val="28"/>
        </w:rPr>
        <w:t>этом</w:t>
      </w:r>
      <w:r w:rsidR="002F627A">
        <w:rPr>
          <w:szCs w:val="28"/>
        </w:rPr>
        <w:t xml:space="preserve"> </w:t>
      </w:r>
      <w:r>
        <w:rPr>
          <w:szCs w:val="28"/>
        </w:rPr>
        <w:t>виде,</w:t>
      </w:r>
      <w:r w:rsidR="002F627A">
        <w:rPr>
          <w:szCs w:val="28"/>
        </w:rPr>
        <w:t xml:space="preserve"> </w:t>
      </w:r>
      <w:r>
        <w:rPr>
          <w:szCs w:val="28"/>
        </w:rPr>
        <w:t>например</w:t>
      </w:r>
      <w:r w:rsidR="002F627A">
        <w:rPr>
          <w:szCs w:val="28"/>
        </w:rPr>
        <w:t xml:space="preserve"> </w:t>
      </w:r>
      <w:r>
        <w:rPr>
          <w:szCs w:val="28"/>
        </w:rPr>
        <w:t>аудио</w:t>
      </w:r>
      <w:r w:rsidR="002F627A">
        <w:rPr>
          <w:szCs w:val="28"/>
        </w:rPr>
        <w:t xml:space="preserve"> </w:t>
      </w:r>
      <w:r>
        <w:rPr>
          <w:szCs w:val="28"/>
        </w:rPr>
        <w:t>или</w:t>
      </w:r>
      <w:r w:rsidR="002F627A">
        <w:rPr>
          <w:szCs w:val="28"/>
        </w:rPr>
        <w:t xml:space="preserve"> </w:t>
      </w:r>
      <w:r>
        <w:rPr>
          <w:szCs w:val="28"/>
        </w:rPr>
        <w:t>данные</w:t>
      </w:r>
      <w:r w:rsidR="002F627A">
        <w:rPr>
          <w:szCs w:val="28"/>
        </w:rPr>
        <w:t xml:space="preserve"> </w:t>
      </w:r>
      <w:r>
        <w:rPr>
          <w:szCs w:val="28"/>
        </w:rPr>
        <w:t>электроэнцефалограммы</w:t>
      </w:r>
      <w:r w:rsidR="002F627A">
        <w:rPr>
          <w:szCs w:val="28"/>
        </w:rPr>
        <w:t xml:space="preserve"> </w:t>
      </w:r>
      <w:r>
        <w:rPr>
          <w:szCs w:val="28"/>
        </w:rPr>
        <w:t>(ЭЦГ)</w:t>
      </w:r>
      <w:r w:rsidR="002F627A">
        <w:rPr>
          <w:szCs w:val="28"/>
        </w:rPr>
        <w:t xml:space="preserve"> </w:t>
      </w:r>
      <w:r>
        <w:rPr>
          <w:szCs w:val="28"/>
        </w:rPr>
        <w:t>или</w:t>
      </w:r>
      <w:r w:rsidR="002F627A">
        <w:rPr>
          <w:szCs w:val="28"/>
        </w:rPr>
        <w:t xml:space="preserve"> </w:t>
      </w:r>
      <w:r>
        <w:rPr>
          <w:szCs w:val="28"/>
        </w:rPr>
        <w:t>кардиограммы</w:t>
      </w:r>
      <w:r w:rsidR="002F627A">
        <w:rPr>
          <w:szCs w:val="28"/>
        </w:rPr>
        <w:t xml:space="preserve"> </w:t>
      </w:r>
      <w:r>
        <w:rPr>
          <w:szCs w:val="28"/>
        </w:rPr>
        <w:t>(ЭКГ).</w:t>
      </w:r>
    </w:p>
    <w:p w:rsidR="00961829" w:rsidRDefault="00961829" w:rsidP="00ED7573">
      <w:pPr>
        <w:spacing w:line="240" w:lineRule="auto"/>
        <w:rPr>
          <w:szCs w:val="28"/>
        </w:rPr>
      </w:pPr>
      <w:r>
        <w:rPr>
          <w:szCs w:val="28"/>
        </w:rPr>
        <w:t>Этим</w:t>
      </w:r>
      <w:r w:rsidR="002F627A">
        <w:rPr>
          <w:szCs w:val="28"/>
        </w:rPr>
        <w:t xml:space="preserve"> </w:t>
      </w:r>
      <w:r>
        <w:rPr>
          <w:szCs w:val="28"/>
        </w:rPr>
        <w:t>обеспечивается</w:t>
      </w:r>
      <w:r w:rsidR="002F627A">
        <w:rPr>
          <w:szCs w:val="28"/>
        </w:rPr>
        <w:t xml:space="preserve"> </w:t>
      </w:r>
      <w:r>
        <w:rPr>
          <w:szCs w:val="28"/>
        </w:rPr>
        <w:t>возможность</w:t>
      </w:r>
      <w:r w:rsidR="002F627A">
        <w:rPr>
          <w:szCs w:val="28"/>
        </w:rPr>
        <w:t xml:space="preserve"> </w:t>
      </w:r>
      <w:r>
        <w:rPr>
          <w:szCs w:val="28"/>
        </w:rPr>
        <w:t>комфортного</w:t>
      </w:r>
      <w:r w:rsidR="002F627A">
        <w:rPr>
          <w:szCs w:val="28"/>
        </w:rPr>
        <w:t xml:space="preserve"> </w:t>
      </w:r>
      <w:r>
        <w:rPr>
          <w:szCs w:val="28"/>
        </w:rPr>
        <w:t>для</w:t>
      </w:r>
      <w:r w:rsidR="002F627A">
        <w:rPr>
          <w:szCs w:val="28"/>
        </w:rPr>
        <w:t xml:space="preserve"> </w:t>
      </w:r>
      <w:r>
        <w:rPr>
          <w:szCs w:val="28"/>
        </w:rPr>
        <w:t>пользователя</w:t>
      </w:r>
      <w:r w:rsidR="002F627A">
        <w:rPr>
          <w:szCs w:val="28"/>
        </w:rPr>
        <w:t xml:space="preserve"> </w:t>
      </w:r>
      <w:r>
        <w:rPr>
          <w:szCs w:val="28"/>
        </w:rPr>
        <w:t>применения</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Pr>
          <w:szCs w:val="28"/>
        </w:rPr>
        <w:t>для</w:t>
      </w:r>
      <w:r w:rsidR="002F627A">
        <w:rPr>
          <w:szCs w:val="28"/>
        </w:rPr>
        <w:t xml:space="preserve"> </w:t>
      </w:r>
      <w:r>
        <w:rPr>
          <w:szCs w:val="28"/>
        </w:rPr>
        <w:t>проведения</w:t>
      </w:r>
      <w:r w:rsidR="002F627A">
        <w:rPr>
          <w:szCs w:val="28"/>
        </w:rPr>
        <w:t xml:space="preserve"> </w:t>
      </w:r>
      <w:r>
        <w:rPr>
          <w:szCs w:val="28"/>
        </w:rPr>
        <w:t>научных</w:t>
      </w:r>
      <w:r w:rsidR="002F627A">
        <w:rPr>
          <w:szCs w:val="28"/>
        </w:rPr>
        <w:t xml:space="preserve"> </w:t>
      </w:r>
      <w:r>
        <w:rPr>
          <w:szCs w:val="28"/>
        </w:rPr>
        <w:t>исследований</w:t>
      </w:r>
      <w:r w:rsidR="002F627A">
        <w:rPr>
          <w:szCs w:val="28"/>
        </w:rPr>
        <w:t xml:space="preserve"> </w:t>
      </w:r>
      <w:r>
        <w:rPr>
          <w:szCs w:val="28"/>
        </w:rPr>
        <w:t>в</w:t>
      </w:r>
      <w:r w:rsidR="002F627A">
        <w:rPr>
          <w:szCs w:val="28"/>
        </w:rPr>
        <w:t xml:space="preserve"> </w:t>
      </w:r>
      <w:r>
        <w:rPr>
          <w:szCs w:val="28"/>
        </w:rPr>
        <w:t>самых</w:t>
      </w:r>
      <w:r w:rsidR="002F627A">
        <w:rPr>
          <w:szCs w:val="28"/>
        </w:rPr>
        <w:t xml:space="preserve"> </w:t>
      </w:r>
      <w:r>
        <w:rPr>
          <w:szCs w:val="28"/>
        </w:rPr>
        <w:t>различных</w:t>
      </w:r>
      <w:r w:rsidR="002F627A">
        <w:rPr>
          <w:szCs w:val="28"/>
        </w:rPr>
        <w:t xml:space="preserve"> </w:t>
      </w:r>
      <w:r>
        <w:rPr>
          <w:szCs w:val="28"/>
        </w:rPr>
        <w:t>направлениях</w:t>
      </w:r>
      <w:r w:rsidR="002F627A">
        <w:rPr>
          <w:szCs w:val="28"/>
        </w:rPr>
        <w:t xml:space="preserve"> </w:t>
      </w:r>
      <w:r>
        <w:rPr>
          <w:szCs w:val="28"/>
        </w:rPr>
        <w:t>науки</w:t>
      </w:r>
      <w:r w:rsidR="002F627A">
        <w:rPr>
          <w:szCs w:val="28"/>
        </w:rPr>
        <w:t xml:space="preserve"> </w:t>
      </w:r>
      <w:r>
        <w:rPr>
          <w:szCs w:val="28"/>
        </w:rPr>
        <w:t>и</w:t>
      </w:r>
      <w:r w:rsidR="002F627A">
        <w:rPr>
          <w:szCs w:val="28"/>
        </w:rPr>
        <w:t xml:space="preserve"> </w:t>
      </w:r>
      <w:r>
        <w:rPr>
          <w:szCs w:val="28"/>
        </w:rPr>
        <w:t>решения</w:t>
      </w:r>
      <w:r w:rsidR="002F627A">
        <w:rPr>
          <w:szCs w:val="28"/>
        </w:rPr>
        <w:t xml:space="preserve"> </w:t>
      </w:r>
      <w:r>
        <w:rPr>
          <w:szCs w:val="28"/>
        </w:rPr>
        <w:t>практических</w:t>
      </w:r>
      <w:r w:rsidR="002F627A">
        <w:rPr>
          <w:szCs w:val="28"/>
        </w:rPr>
        <w:t xml:space="preserve"> </w:t>
      </w:r>
      <w:r>
        <w:rPr>
          <w:szCs w:val="28"/>
        </w:rPr>
        <w:t>задач</w:t>
      </w:r>
      <w:r w:rsidR="002F627A">
        <w:rPr>
          <w:szCs w:val="28"/>
        </w:rPr>
        <w:t xml:space="preserve"> </w:t>
      </w:r>
      <w:r>
        <w:rPr>
          <w:szCs w:val="28"/>
        </w:rPr>
        <w:t>в</w:t>
      </w:r>
      <w:r w:rsidR="002F627A">
        <w:rPr>
          <w:szCs w:val="28"/>
        </w:rPr>
        <w:t xml:space="preserve"> </w:t>
      </w:r>
      <w:r>
        <w:rPr>
          <w:szCs w:val="28"/>
        </w:rPr>
        <w:t>самых</w:t>
      </w:r>
      <w:r w:rsidR="002F627A">
        <w:rPr>
          <w:szCs w:val="28"/>
        </w:rPr>
        <w:t xml:space="preserve"> </w:t>
      </w:r>
      <w:r>
        <w:rPr>
          <w:szCs w:val="28"/>
        </w:rPr>
        <w:t>различных</w:t>
      </w:r>
      <w:r w:rsidR="002F627A">
        <w:rPr>
          <w:szCs w:val="28"/>
        </w:rPr>
        <w:t xml:space="preserve"> </w:t>
      </w:r>
      <w:r>
        <w:rPr>
          <w:szCs w:val="28"/>
        </w:rPr>
        <w:t>предметных</w:t>
      </w:r>
      <w:r w:rsidR="002F627A">
        <w:rPr>
          <w:szCs w:val="28"/>
        </w:rPr>
        <w:t xml:space="preserve"> </w:t>
      </w:r>
      <w:r>
        <w:rPr>
          <w:szCs w:val="28"/>
        </w:rPr>
        <w:t>областях,</w:t>
      </w:r>
      <w:r w:rsidR="002F627A">
        <w:rPr>
          <w:szCs w:val="28"/>
        </w:rPr>
        <w:t xml:space="preserve"> </w:t>
      </w:r>
      <w:r>
        <w:rPr>
          <w:szCs w:val="28"/>
        </w:rPr>
        <w:t>практически</w:t>
      </w:r>
      <w:r w:rsidR="002F627A">
        <w:rPr>
          <w:szCs w:val="28"/>
        </w:rPr>
        <w:t xml:space="preserve"> </w:t>
      </w:r>
      <w:r>
        <w:rPr>
          <w:szCs w:val="28"/>
        </w:rPr>
        <w:t>почти</w:t>
      </w:r>
      <w:r w:rsidR="002F627A">
        <w:rPr>
          <w:szCs w:val="28"/>
        </w:rPr>
        <w:t xml:space="preserve"> </w:t>
      </w:r>
      <w:r>
        <w:rPr>
          <w:szCs w:val="28"/>
        </w:rPr>
        <w:t>везде,</w:t>
      </w:r>
      <w:r w:rsidR="002F627A">
        <w:rPr>
          <w:szCs w:val="28"/>
        </w:rPr>
        <w:t xml:space="preserve"> </w:t>
      </w:r>
      <w:r>
        <w:rPr>
          <w:szCs w:val="28"/>
        </w:rPr>
        <w:t>где</w:t>
      </w:r>
      <w:r w:rsidR="002F627A">
        <w:rPr>
          <w:szCs w:val="28"/>
        </w:rPr>
        <w:t xml:space="preserve"> </w:t>
      </w:r>
      <w:r>
        <w:rPr>
          <w:szCs w:val="28"/>
        </w:rPr>
        <w:t>человек</w:t>
      </w:r>
      <w:r w:rsidR="002F627A">
        <w:rPr>
          <w:szCs w:val="28"/>
        </w:rPr>
        <w:t xml:space="preserve"> </w:t>
      </w:r>
      <w:r>
        <w:rPr>
          <w:szCs w:val="28"/>
        </w:rPr>
        <w:t>применяет</w:t>
      </w:r>
      <w:r w:rsidR="002F627A">
        <w:rPr>
          <w:szCs w:val="28"/>
        </w:rPr>
        <w:t xml:space="preserve"> </w:t>
      </w:r>
      <w:r>
        <w:rPr>
          <w:szCs w:val="28"/>
        </w:rPr>
        <w:t>естественный</w:t>
      </w:r>
      <w:r w:rsidR="002F627A">
        <w:rPr>
          <w:szCs w:val="28"/>
        </w:rPr>
        <w:t xml:space="preserve"> </w:t>
      </w:r>
      <w:r>
        <w:rPr>
          <w:szCs w:val="28"/>
        </w:rPr>
        <w:t>интеллект.</w:t>
      </w:r>
    </w:p>
    <w:p w:rsidR="00584672" w:rsidRDefault="00A760C5" w:rsidP="00ED7573">
      <w:pPr>
        <w:autoSpaceDE w:val="0"/>
        <w:autoSpaceDN w:val="0"/>
        <w:adjustRightInd w:val="0"/>
        <w:spacing w:line="240" w:lineRule="auto"/>
        <w:rPr>
          <w:szCs w:val="28"/>
          <w:lang w:eastAsia="ru-RU"/>
        </w:rPr>
      </w:pPr>
      <w:r>
        <w:rPr>
          <w:szCs w:val="28"/>
          <w:lang w:eastAsia="ru-RU"/>
        </w:rPr>
        <w:t xml:space="preserve">В качестве </w:t>
      </w:r>
      <w:r w:rsidRPr="00490E85">
        <w:rPr>
          <w:b/>
          <w:i/>
          <w:szCs w:val="28"/>
          <w:lang w:eastAsia="ru-RU"/>
        </w:rPr>
        <w:t>и</w:t>
      </w:r>
      <w:r w:rsidR="00584672" w:rsidRPr="00490E85">
        <w:rPr>
          <w:b/>
          <w:i/>
          <w:szCs w:val="28"/>
          <w:lang w:eastAsia="ru-RU"/>
        </w:rPr>
        <w:t>сточник</w:t>
      </w:r>
      <w:r w:rsidRPr="00490E85">
        <w:rPr>
          <w:b/>
          <w:i/>
          <w:szCs w:val="28"/>
          <w:lang w:eastAsia="ru-RU"/>
        </w:rPr>
        <w:t>а</w:t>
      </w:r>
      <w:r w:rsidR="00584672" w:rsidRPr="00490E85">
        <w:rPr>
          <w:b/>
          <w:i/>
          <w:szCs w:val="28"/>
          <w:lang w:eastAsia="ru-RU"/>
        </w:rPr>
        <w:t xml:space="preserve"> </w:t>
      </w:r>
      <w:r w:rsidRPr="00490E85">
        <w:rPr>
          <w:b/>
          <w:i/>
          <w:szCs w:val="28"/>
          <w:lang w:eastAsia="ru-RU"/>
        </w:rPr>
        <w:t xml:space="preserve">исходных </w:t>
      </w:r>
      <w:r w:rsidR="00584672" w:rsidRPr="00490E85">
        <w:rPr>
          <w:b/>
          <w:i/>
          <w:szCs w:val="28"/>
          <w:lang w:eastAsia="ru-RU"/>
        </w:rPr>
        <w:t>данных</w:t>
      </w:r>
      <w:r>
        <w:rPr>
          <w:szCs w:val="28"/>
          <w:lang w:eastAsia="ru-RU"/>
        </w:rPr>
        <w:t xml:space="preserve"> </w:t>
      </w:r>
      <w:r w:rsidR="00FC21F4">
        <w:rPr>
          <w:szCs w:val="28"/>
          <w:lang w:eastAsia="ru-RU"/>
        </w:rPr>
        <w:t xml:space="preserve">в данной работе </w:t>
      </w:r>
      <w:r>
        <w:rPr>
          <w:szCs w:val="28"/>
          <w:lang w:eastAsia="ru-RU"/>
        </w:rPr>
        <w:t>используем таблиц</w:t>
      </w:r>
      <w:r w:rsidR="006B3479">
        <w:rPr>
          <w:szCs w:val="28"/>
          <w:lang w:eastAsia="ru-RU"/>
        </w:rPr>
        <w:t>ы</w:t>
      </w:r>
      <w:r>
        <w:rPr>
          <w:szCs w:val="28"/>
          <w:lang w:eastAsia="ru-RU"/>
        </w:rPr>
        <w:t xml:space="preserve"> </w:t>
      </w:r>
      <w:r w:rsidR="001020D8">
        <w:rPr>
          <w:szCs w:val="28"/>
          <w:lang w:eastAsia="ru-RU"/>
        </w:rPr>
        <w:t>1</w:t>
      </w:r>
      <w:r w:rsidR="006B3479">
        <w:rPr>
          <w:szCs w:val="28"/>
          <w:lang w:eastAsia="ru-RU"/>
        </w:rPr>
        <w:t xml:space="preserve"> и </w:t>
      </w:r>
      <w:r w:rsidR="001020D8">
        <w:rPr>
          <w:szCs w:val="28"/>
          <w:lang w:eastAsia="ru-RU"/>
        </w:rPr>
        <w:t>2</w:t>
      </w:r>
      <w:r>
        <w:rPr>
          <w:szCs w:val="28"/>
          <w:lang w:eastAsia="ru-RU"/>
        </w:rPr>
        <w:t xml:space="preserve"> из работы </w:t>
      </w:r>
      <w:r w:rsidRPr="00A760C5">
        <w:rPr>
          <w:szCs w:val="28"/>
          <w:lang w:eastAsia="ru-RU"/>
        </w:rPr>
        <w:t>[</w:t>
      </w:r>
      <w:r w:rsidR="006B3479">
        <w:rPr>
          <w:szCs w:val="28"/>
          <w:lang w:eastAsia="ru-RU"/>
        </w:rPr>
        <w:t>10</w:t>
      </w:r>
      <w:r w:rsidRPr="00A760C5">
        <w:rPr>
          <w:szCs w:val="28"/>
          <w:lang w:eastAsia="ru-RU"/>
        </w:rPr>
        <w:t>]</w:t>
      </w:r>
      <w:r w:rsidR="001C0F2E">
        <w:rPr>
          <w:szCs w:val="28"/>
          <w:lang w:eastAsia="ru-RU"/>
        </w:rPr>
        <w:t xml:space="preserve"> (см. таблицы 3 и 4)</w:t>
      </w:r>
      <w:r w:rsidR="00584672">
        <w:rPr>
          <w:szCs w:val="28"/>
          <w:lang w:eastAsia="ru-RU"/>
        </w:rPr>
        <w:t xml:space="preserve">: </w:t>
      </w:r>
    </w:p>
    <w:p w:rsidR="00327FAC" w:rsidRDefault="00327FAC" w:rsidP="00ED7573">
      <w:pPr>
        <w:autoSpaceDE w:val="0"/>
        <w:autoSpaceDN w:val="0"/>
        <w:adjustRightInd w:val="0"/>
        <w:spacing w:line="240" w:lineRule="auto"/>
        <w:rPr>
          <w:szCs w:val="28"/>
          <w:lang w:eastAsia="ru-RU"/>
        </w:rPr>
      </w:pPr>
    </w:p>
    <w:p w:rsidR="00485839" w:rsidRDefault="00485839" w:rsidP="00ED7573">
      <w:pPr>
        <w:autoSpaceDE w:val="0"/>
        <w:autoSpaceDN w:val="0"/>
        <w:adjustRightInd w:val="0"/>
        <w:spacing w:line="240" w:lineRule="auto"/>
        <w:rPr>
          <w:szCs w:val="28"/>
          <w:lang w:eastAsia="ru-RU"/>
        </w:rPr>
      </w:pPr>
    </w:p>
    <w:p w:rsidR="00327FAC" w:rsidRDefault="00327FAC" w:rsidP="00ED7573">
      <w:pPr>
        <w:autoSpaceDE w:val="0"/>
        <w:autoSpaceDN w:val="0"/>
        <w:adjustRightInd w:val="0"/>
        <w:spacing w:line="240" w:lineRule="auto"/>
        <w:rPr>
          <w:szCs w:val="28"/>
          <w:lang w:eastAsia="ru-RU"/>
        </w:rPr>
      </w:pPr>
    </w:p>
    <w:p w:rsidR="00490E85" w:rsidRDefault="00490E85" w:rsidP="00ED7573">
      <w:pPr>
        <w:pStyle w:val="a7"/>
        <w:rPr>
          <w:szCs w:val="28"/>
        </w:rPr>
      </w:pPr>
      <w:r>
        <w:lastRenderedPageBreak/>
        <w:t xml:space="preserve">Таблица </w:t>
      </w:r>
      <w:r w:rsidR="001A76F2">
        <w:fldChar w:fldCharType="begin"/>
      </w:r>
      <w:r w:rsidR="001A76F2">
        <w:instrText xml:space="preserve"> SEQ Таблица \* ARABIC </w:instrText>
      </w:r>
      <w:r w:rsidR="001A76F2">
        <w:fldChar w:fldCharType="separate"/>
      </w:r>
      <w:r w:rsidR="00B05B72">
        <w:rPr>
          <w:noProof/>
        </w:rPr>
        <w:t>3</w:t>
      </w:r>
      <w:r w:rsidR="001A76F2">
        <w:rPr>
          <w:noProof/>
        </w:rPr>
        <w:fldChar w:fldCharType="end"/>
      </w:r>
      <w:r>
        <w:t xml:space="preserve"> – Исходные данные</w:t>
      </w:r>
      <w:r w:rsidR="006B3479">
        <w:t xml:space="preserve"> </w:t>
      </w:r>
      <w:r w:rsidR="0009626B">
        <w:t xml:space="preserve">по влиянию </w:t>
      </w:r>
      <w:r w:rsidR="001536D2">
        <w:t xml:space="preserve">на </w:t>
      </w:r>
      <w:r w:rsidR="001536D2" w:rsidRPr="0051589A">
        <w:rPr>
          <w:szCs w:val="28"/>
          <w:lang w:eastAsia="x-none"/>
        </w:rPr>
        <w:t>агро-физически</w:t>
      </w:r>
      <w:r w:rsidR="001536D2">
        <w:rPr>
          <w:szCs w:val="28"/>
          <w:lang w:eastAsia="x-none"/>
        </w:rPr>
        <w:t>е</w:t>
      </w:r>
      <w:r w:rsidR="001536D2" w:rsidRPr="0051589A">
        <w:rPr>
          <w:szCs w:val="28"/>
          <w:lang w:eastAsia="x-none"/>
        </w:rPr>
        <w:t xml:space="preserve"> показател</w:t>
      </w:r>
      <w:r w:rsidR="001536D2">
        <w:rPr>
          <w:szCs w:val="28"/>
          <w:lang w:eastAsia="x-none"/>
        </w:rPr>
        <w:t>и</w:t>
      </w:r>
      <w:r w:rsidR="001536D2" w:rsidRPr="0051589A">
        <w:rPr>
          <w:szCs w:val="28"/>
          <w:lang w:eastAsia="x-none"/>
        </w:rPr>
        <w:t xml:space="preserve"> почвы</w:t>
      </w:r>
      <w:r w:rsidR="001536D2">
        <w:rPr>
          <w:szCs w:val="28"/>
        </w:rPr>
        <w:t xml:space="preserve"> </w:t>
      </w:r>
      <w:r w:rsidR="004B3C2E">
        <w:rPr>
          <w:szCs w:val="28"/>
        </w:rPr>
        <w:t xml:space="preserve">на разной глубине </w:t>
      </w:r>
      <w:r w:rsidR="0009626B">
        <w:t xml:space="preserve">варианта обработки почвы и фазы вегетации </w:t>
      </w:r>
      <w:r w:rsidR="001536D2">
        <w:t>пшеницы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9"/>
        <w:gridCol w:w="1728"/>
        <w:gridCol w:w="1822"/>
        <w:gridCol w:w="1846"/>
        <w:gridCol w:w="1785"/>
      </w:tblGrid>
      <w:tr w:rsidR="001020D8" w:rsidRPr="004C423B" w:rsidTr="004C423B">
        <w:trPr>
          <w:jc w:val="center"/>
        </w:trPr>
        <w:tc>
          <w:tcPr>
            <w:tcW w:w="1879" w:type="dxa"/>
            <w:vMerge w:val="restart"/>
            <w:tcBorders>
              <w:top w:val="single" w:sz="4" w:space="0" w:color="auto"/>
              <w:left w:val="single" w:sz="4" w:space="0" w:color="auto"/>
              <w:right w:val="single" w:sz="4" w:space="0" w:color="auto"/>
            </w:tcBorders>
            <w:shd w:val="clear" w:color="auto" w:fill="auto"/>
            <w:vAlign w:val="center"/>
            <w:hideMark/>
          </w:tcPr>
          <w:p w:rsidR="001020D8" w:rsidRPr="004C423B" w:rsidRDefault="001020D8" w:rsidP="00ED7573">
            <w:pPr>
              <w:spacing w:line="240" w:lineRule="auto"/>
              <w:ind w:firstLine="0"/>
              <w:jc w:val="center"/>
              <w:rPr>
                <w:sz w:val="16"/>
                <w:szCs w:val="16"/>
              </w:rPr>
            </w:pPr>
            <w:r w:rsidRPr="004C423B">
              <w:rPr>
                <w:sz w:val="16"/>
                <w:szCs w:val="16"/>
              </w:rPr>
              <w:t>Вариант</w:t>
            </w:r>
          </w:p>
        </w:tc>
        <w:tc>
          <w:tcPr>
            <w:tcW w:w="1728" w:type="dxa"/>
            <w:vMerge w:val="restart"/>
            <w:tcBorders>
              <w:top w:val="single" w:sz="4" w:space="0" w:color="auto"/>
              <w:left w:val="single" w:sz="4" w:space="0" w:color="auto"/>
              <w:right w:val="single" w:sz="4" w:space="0" w:color="auto"/>
            </w:tcBorders>
            <w:shd w:val="clear" w:color="auto" w:fill="auto"/>
            <w:vAlign w:val="center"/>
            <w:hideMark/>
          </w:tcPr>
          <w:p w:rsidR="001020D8" w:rsidRPr="004C423B" w:rsidRDefault="001020D8" w:rsidP="00ED7573">
            <w:pPr>
              <w:spacing w:line="240" w:lineRule="auto"/>
              <w:ind w:firstLine="0"/>
              <w:jc w:val="center"/>
              <w:rPr>
                <w:sz w:val="16"/>
                <w:szCs w:val="16"/>
              </w:rPr>
            </w:pPr>
            <w:r w:rsidRPr="004C423B">
              <w:rPr>
                <w:sz w:val="16"/>
                <w:szCs w:val="16"/>
              </w:rPr>
              <w:t>Слой почвы</w:t>
            </w:r>
          </w:p>
        </w:tc>
        <w:tc>
          <w:tcPr>
            <w:tcW w:w="545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1020D8" w:rsidRPr="004C423B" w:rsidRDefault="001020D8" w:rsidP="00ED7573">
            <w:pPr>
              <w:spacing w:line="240" w:lineRule="auto"/>
              <w:ind w:firstLine="0"/>
              <w:jc w:val="center"/>
              <w:rPr>
                <w:sz w:val="16"/>
                <w:szCs w:val="16"/>
              </w:rPr>
            </w:pPr>
            <w:r w:rsidRPr="004C423B">
              <w:rPr>
                <w:sz w:val="16"/>
                <w:szCs w:val="16"/>
              </w:rPr>
              <w:t>Фаза вегетации</w:t>
            </w:r>
          </w:p>
        </w:tc>
      </w:tr>
      <w:tr w:rsidR="001020D8" w:rsidRPr="004C423B" w:rsidTr="004C423B">
        <w:trPr>
          <w:jc w:val="center"/>
        </w:trPr>
        <w:tc>
          <w:tcPr>
            <w:tcW w:w="1879" w:type="dxa"/>
            <w:vMerge/>
            <w:tcBorders>
              <w:left w:val="single" w:sz="4" w:space="0" w:color="auto"/>
              <w:bottom w:val="single" w:sz="4" w:space="0" w:color="auto"/>
              <w:right w:val="single" w:sz="4" w:space="0" w:color="auto"/>
            </w:tcBorders>
            <w:shd w:val="clear" w:color="auto" w:fill="auto"/>
            <w:vAlign w:val="center"/>
          </w:tcPr>
          <w:p w:rsidR="001020D8" w:rsidRPr="004C423B" w:rsidRDefault="001020D8" w:rsidP="00ED7573">
            <w:pPr>
              <w:spacing w:line="240" w:lineRule="auto"/>
              <w:ind w:firstLine="0"/>
              <w:jc w:val="center"/>
              <w:rPr>
                <w:sz w:val="16"/>
                <w:szCs w:val="16"/>
              </w:rPr>
            </w:pPr>
          </w:p>
        </w:tc>
        <w:tc>
          <w:tcPr>
            <w:tcW w:w="1728" w:type="dxa"/>
            <w:vMerge/>
            <w:tcBorders>
              <w:left w:val="single" w:sz="4" w:space="0" w:color="auto"/>
              <w:bottom w:val="single" w:sz="4" w:space="0" w:color="auto"/>
              <w:right w:val="single" w:sz="4" w:space="0" w:color="auto"/>
            </w:tcBorders>
            <w:shd w:val="clear" w:color="auto" w:fill="auto"/>
            <w:vAlign w:val="center"/>
          </w:tcPr>
          <w:p w:rsidR="001020D8" w:rsidRPr="004C423B" w:rsidRDefault="001020D8" w:rsidP="00ED7573">
            <w:pPr>
              <w:spacing w:line="240" w:lineRule="auto"/>
              <w:ind w:firstLine="0"/>
              <w:jc w:val="center"/>
              <w:rPr>
                <w:sz w:val="16"/>
                <w:szCs w:val="16"/>
              </w:rPr>
            </w:pPr>
          </w:p>
        </w:tc>
        <w:tc>
          <w:tcPr>
            <w:tcW w:w="1822" w:type="dxa"/>
            <w:tcBorders>
              <w:top w:val="single" w:sz="4" w:space="0" w:color="auto"/>
              <w:left w:val="single" w:sz="4" w:space="0" w:color="auto"/>
              <w:bottom w:val="single" w:sz="4" w:space="0" w:color="auto"/>
              <w:right w:val="single" w:sz="4" w:space="0" w:color="auto"/>
            </w:tcBorders>
            <w:shd w:val="clear" w:color="auto" w:fill="auto"/>
            <w:vAlign w:val="center"/>
          </w:tcPr>
          <w:p w:rsidR="001020D8" w:rsidRPr="004C423B" w:rsidRDefault="001020D8" w:rsidP="00ED7573">
            <w:pPr>
              <w:spacing w:line="240" w:lineRule="auto"/>
              <w:ind w:firstLine="0"/>
              <w:jc w:val="center"/>
              <w:rPr>
                <w:sz w:val="16"/>
                <w:szCs w:val="16"/>
              </w:rPr>
            </w:pPr>
            <w:r w:rsidRPr="004C423B">
              <w:rPr>
                <w:sz w:val="16"/>
                <w:szCs w:val="16"/>
              </w:rPr>
              <w:t>весеннее кущение</w:t>
            </w:r>
          </w:p>
        </w:tc>
        <w:tc>
          <w:tcPr>
            <w:tcW w:w="1846" w:type="dxa"/>
            <w:tcBorders>
              <w:top w:val="single" w:sz="4" w:space="0" w:color="auto"/>
              <w:left w:val="single" w:sz="4" w:space="0" w:color="auto"/>
              <w:bottom w:val="single" w:sz="4" w:space="0" w:color="auto"/>
              <w:right w:val="single" w:sz="4" w:space="0" w:color="auto"/>
            </w:tcBorders>
            <w:shd w:val="clear" w:color="auto" w:fill="auto"/>
            <w:vAlign w:val="center"/>
          </w:tcPr>
          <w:p w:rsidR="001020D8" w:rsidRPr="004C423B" w:rsidRDefault="001020D8" w:rsidP="00ED7573">
            <w:pPr>
              <w:spacing w:line="240" w:lineRule="auto"/>
              <w:ind w:firstLine="0"/>
              <w:jc w:val="center"/>
              <w:rPr>
                <w:sz w:val="16"/>
                <w:szCs w:val="16"/>
              </w:rPr>
            </w:pPr>
            <w:r w:rsidRPr="004C423B">
              <w:rPr>
                <w:sz w:val="16"/>
                <w:szCs w:val="16"/>
              </w:rPr>
              <w:t>колошение</w:t>
            </w:r>
          </w:p>
        </w:tc>
        <w:tc>
          <w:tcPr>
            <w:tcW w:w="1785" w:type="dxa"/>
            <w:tcBorders>
              <w:top w:val="single" w:sz="4" w:space="0" w:color="auto"/>
              <w:left w:val="single" w:sz="4" w:space="0" w:color="auto"/>
              <w:bottom w:val="single" w:sz="4" w:space="0" w:color="auto"/>
              <w:right w:val="single" w:sz="4" w:space="0" w:color="auto"/>
            </w:tcBorders>
            <w:shd w:val="clear" w:color="auto" w:fill="auto"/>
            <w:vAlign w:val="center"/>
          </w:tcPr>
          <w:p w:rsidR="001020D8" w:rsidRPr="004C423B" w:rsidRDefault="001020D8" w:rsidP="00ED7573">
            <w:pPr>
              <w:spacing w:line="240" w:lineRule="auto"/>
              <w:ind w:firstLine="0"/>
              <w:jc w:val="center"/>
              <w:rPr>
                <w:sz w:val="16"/>
                <w:szCs w:val="16"/>
              </w:rPr>
            </w:pPr>
            <w:r w:rsidRPr="004C423B">
              <w:rPr>
                <w:sz w:val="16"/>
                <w:szCs w:val="16"/>
              </w:rPr>
              <w:t>полная спелость</w:t>
            </w:r>
          </w:p>
        </w:tc>
      </w:tr>
      <w:tr w:rsidR="001020D8" w:rsidRPr="004C423B" w:rsidTr="004C423B">
        <w:trPr>
          <w:jc w:val="center"/>
        </w:trPr>
        <w:tc>
          <w:tcPr>
            <w:tcW w:w="1879"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1020D8" w:rsidRPr="004C423B" w:rsidRDefault="001020D8" w:rsidP="00ED7573">
            <w:pPr>
              <w:spacing w:line="240" w:lineRule="auto"/>
              <w:ind w:firstLine="0"/>
              <w:rPr>
                <w:sz w:val="16"/>
                <w:szCs w:val="16"/>
              </w:rPr>
            </w:pPr>
            <w:r w:rsidRPr="004C423B">
              <w:rPr>
                <w:sz w:val="16"/>
                <w:szCs w:val="16"/>
              </w:rPr>
              <w:t>Вспашка (к)</w:t>
            </w: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1020D8" w:rsidRPr="004C423B" w:rsidRDefault="001020D8" w:rsidP="00ED7573">
            <w:pPr>
              <w:spacing w:line="240" w:lineRule="auto"/>
              <w:ind w:firstLine="0"/>
              <w:jc w:val="center"/>
              <w:rPr>
                <w:sz w:val="16"/>
                <w:szCs w:val="16"/>
              </w:rPr>
            </w:pPr>
            <w:r w:rsidRPr="004C423B">
              <w:rPr>
                <w:sz w:val="16"/>
                <w:szCs w:val="16"/>
              </w:rPr>
              <w:t>0-10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1,15</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1,31</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1,42</w:t>
            </w:r>
          </w:p>
        </w:tc>
      </w:tr>
      <w:tr w:rsidR="001020D8" w:rsidRPr="004C423B" w:rsidTr="004C423B">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020D8" w:rsidRPr="004C423B" w:rsidRDefault="001020D8" w:rsidP="00ED7573">
            <w:pPr>
              <w:spacing w:line="240" w:lineRule="auto"/>
              <w:ind w:firstLine="0"/>
              <w:rPr>
                <w:sz w:val="16"/>
                <w:szCs w:val="16"/>
              </w:rPr>
            </w:pP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1020D8" w:rsidRPr="004C423B" w:rsidRDefault="001020D8" w:rsidP="00ED7573">
            <w:pPr>
              <w:spacing w:line="240" w:lineRule="auto"/>
              <w:ind w:firstLine="0"/>
              <w:jc w:val="center"/>
              <w:rPr>
                <w:sz w:val="16"/>
                <w:szCs w:val="16"/>
              </w:rPr>
            </w:pPr>
            <w:r w:rsidRPr="004C423B">
              <w:rPr>
                <w:sz w:val="16"/>
                <w:szCs w:val="16"/>
              </w:rPr>
              <w:t>10-20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1,17</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1,28</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1,36</w:t>
            </w:r>
          </w:p>
        </w:tc>
      </w:tr>
      <w:tr w:rsidR="001020D8" w:rsidRPr="004C423B" w:rsidTr="004C423B">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020D8" w:rsidRPr="004C423B" w:rsidRDefault="001020D8" w:rsidP="00ED7573">
            <w:pPr>
              <w:spacing w:line="240" w:lineRule="auto"/>
              <w:ind w:firstLine="0"/>
              <w:rPr>
                <w:sz w:val="16"/>
                <w:szCs w:val="16"/>
              </w:rPr>
            </w:pP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1020D8" w:rsidRPr="004C423B" w:rsidRDefault="001020D8" w:rsidP="00ED7573">
            <w:pPr>
              <w:spacing w:line="240" w:lineRule="auto"/>
              <w:ind w:firstLine="0"/>
              <w:jc w:val="center"/>
              <w:rPr>
                <w:sz w:val="16"/>
                <w:szCs w:val="16"/>
              </w:rPr>
            </w:pPr>
            <w:r w:rsidRPr="004C423B">
              <w:rPr>
                <w:sz w:val="16"/>
                <w:szCs w:val="16"/>
              </w:rPr>
              <w:t>20-30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1,25</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1,28</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1,38</w:t>
            </w:r>
          </w:p>
        </w:tc>
      </w:tr>
      <w:tr w:rsidR="001020D8" w:rsidRPr="004C423B" w:rsidTr="004C423B">
        <w:trPr>
          <w:jc w:val="center"/>
        </w:trPr>
        <w:tc>
          <w:tcPr>
            <w:tcW w:w="1879"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1020D8" w:rsidRPr="004C423B" w:rsidRDefault="001020D8" w:rsidP="00ED7573">
            <w:pPr>
              <w:spacing w:line="240" w:lineRule="auto"/>
              <w:ind w:firstLine="0"/>
              <w:rPr>
                <w:sz w:val="16"/>
                <w:szCs w:val="16"/>
              </w:rPr>
            </w:pPr>
            <w:r w:rsidRPr="004C423B">
              <w:rPr>
                <w:sz w:val="16"/>
                <w:szCs w:val="16"/>
              </w:rPr>
              <w:t xml:space="preserve">Чизелевание </w:t>
            </w: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1020D8" w:rsidRPr="004C423B" w:rsidRDefault="001020D8" w:rsidP="00ED7573">
            <w:pPr>
              <w:spacing w:line="240" w:lineRule="auto"/>
              <w:ind w:firstLine="0"/>
              <w:jc w:val="center"/>
              <w:rPr>
                <w:sz w:val="16"/>
                <w:szCs w:val="16"/>
              </w:rPr>
            </w:pPr>
            <w:r w:rsidRPr="004C423B">
              <w:rPr>
                <w:sz w:val="16"/>
                <w:szCs w:val="16"/>
              </w:rPr>
              <w:t>0-10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1,22</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1,22</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1,34</w:t>
            </w:r>
          </w:p>
        </w:tc>
      </w:tr>
      <w:tr w:rsidR="001020D8" w:rsidRPr="004C423B" w:rsidTr="004C423B">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020D8" w:rsidRPr="004C423B" w:rsidRDefault="001020D8" w:rsidP="00ED7573">
            <w:pPr>
              <w:spacing w:line="240" w:lineRule="auto"/>
              <w:ind w:firstLine="0"/>
              <w:rPr>
                <w:sz w:val="16"/>
                <w:szCs w:val="16"/>
              </w:rPr>
            </w:pP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1020D8" w:rsidRPr="004C423B" w:rsidRDefault="001020D8" w:rsidP="00ED7573">
            <w:pPr>
              <w:spacing w:line="240" w:lineRule="auto"/>
              <w:ind w:firstLine="0"/>
              <w:jc w:val="center"/>
              <w:rPr>
                <w:sz w:val="16"/>
                <w:szCs w:val="16"/>
              </w:rPr>
            </w:pPr>
            <w:r w:rsidRPr="004C423B">
              <w:rPr>
                <w:sz w:val="16"/>
                <w:szCs w:val="16"/>
              </w:rPr>
              <w:t>10-20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1,27</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1,31</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1,39</w:t>
            </w:r>
          </w:p>
        </w:tc>
      </w:tr>
      <w:tr w:rsidR="001020D8" w:rsidRPr="004C423B" w:rsidTr="004C423B">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020D8" w:rsidRPr="004C423B" w:rsidRDefault="001020D8" w:rsidP="00ED7573">
            <w:pPr>
              <w:spacing w:line="240" w:lineRule="auto"/>
              <w:ind w:firstLine="0"/>
              <w:rPr>
                <w:sz w:val="16"/>
                <w:szCs w:val="16"/>
              </w:rPr>
            </w:pP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1020D8" w:rsidRPr="004C423B" w:rsidRDefault="001020D8" w:rsidP="00ED7573">
            <w:pPr>
              <w:spacing w:line="240" w:lineRule="auto"/>
              <w:ind w:firstLine="0"/>
              <w:jc w:val="center"/>
              <w:rPr>
                <w:sz w:val="16"/>
                <w:szCs w:val="16"/>
              </w:rPr>
            </w:pPr>
            <w:r w:rsidRPr="004C423B">
              <w:rPr>
                <w:sz w:val="16"/>
                <w:szCs w:val="16"/>
              </w:rPr>
              <w:t>20-30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1,34</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1,25</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1,38</w:t>
            </w:r>
          </w:p>
        </w:tc>
      </w:tr>
      <w:tr w:rsidR="001020D8" w:rsidRPr="004C423B" w:rsidTr="004C423B">
        <w:trPr>
          <w:jc w:val="center"/>
        </w:trPr>
        <w:tc>
          <w:tcPr>
            <w:tcW w:w="1879"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1020D8" w:rsidRPr="004C423B" w:rsidRDefault="001020D8" w:rsidP="00ED7573">
            <w:pPr>
              <w:spacing w:line="240" w:lineRule="auto"/>
              <w:ind w:firstLine="0"/>
              <w:rPr>
                <w:sz w:val="16"/>
                <w:szCs w:val="16"/>
              </w:rPr>
            </w:pPr>
            <w:r w:rsidRPr="004C423B">
              <w:rPr>
                <w:sz w:val="16"/>
                <w:szCs w:val="16"/>
              </w:rPr>
              <w:t xml:space="preserve">Дисковое лущение </w:t>
            </w: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1020D8" w:rsidRPr="004C423B" w:rsidRDefault="001020D8" w:rsidP="00ED7573">
            <w:pPr>
              <w:spacing w:line="240" w:lineRule="auto"/>
              <w:ind w:firstLine="0"/>
              <w:jc w:val="center"/>
              <w:rPr>
                <w:sz w:val="16"/>
                <w:szCs w:val="16"/>
              </w:rPr>
            </w:pPr>
            <w:r w:rsidRPr="004C423B">
              <w:rPr>
                <w:sz w:val="16"/>
                <w:szCs w:val="16"/>
              </w:rPr>
              <w:t>0-10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1,22</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1,38</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1,30</w:t>
            </w:r>
          </w:p>
        </w:tc>
      </w:tr>
      <w:tr w:rsidR="001020D8" w:rsidRPr="004C423B" w:rsidTr="004C423B">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020D8" w:rsidRPr="004C423B" w:rsidRDefault="001020D8" w:rsidP="00ED7573">
            <w:pPr>
              <w:spacing w:line="240" w:lineRule="auto"/>
              <w:ind w:firstLine="0"/>
              <w:rPr>
                <w:sz w:val="16"/>
                <w:szCs w:val="16"/>
              </w:rPr>
            </w:pP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1020D8" w:rsidRPr="004C423B" w:rsidRDefault="001020D8" w:rsidP="00ED7573">
            <w:pPr>
              <w:spacing w:line="240" w:lineRule="auto"/>
              <w:ind w:firstLine="0"/>
              <w:jc w:val="center"/>
              <w:rPr>
                <w:sz w:val="16"/>
                <w:szCs w:val="16"/>
              </w:rPr>
            </w:pPr>
            <w:r w:rsidRPr="004C423B">
              <w:rPr>
                <w:sz w:val="16"/>
                <w:szCs w:val="16"/>
              </w:rPr>
              <w:t>10-20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1,30</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1,34</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1,41</w:t>
            </w:r>
          </w:p>
        </w:tc>
      </w:tr>
      <w:tr w:rsidR="001020D8" w:rsidRPr="004C423B" w:rsidTr="004C423B">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020D8" w:rsidRPr="004C423B" w:rsidRDefault="001020D8" w:rsidP="00ED7573">
            <w:pPr>
              <w:spacing w:line="240" w:lineRule="auto"/>
              <w:ind w:firstLine="0"/>
              <w:rPr>
                <w:sz w:val="16"/>
                <w:szCs w:val="16"/>
              </w:rPr>
            </w:pP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1020D8" w:rsidRPr="004C423B" w:rsidRDefault="001020D8" w:rsidP="00ED7573">
            <w:pPr>
              <w:spacing w:line="240" w:lineRule="auto"/>
              <w:ind w:firstLine="0"/>
              <w:jc w:val="center"/>
              <w:rPr>
                <w:sz w:val="16"/>
                <w:szCs w:val="16"/>
              </w:rPr>
            </w:pPr>
            <w:r w:rsidRPr="004C423B">
              <w:rPr>
                <w:sz w:val="16"/>
                <w:szCs w:val="16"/>
              </w:rPr>
              <w:t>20-30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1,25</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1,39</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1,49</w:t>
            </w:r>
          </w:p>
        </w:tc>
      </w:tr>
      <w:tr w:rsidR="001020D8" w:rsidRPr="004C423B" w:rsidTr="004C423B">
        <w:trPr>
          <w:jc w:val="center"/>
        </w:trPr>
        <w:tc>
          <w:tcPr>
            <w:tcW w:w="1879"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1020D8" w:rsidRPr="004C423B" w:rsidRDefault="001020D8" w:rsidP="00ED7573">
            <w:pPr>
              <w:spacing w:line="240" w:lineRule="auto"/>
              <w:ind w:firstLine="0"/>
              <w:rPr>
                <w:sz w:val="16"/>
                <w:szCs w:val="16"/>
              </w:rPr>
            </w:pPr>
            <w:r w:rsidRPr="004C423B">
              <w:rPr>
                <w:sz w:val="16"/>
                <w:szCs w:val="16"/>
              </w:rPr>
              <w:t>Прямой посев</w:t>
            </w: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1020D8" w:rsidRPr="004C423B" w:rsidRDefault="001020D8" w:rsidP="00ED7573">
            <w:pPr>
              <w:spacing w:line="240" w:lineRule="auto"/>
              <w:ind w:firstLine="0"/>
              <w:jc w:val="center"/>
              <w:rPr>
                <w:sz w:val="16"/>
                <w:szCs w:val="16"/>
              </w:rPr>
            </w:pPr>
            <w:r w:rsidRPr="004C423B">
              <w:rPr>
                <w:sz w:val="16"/>
                <w:szCs w:val="16"/>
              </w:rPr>
              <w:t>0-10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1,23</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1,30</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1,48</w:t>
            </w:r>
          </w:p>
        </w:tc>
      </w:tr>
      <w:tr w:rsidR="001020D8" w:rsidRPr="004C423B" w:rsidTr="004C423B">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020D8" w:rsidRPr="004C423B" w:rsidRDefault="001020D8" w:rsidP="00ED7573">
            <w:pPr>
              <w:spacing w:line="240" w:lineRule="auto"/>
              <w:ind w:firstLine="0"/>
              <w:rPr>
                <w:sz w:val="16"/>
                <w:szCs w:val="16"/>
              </w:rPr>
            </w:pP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1020D8" w:rsidRPr="004C423B" w:rsidRDefault="001020D8" w:rsidP="00ED7573">
            <w:pPr>
              <w:spacing w:line="240" w:lineRule="auto"/>
              <w:ind w:firstLine="0"/>
              <w:jc w:val="center"/>
              <w:rPr>
                <w:sz w:val="16"/>
                <w:szCs w:val="16"/>
              </w:rPr>
            </w:pPr>
            <w:r w:rsidRPr="004C423B">
              <w:rPr>
                <w:sz w:val="16"/>
                <w:szCs w:val="16"/>
              </w:rPr>
              <w:t>10-20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1,33</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1,40</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1,54</w:t>
            </w:r>
          </w:p>
        </w:tc>
      </w:tr>
      <w:tr w:rsidR="001020D8" w:rsidRPr="004C423B" w:rsidTr="004C423B">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1020D8" w:rsidRPr="004C423B" w:rsidRDefault="001020D8" w:rsidP="00ED7573">
            <w:pPr>
              <w:spacing w:line="240" w:lineRule="auto"/>
              <w:ind w:firstLine="0"/>
              <w:rPr>
                <w:sz w:val="16"/>
                <w:szCs w:val="16"/>
              </w:rPr>
            </w:pP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1020D8" w:rsidRPr="004C423B" w:rsidRDefault="001020D8" w:rsidP="00ED7573">
            <w:pPr>
              <w:spacing w:line="240" w:lineRule="auto"/>
              <w:ind w:firstLine="0"/>
              <w:jc w:val="center"/>
              <w:rPr>
                <w:sz w:val="16"/>
                <w:szCs w:val="16"/>
              </w:rPr>
            </w:pPr>
            <w:r w:rsidRPr="004C423B">
              <w:rPr>
                <w:sz w:val="16"/>
                <w:szCs w:val="16"/>
              </w:rPr>
              <w:t>20-30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1,32</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1,39</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1020D8" w:rsidRPr="004C423B" w:rsidRDefault="001020D8" w:rsidP="00ED7573">
            <w:pPr>
              <w:spacing w:line="240" w:lineRule="auto"/>
              <w:ind w:firstLine="0"/>
              <w:jc w:val="center"/>
              <w:rPr>
                <w:sz w:val="16"/>
                <w:szCs w:val="16"/>
              </w:rPr>
            </w:pPr>
            <w:r w:rsidRPr="004C423B">
              <w:rPr>
                <w:sz w:val="16"/>
                <w:szCs w:val="16"/>
              </w:rPr>
              <w:t>1,52</w:t>
            </w:r>
          </w:p>
        </w:tc>
      </w:tr>
    </w:tbl>
    <w:p w:rsidR="00584672" w:rsidRPr="003C1457" w:rsidRDefault="001536D2" w:rsidP="00ED7573">
      <w:pPr>
        <w:spacing w:line="240" w:lineRule="auto"/>
        <w:ind w:firstLine="0"/>
        <w:rPr>
          <w:i/>
          <w:u w:val="single"/>
          <w:lang w:eastAsia="ru-RU"/>
        </w:rPr>
      </w:pPr>
      <w:r w:rsidRPr="003C1457">
        <w:rPr>
          <w:i/>
          <w:u w:val="single"/>
          <w:lang w:eastAsia="ru-RU"/>
        </w:rPr>
        <w:t>Источник: [10]</w:t>
      </w:r>
    </w:p>
    <w:p w:rsidR="006B3479" w:rsidRPr="004C423B" w:rsidRDefault="006B3479" w:rsidP="00ED7573">
      <w:pPr>
        <w:spacing w:line="240" w:lineRule="auto"/>
        <w:rPr>
          <w:sz w:val="24"/>
          <w:szCs w:val="24"/>
          <w:lang w:val="en-US"/>
        </w:rPr>
      </w:pPr>
    </w:p>
    <w:p w:rsidR="00811B81" w:rsidRDefault="00811B81" w:rsidP="00ED7573">
      <w:pPr>
        <w:pStyle w:val="a7"/>
        <w:rPr>
          <w:szCs w:val="28"/>
        </w:rPr>
      </w:pPr>
      <w:r>
        <w:t xml:space="preserve">Таблица </w:t>
      </w:r>
      <w:r w:rsidR="001A76F2">
        <w:fldChar w:fldCharType="begin"/>
      </w:r>
      <w:r w:rsidR="001A76F2">
        <w:instrText xml:space="preserve"> SEQ Таблица \* ARABIC </w:instrText>
      </w:r>
      <w:r w:rsidR="001A76F2">
        <w:fldChar w:fldCharType="separate"/>
      </w:r>
      <w:r w:rsidR="00B05B72">
        <w:rPr>
          <w:noProof/>
        </w:rPr>
        <w:t>4</w:t>
      </w:r>
      <w:r w:rsidR="001A76F2">
        <w:rPr>
          <w:noProof/>
        </w:rPr>
        <w:fldChar w:fldCharType="end"/>
      </w:r>
      <w:r>
        <w:t xml:space="preserve"> – Исходные данные по влиянию на </w:t>
      </w:r>
      <w:r w:rsidRPr="0051589A">
        <w:rPr>
          <w:szCs w:val="28"/>
          <w:lang w:eastAsia="x-none"/>
        </w:rPr>
        <w:t>агро-физически</w:t>
      </w:r>
      <w:r>
        <w:rPr>
          <w:szCs w:val="28"/>
          <w:lang w:eastAsia="x-none"/>
        </w:rPr>
        <w:t>е</w:t>
      </w:r>
      <w:r w:rsidRPr="0051589A">
        <w:rPr>
          <w:szCs w:val="28"/>
          <w:lang w:eastAsia="x-none"/>
        </w:rPr>
        <w:t xml:space="preserve"> показател</w:t>
      </w:r>
      <w:r>
        <w:rPr>
          <w:szCs w:val="28"/>
          <w:lang w:eastAsia="x-none"/>
        </w:rPr>
        <w:t>и</w:t>
      </w:r>
      <w:r w:rsidRPr="0051589A">
        <w:rPr>
          <w:szCs w:val="28"/>
          <w:lang w:eastAsia="x-none"/>
        </w:rPr>
        <w:t xml:space="preserve"> почвы</w:t>
      </w:r>
      <w:r>
        <w:rPr>
          <w:szCs w:val="28"/>
        </w:rPr>
        <w:t xml:space="preserve"> </w:t>
      </w:r>
      <w:r>
        <w:t>варианта обработки почвы</w:t>
      </w:r>
      <w:r w:rsidR="004B3C2E">
        <w:t>, вида удобрения</w:t>
      </w:r>
      <w:r>
        <w:t xml:space="preserve"> и фазы вегетации пшеницы</w:t>
      </w:r>
    </w:p>
    <w:tbl>
      <w:tblPr>
        <w:tblW w:w="9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2126"/>
        <w:gridCol w:w="51"/>
        <w:gridCol w:w="1537"/>
        <w:gridCol w:w="1672"/>
        <w:gridCol w:w="1950"/>
        <w:gridCol w:w="26"/>
      </w:tblGrid>
      <w:tr w:rsidR="00811B81" w:rsidRPr="004C423B" w:rsidTr="00F66B46">
        <w:tc>
          <w:tcPr>
            <w:tcW w:w="40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Вариант</w:t>
            </w:r>
          </w:p>
        </w:tc>
        <w:tc>
          <w:tcPr>
            <w:tcW w:w="3260" w:type="dxa"/>
            <w:gridSpan w:val="3"/>
            <w:tcBorders>
              <w:top w:val="single" w:sz="4" w:space="0" w:color="auto"/>
              <w:left w:val="single" w:sz="4" w:space="0" w:color="auto"/>
              <w:right w:val="single" w:sz="4" w:space="0" w:color="auto"/>
            </w:tcBorders>
            <w:shd w:val="clear" w:color="auto" w:fill="auto"/>
            <w:vAlign w:val="center"/>
            <w:hideMark/>
          </w:tcPr>
          <w:p w:rsidR="00811B81" w:rsidRPr="004C423B" w:rsidRDefault="00811B81" w:rsidP="00ED7573">
            <w:pPr>
              <w:spacing w:line="240" w:lineRule="auto"/>
              <w:ind w:left="34" w:firstLine="0"/>
              <w:jc w:val="center"/>
              <w:rPr>
                <w:sz w:val="16"/>
                <w:szCs w:val="16"/>
              </w:rPr>
            </w:pPr>
            <w:r w:rsidRPr="004C423B">
              <w:rPr>
                <w:sz w:val="16"/>
                <w:szCs w:val="16"/>
              </w:rPr>
              <w:t>Размер агрегатов</w:t>
            </w:r>
          </w:p>
        </w:tc>
        <w:tc>
          <w:tcPr>
            <w:tcW w:w="197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11B81" w:rsidRPr="004C423B" w:rsidRDefault="00811B81" w:rsidP="00ED7573">
            <w:pPr>
              <w:spacing w:line="240" w:lineRule="auto"/>
              <w:ind w:firstLine="0"/>
              <w:jc w:val="center"/>
              <w:rPr>
                <w:sz w:val="16"/>
                <w:szCs w:val="16"/>
              </w:rPr>
            </w:pPr>
            <w:r w:rsidRPr="004C423B">
              <w:rPr>
                <w:sz w:val="16"/>
                <w:szCs w:val="16"/>
              </w:rPr>
              <w:t>Коэффициент структурности</w:t>
            </w:r>
          </w:p>
        </w:tc>
      </w:tr>
      <w:tr w:rsidR="00811B81" w:rsidRPr="004C423B" w:rsidTr="00F66B46">
        <w:tc>
          <w:tcPr>
            <w:tcW w:w="195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обработки почвы</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удобрений</w:t>
            </w:r>
          </w:p>
        </w:tc>
        <w:tc>
          <w:tcPr>
            <w:tcW w:w="1588" w:type="dxa"/>
            <w:gridSpan w:val="2"/>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&gt;0,25+&lt;10</w:t>
            </w:r>
          </w:p>
        </w:tc>
        <w:tc>
          <w:tcPr>
            <w:tcW w:w="1672" w:type="dxa"/>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&lt;0,25+&gt;10</w:t>
            </w:r>
          </w:p>
        </w:tc>
        <w:tc>
          <w:tcPr>
            <w:tcW w:w="1976"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r>
      <w:tr w:rsidR="00811B81" w:rsidRPr="004C423B" w:rsidTr="00F66B46">
        <w:tc>
          <w:tcPr>
            <w:tcW w:w="1951" w:type="dxa"/>
            <w:vMerge/>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11B81" w:rsidRPr="004C423B" w:rsidRDefault="00811B81" w:rsidP="00ED7573">
            <w:pPr>
              <w:spacing w:line="240" w:lineRule="auto"/>
              <w:ind w:left="34" w:firstLine="0"/>
              <w:jc w:val="center"/>
              <w:rPr>
                <w:sz w:val="16"/>
                <w:szCs w:val="16"/>
              </w:rPr>
            </w:pPr>
            <w:r w:rsidRPr="004C423B">
              <w:rPr>
                <w:sz w:val="16"/>
                <w:szCs w:val="16"/>
              </w:rPr>
              <w:t>%</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1B81" w:rsidRPr="004C423B" w:rsidRDefault="00811B81" w:rsidP="00ED7573">
            <w:pPr>
              <w:spacing w:line="240" w:lineRule="auto"/>
              <w:ind w:left="34" w:firstLine="0"/>
              <w:jc w:val="center"/>
              <w:rPr>
                <w:sz w:val="16"/>
                <w:szCs w:val="16"/>
              </w:rPr>
            </w:pPr>
            <w:r w:rsidRPr="004C423B">
              <w:rPr>
                <w:sz w:val="16"/>
                <w:szCs w:val="16"/>
              </w:rPr>
              <w:t>%</w:t>
            </w:r>
          </w:p>
        </w:tc>
        <w:tc>
          <w:tcPr>
            <w:tcW w:w="1976"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11B81" w:rsidRPr="004C423B" w:rsidRDefault="00811B81" w:rsidP="00ED7573">
            <w:pPr>
              <w:spacing w:line="240" w:lineRule="auto"/>
              <w:ind w:firstLine="0"/>
              <w:jc w:val="center"/>
              <w:rPr>
                <w:sz w:val="16"/>
                <w:szCs w:val="16"/>
              </w:rPr>
            </w:pPr>
          </w:p>
        </w:tc>
      </w:tr>
      <w:tr w:rsidR="00811B81" w:rsidRPr="004C423B" w:rsidTr="00F66B46">
        <w:tc>
          <w:tcPr>
            <w:tcW w:w="931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всходы</w:t>
            </w:r>
          </w:p>
        </w:tc>
      </w:tr>
      <w:tr w:rsidR="00811B81" w:rsidRPr="004C423B" w:rsidTr="00F66B46">
        <w:tc>
          <w:tcPr>
            <w:tcW w:w="1951" w:type="dxa"/>
            <w:vMerge w:val="restart"/>
            <w:tcBorders>
              <w:top w:val="single" w:sz="4" w:space="0" w:color="auto"/>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Вспашка (к)</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В0 (к)</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51,3</w:t>
            </w:r>
          </w:p>
        </w:tc>
        <w:tc>
          <w:tcPr>
            <w:tcW w:w="1672" w:type="dxa"/>
            <w:tcBorders>
              <w:top w:val="single" w:sz="4" w:space="0" w:color="auto"/>
              <w:left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48,7</w:t>
            </w:r>
          </w:p>
        </w:tc>
        <w:tc>
          <w:tcPr>
            <w:tcW w:w="1976" w:type="dxa"/>
            <w:gridSpan w:val="2"/>
            <w:tcBorders>
              <w:top w:val="single" w:sz="4" w:space="0" w:color="auto"/>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1,1</w:t>
            </w:r>
          </w:p>
        </w:tc>
      </w:tr>
      <w:tr w:rsidR="00811B81" w:rsidRPr="004C423B" w:rsidTr="00F66B46">
        <w:tc>
          <w:tcPr>
            <w:tcW w:w="1951" w:type="dxa"/>
            <w:vMerge/>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В1</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51,6</w:t>
            </w:r>
          </w:p>
        </w:tc>
        <w:tc>
          <w:tcPr>
            <w:tcW w:w="1672" w:type="dxa"/>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48,4</w:t>
            </w:r>
          </w:p>
        </w:tc>
        <w:tc>
          <w:tcPr>
            <w:tcW w:w="1976" w:type="dxa"/>
            <w:gridSpan w:val="2"/>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1,1</w:t>
            </w:r>
          </w:p>
        </w:tc>
      </w:tr>
      <w:tr w:rsidR="00811B81" w:rsidRPr="004C423B" w:rsidTr="00F66B46">
        <w:tc>
          <w:tcPr>
            <w:tcW w:w="1951" w:type="dxa"/>
            <w:vMerge/>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В2</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51,8</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48,2</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1,1</w:t>
            </w:r>
          </w:p>
        </w:tc>
      </w:tr>
      <w:tr w:rsidR="00811B81" w:rsidRPr="004C423B" w:rsidTr="00F66B46">
        <w:tc>
          <w:tcPr>
            <w:tcW w:w="1951" w:type="dxa"/>
            <w:vMerge w:val="restart"/>
            <w:tcBorders>
              <w:top w:val="single" w:sz="4" w:space="0" w:color="auto"/>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Чизелевание</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В0 (к)</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51,2</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48,8</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1,0</w:t>
            </w:r>
          </w:p>
        </w:tc>
      </w:tr>
      <w:tr w:rsidR="00811B81" w:rsidRPr="004C423B" w:rsidTr="00F66B46">
        <w:tc>
          <w:tcPr>
            <w:tcW w:w="1951" w:type="dxa"/>
            <w:vMerge/>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В1</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52,0</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48,0</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1,1</w:t>
            </w:r>
          </w:p>
        </w:tc>
      </w:tr>
      <w:tr w:rsidR="00811B81" w:rsidRPr="004C423B" w:rsidTr="00F66B46">
        <w:tc>
          <w:tcPr>
            <w:tcW w:w="1951" w:type="dxa"/>
            <w:vMerge/>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В2</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52,3</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47,7</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1,1</w:t>
            </w:r>
          </w:p>
        </w:tc>
      </w:tr>
      <w:tr w:rsidR="00811B81" w:rsidRPr="004C423B" w:rsidTr="00F66B46">
        <w:tc>
          <w:tcPr>
            <w:tcW w:w="1951" w:type="dxa"/>
            <w:vMerge w:val="restart"/>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Дисковое лущение</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В0 (к)</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52,5</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47,5</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1,1</w:t>
            </w:r>
          </w:p>
        </w:tc>
      </w:tr>
      <w:tr w:rsidR="00811B81" w:rsidRPr="004C423B" w:rsidTr="00F66B46">
        <w:tc>
          <w:tcPr>
            <w:tcW w:w="1951" w:type="dxa"/>
            <w:vMerge/>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В1</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52,7</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47,3</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1,1</w:t>
            </w:r>
          </w:p>
        </w:tc>
      </w:tr>
      <w:tr w:rsidR="00811B81" w:rsidRPr="004C423B" w:rsidTr="00F66B46">
        <w:tc>
          <w:tcPr>
            <w:tcW w:w="1951" w:type="dxa"/>
            <w:vMerge/>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В2</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52,9</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47,1</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1,1</w:t>
            </w:r>
          </w:p>
        </w:tc>
      </w:tr>
      <w:tr w:rsidR="00811B81" w:rsidRPr="004C423B" w:rsidTr="00F66B46">
        <w:tc>
          <w:tcPr>
            <w:tcW w:w="1951" w:type="dxa"/>
            <w:vMerge w:val="restart"/>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Прямой посев</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В0 (к)</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50,3</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49,7</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1,0</w:t>
            </w:r>
          </w:p>
        </w:tc>
      </w:tr>
      <w:tr w:rsidR="00811B81" w:rsidRPr="004C423B" w:rsidTr="00F66B46">
        <w:tc>
          <w:tcPr>
            <w:tcW w:w="1951" w:type="dxa"/>
            <w:vMerge/>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В1</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50,5</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49,5</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1,0</w:t>
            </w:r>
          </w:p>
        </w:tc>
      </w:tr>
      <w:tr w:rsidR="00811B81" w:rsidRPr="004C423B" w:rsidTr="00F66B46">
        <w:tc>
          <w:tcPr>
            <w:tcW w:w="1951" w:type="dxa"/>
            <w:vMerge/>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В2</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50,7</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49,3</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1,0</w:t>
            </w:r>
          </w:p>
        </w:tc>
      </w:tr>
      <w:tr w:rsidR="00811B81" w:rsidRPr="004C423B" w:rsidTr="00F66B46">
        <w:tc>
          <w:tcPr>
            <w:tcW w:w="9313"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811B81" w:rsidRPr="004C423B" w:rsidRDefault="00811B81" w:rsidP="00ED7573">
            <w:pPr>
              <w:spacing w:line="240" w:lineRule="auto"/>
              <w:ind w:firstLine="0"/>
              <w:jc w:val="center"/>
              <w:rPr>
                <w:sz w:val="16"/>
                <w:szCs w:val="16"/>
              </w:rPr>
            </w:pPr>
            <w:r w:rsidRPr="004C423B">
              <w:rPr>
                <w:sz w:val="16"/>
                <w:szCs w:val="16"/>
              </w:rPr>
              <w:t>весеннее кущение</w:t>
            </w:r>
          </w:p>
        </w:tc>
      </w:tr>
      <w:tr w:rsidR="00811B81" w:rsidRPr="004C423B" w:rsidTr="00F66B46">
        <w:tc>
          <w:tcPr>
            <w:tcW w:w="1951" w:type="dxa"/>
            <w:vMerge w:val="restart"/>
            <w:tcBorders>
              <w:top w:val="single" w:sz="4" w:space="0" w:color="auto"/>
              <w:left w:val="single" w:sz="4" w:space="0" w:color="auto"/>
              <w:right w:val="single" w:sz="4" w:space="0" w:color="auto"/>
            </w:tcBorders>
            <w:shd w:val="clear" w:color="auto" w:fill="auto"/>
            <w:vAlign w:val="center"/>
            <w:hideMark/>
          </w:tcPr>
          <w:p w:rsidR="00811B81" w:rsidRPr="004C423B" w:rsidRDefault="00811B81" w:rsidP="00ED7573">
            <w:pPr>
              <w:spacing w:line="240" w:lineRule="auto"/>
              <w:ind w:firstLine="0"/>
              <w:jc w:val="center"/>
              <w:rPr>
                <w:sz w:val="16"/>
                <w:szCs w:val="16"/>
              </w:rPr>
            </w:pPr>
            <w:r w:rsidRPr="004C423B">
              <w:rPr>
                <w:sz w:val="16"/>
                <w:szCs w:val="16"/>
              </w:rPr>
              <w:t>Вспашка (к)</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В0 (к)</w:t>
            </w:r>
          </w:p>
        </w:tc>
        <w:tc>
          <w:tcPr>
            <w:tcW w:w="1588" w:type="dxa"/>
            <w:gridSpan w:val="2"/>
            <w:tcBorders>
              <w:top w:val="single" w:sz="4" w:space="0" w:color="auto"/>
              <w:left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70,0</w:t>
            </w:r>
          </w:p>
        </w:tc>
        <w:tc>
          <w:tcPr>
            <w:tcW w:w="1672" w:type="dxa"/>
            <w:tcBorders>
              <w:top w:val="single" w:sz="4" w:space="0" w:color="auto"/>
              <w:left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30,0</w:t>
            </w:r>
          </w:p>
        </w:tc>
        <w:tc>
          <w:tcPr>
            <w:tcW w:w="1976" w:type="dxa"/>
            <w:gridSpan w:val="2"/>
            <w:tcBorders>
              <w:top w:val="single" w:sz="4" w:space="0" w:color="auto"/>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2,3</w:t>
            </w:r>
          </w:p>
        </w:tc>
      </w:tr>
      <w:tr w:rsidR="00811B81" w:rsidRPr="004C423B" w:rsidTr="00F66B46">
        <w:tc>
          <w:tcPr>
            <w:tcW w:w="1951" w:type="dxa"/>
            <w:vMerge/>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В1</w:t>
            </w:r>
          </w:p>
        </w:tc>
        <w:tc>
          <w:tcPr>
            <w:tcW w:w="1588" w:type="dxa"/>
            <w:gridSpan w:val="2"/>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68,1</w:t>
            </w:r>
          </w:p>
        </w:tc>
        <w:tc>
          <w:tcPr>
            <w:tcW w:w="1672" w:type="dxa"/>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31,9</w:t>
            </w:r>
          </w:p>
        </w:tc>
        <w:tc>
          <w:tcPr>
            <w:tcW w:w="1976" w:type="dxa"/>
            <w:gridSpan w:val="2"/>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2,1</w:t>
            </w:r>
          </w:p>
        </w:tc>
      </w:tr>
      <w:tr w:rsidR="00811B81" w:rsidRPr="004C423B" w:rsidTr="00F66B46">
        <w:tc>
          <w:tcPr>
            <w:tcW w:w="1951" w:type="dxa"/>
            <w:vMerge/>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В2</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67,2</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32,8</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2,0</w:t>
            </w:r>
          </w:p>
        </w:tc>
      </w:tr>
      <w:tr w:rsidR="00811B81" w:rsidRPr="004C423B" w:rsidTr="00F66B46">
        <w:tc>
          <w:tcPr>
            <w:tcW w:w="1951" w:type="dxa"/>
            <w:vMerge w:val="restart"/>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Чизелевание</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В0 (к)</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66,3</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33,7</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2,0</w:t>
            </w:r>
          </w:p>
        </w:tc>
      </w:tr>
      <w:tr w:rsidR="00811B81" w:rsidRPr="004C423B" w:rsidTr="00F66B46">
        <w:tc>
          <w:tcPr>
            <w:tcW w:w="1951" w:type="dxa"/>
            <w:vMerge/>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В1</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67,0</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33,0</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2,0</w:t>
            </w:r>
          </w:p>
        </w:tc>
      </w:tr>
      <w:tr w:rsidR="00811B81" w:rsidRPr="004C423B" w:rsidTr="00F66B46">
        <w:tc>
          <w:tcPr>
            <w:tcW w:w="1951" w:type="dxa"/>
            <w:vMerge/>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В2</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67,4</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32,6</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2,1</w:t>
            </w:r>
          </w:p>
        </w:tc>
      </w:tr>
      <w:tr w:rsidR="00F66B46" w:rsidRPr="004C423B" w:rsidTr="00C304B9">
        <w:tc>
          <w:tcPr>
            <w:tcW w:w="931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F66B46" w:rsidRPr="004C423B" w:rsidRDefault="00F66B46" w:rsidP="00ED7573">
            <w:pPr>
              <w:spacing w:line="240" w:lineRule="auto"/>
              <w:ind w:firstLine="0"/>
              <w:jc w:val="center"/>
              <w:rPr>
                <w:sz w:val="16"/>
                <w:szCs w:val="16"/>
              </w:rPr>
            </w:pPr>
          </w:p>
        </w:tc>
      </w:tr>
      <w:tr w:rsidR="00811B81" w:rsidRPr="004C423B" w:rsidTr="00F66B46">
        <w:tc>
          <w:tcPr>
            <w:tcW w:w="931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811B81" w:rsidRPr="001F4EFE" w:rsidRDefault="00811B81" w:rsidP="00ED7573">
            <w:pPr>
              <w:spacing w:line="240" w:lineRule="auto"/>
              <w:ind w:firstLine="0"/>
              <w:jc w:val="center"/>
              <w:rPr>
                <w:b/>
                <w:i/>
                <w:sz w:val="16"/>
                <w:szCs w:val="16"/>
              </w:rPr>
            </w:pPr>
            <w:r w:rsidRPr="001F4EFE">
              <w:rPr>
                <w:b/>
                <w:i/>
                <w:color w:val="FF0000"/>
                <w:sz w:val="16"/>
                <w:szCs w:val="16"/>
              </w:rPr>
              <w:t>В0 – без удобрений (контроль), В1 – N20P80 + N40; В2 – N40P160 + N40</w:t>
            </w:r>
          </w:p>
        </w:tc>
      </w:tr>
      <w:tr w:rsidR="00F66B46" w:rsidRPr="004C423B" w:rsidTr="00C304B9">
        <w:tc>
          <w:tcPr>
            <w:tcW w:w="931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F66B46" w:rsidRPr="004C423B" w:rsidRDefault="00F66B46" w:rsidP="00ED7573">
            <w:pPr>
              <w:spacing w:line="240" w:lineRule="auto"/>
              <w:ind w:firstLine="0"/>
              <w:jc w:val="center"/>
              <w:rPr>
                <w:sz w:val="16"/>
                <w:szCs w:val="16"/>
              </w:rPr>
            </w:pPr>
          </w:p>
        </w:tc>
      </w:tr>
      <w:tr w:rsidR="00811B81" w:rsidRPr="004C423B" w:rsidTr="00F66B46">
        <w:tc>
          <w:tcPr>
            <w:tcW w:w="9313" w:type="dxa"/>
            <w:gridSpan w:val="7"/>
            <w:tcBorders>
              <w:top w:val="single" w:sz="4" w:space="0" w:color="auto"/>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Продолжение таблицы 2</w:t>
            </w:r>
          </w:p>
        </w:tc>
      </w:tr>
      <w:tr w:rsidR="00811B81" w:rsidRPr="004C423B" w:rsidTr="00F66B46">
        <w:tc>
          <w:tcPr>
            <w:tcW w:w="1951" w:type="dxa"/>
            <w:tcBorders>
              <w:top w:val="single" w:sz="4" w:space="0" w:color="auto"/>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w:t>
            </w:r>
          </w:p>
        </w:tc>
        <w:tc>
          <w:tcPr>
            <w:tcW w:w="2126" w:type="dxa"/>
            <w:tcBorders>
              <w:top w:val="single" w:sz="4" w:space="0" w:color="auto"/>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2</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w:t>
            </w:r>
          </w:p>
        </w:tc>
        <w:tc>
          <w:tcPr>
            <w:tcW w:w="1672" w:type="dxa"/>
            <w:tcBorders>
              <w:top w:val="single" w:sz="4" w:space="0" w:color="auto"/>
              <w:left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4</w:t>
            </w:r>
          </w:p>
        </w:tc>
        <w:tc>
          <w:tcPr>
            <w:tcW w:w="1976" w:type="dxa"/>
            <w:gridSpan w:val="2"/>
            <w:tcBorders>
              <w:top w:val="single" w:sz="4" w:space="0" w:color="auto"/>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5</w:t>
            </w:r>
          </w:p>
        </w:tc>
      </w:tr>
      <w:tr w:rsidR="00811B81" w:rsidRPr="004C423B" w:rsidTr="00F66B46">
        <w:tc>
          <w:tcPr>
            <w:tcW w:w="1951" w:type="dxa"/>
            <w:vMerge w:val="restart"/>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Дисковое лущение на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В0 (к)</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68,8</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31,2</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2,2</w:t>
            </w:r>
          </w:p>
        </w:tc>
      </w:tr>
      <w:tr w:rsidR="00811B81" w:rsidRPr="004C423B" w:rsidTr="00F66B46">
        <w:tc>
          <w:tcPr>
            <w:tcW w:w="1951" w:type="dxa"/>
            <w:vMerge/>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В1</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69,2</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30,8</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2,2</w:t>
            </w:r>
          </w:p>
        </w:tc>
      </w:tr>
      <w:tr w:rsidR="00811B81" w:rsidRPr="004C423B" w:rsidTr="00F66B46">
        <w:tc>
          <w:tcPr>
            <w:tcW w:w="1951" w:type="dxa"/>
            <w:vMerge/>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В2</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69,9</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30,1</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2,3</w:t>
            </w:r>
          </w:p>
        </w:tc>
      </w:tr>
      <w:tr w:rsidR="00811B81" w:rsidRPr="004C423B" w:rsidTr="00F66B46">
        <w:tc>
          <w:tcPr>
            <w:tcW w:w="1951" w:type="dxa"/>
            <w:vMerge w:val="restart"/>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Прямой посев</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В0 (к)</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67,7</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32,3</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2,1</w:t>
            </w:r>
          </w:p>
        </w:tc>
      </w:tr>
      <w:tr w:rsidR="00811B81" w:rsidRPr="004C423B" w:rsidTr="00F66B46">
        <w:tc>
          <w:tcPr>
            <w:tcW w:w="1951" w:type="dxa"/>
            <w:vMerge/>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В1</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67,4</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32,6</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2,1</w:t>
            </w:r>
          </w:p>
        </w:tc>
      </w:tr>
      <w:tr w:rsidR="00811B81" w:rsidRPr="004C423B" w:rsidTr="00F66B46">
        <w:tc>
          <w:tcPr>
            <w:tcW w:w="1951" w:type="dxa"/>
            <w:vMerge/>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В2</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67,3</w:t>
            </w:r>
          </w:p>
        </w:tc>
        <w:tc>
          <w:tcPr>
            <w:tcW w:w="1672" w:type="dxa"/>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32,7</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2,1</w:t>
            </w:r>
          </w:p>
        </w:tc>
      </w:tr>
      <w:tr w:rsidR="00811B81" w:rsidRPr="004C423B" w:rsidTr="00F66B46">
        <w:tc>
          <w:tcPr>
            <w:tcW w:w="9313"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811B81" w:rsidRPr="004C423B" w:rsidRDefault="00811B81" w:rsidP="00ED7573">
            <w:pPr>
              <w:spacing w:line="240" w:lineRule="auto"/>
              <w:ind w:firstLine="0"/>
              <w:jc w:val="center"/>
              <w:rPr>
                <w:sz w:val="16"/>
                <w:szCs w:val="16"/>
              </w:rPr>
            </w:pPr>
            <w:r w:rsidRPr="004C423B">
              <w:rPr>
                <w:sz w:val="16"/>
                <w:szCs w:val="16"/>
              </w:rPr>
              <w:t>полная спелость</w:t>
            </w:r>
          </w:p>
        </w:tc>
      </w:tr>
      <w:tr w:rsidR="00811B81" w:rsidRPr="004C423B" w:rsidTr="00F66B46">
        <w:trPr>
          <w:gridAfter w:val="1"/>
          <w:wAfter w:w="26" w:type="dxa"/>
        </w:trPr>
        <w:tc>
          <w:tcPr>
            <w:tcW w:w="1951" w:type="dxa"/>
            <w:vMerge w:val="restart"/>
            <w:tcBorders>
              <w:top w:val="single" w:sz="4" w:space="0" w:color="auto"/>
              <w:left w:val="single" w:sz="4" w:space="0" w:color="auto"/>
              <w:right w:val="single" w:sz="4" w:space="0" w:color="auto"/>
            </w:tcBorders>
            <w:shd w:val="clear" w:color="auto" w:fill="auto"/>
            <w:vAlign w:val="center"/>
            <w:hideMark/>
          </w:tcPr>
          <w:p w:rsidR="00811B81" w:rsidRPr="004C423B" w:rsidRDefault="00811B81" w:rsidP="00ED7573">
            <w:pPr>
              <w:spacing w:line="240" w:lineRule="auto"/>
              <w:ind w:firstLine="0"/>
              <w:jc w:val="center"/>
              <w:rPr>
                <w:sz w:val="16"/>
                <w:szCs w:val="16"/>
              </w:rPr>
            </w:pPr>
            <w:r w:rsidRPr="004C423B">
              <w:rPr>
                <w:sz w:val="16"/>
                <w:szCs w:val="16"/>
              </w:rPr>
              <w:t>Вспашка (к)</w:t>
            </w: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В0 (к)</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65,5</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34,5</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1,9</w:t>
            </w:r>
          </w:p>
        </w:tc>
      </w:tr>
      <w:tr w:rsidR="00811B81" w:rsidRPr="004C423B" w:rsidTr="00F66B46">
        <w:trPr>
          <w:gridAfter w:val="1"/>
          <w:wAfter w:w="26" w:type="dxa"/>
        </w:trPr>
        <w:tc>
          <w:tcPr>
            <w:tcW w:w="1951" w:type="dxa"/>
            <w:vMerge/>
            <w:tcBorders>
              <w:left w:val="single" w:sz="4" w:space="0" w:color="auto"/>
              <w:right w:val="single" w:sz="4" w:space="0" w:color="auto"/>
            </w:tcBorders>
            <w:shd w:val="clear" w:color="auto" w:fill="auto"/>
            <w:vAlign w:val="center"/>
            <w:hideMark/>
          </w:tcPr>
          <w:p w:rsidR="00811B81" w:rsidRPr="004C423B" w:rsidRDefault="00811B81" w:rsidP="00ED7573">
            <w:pPr>
              <w:spacing w:line="240" w:lineRule="auto"/>
              <w:ind w:firstLine="0"/>
              <w:jc w:val="center"/>
              <w:rPr>
                <w:sz w:val="16"/>
                <w:szCs w:val="16"/>
              </w:rPr>
            </w:pP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В1</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65,5</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34,5</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1,9</w:t>
            </w:r>
          </w:p>
        </w:tc>
      </w:tr>
      <w:tr w:rsidR="00811B81" w:rsidRPr="004C423B" w:rsidTr="00F66B46">
        <w:trPr>
          <w:gridAfter w:val="1"/>
          <w:wAfter w:w="26" w:type="dxa"/>
        </w:trPr>
        <w:tc>
          <w:tcPr>
            <w:tcW w:w="1951" w:type="dxa"/>
            <w:vMerge/>
            <w:tcBorders>
              <w:left w:val="single" w:sz="4" w:space="0" w:color="auto"/>
              <w:bottom w:val="single" w:sz="4" w:space="0" w:color="auto"/>
              <w:right w:val="single" w:sz="4" w:space="0" w:color="auto"/>
            </w:tcBorders>
            <w:shd w:val="clear" w:color="auto" w:fill="auto"/>
            <w:vAlign w:val="center"/>
            <w:hideMark/>
          </w:tcPr>
          <w:p w:rsidR="00811B81" w:rsidRPr="004C423B" w:rsidRDefault="00811B81" w:rsidP="00ED7573">
            <w:pPr>
              <w:spacing w:line="240" w:lineRule="auto"/>
              <w:ind w:firstLine="0"/>
              <w:jc w:val="center"/>
              <w:rPr>
                <w:sz w:val="16"/>
                <w:szCs w:val="16"/>
              </w:rPr>
            </w:pP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В2</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65,6</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34,4</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1,9</w:t>
            </w:r>
          </w:p>
        </w:tc>
      </w:tr>
      <w:tr w:rsidR="00811B81" w:rsidRPr="004C423B" w:rsidTr="00F66B46">
        <w:trPr>
          <w:gridAfter w:val="1"/>
          <w:wAfter w:w="26" w:type="dxa"/>
        </w:trPr>
        <w:tc>
          <w:tcPr>
            <w:tcW w:w="1951" w:type="dxa"/>
            <w:vMerge w:val="restart"/>
            <w:tcBorders>
              <w:top w:val="single" w:sz="4" w:space="0" w:color="auto"/>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Чизелевание</w:t>
            </w: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В0 (к)</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58,2</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41,8</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1,4</w:t>
            </w:r>
          </w:p>
        </w:tc>
      </w:tr>
      <w:tr w:rsidR="00811B81" w:rsidRPr="004C423B" w:rsidTr="00F66B46">
        <w:trPr>
          <w:gridAfter w:val="1"/>
          <w:wAfter w:w="26" w:type="dxa"/>
        </w:trPr>
        <w:tc>
          <w:tcPr>
            <w:tcW w:w="1951" w:type="dxa"/>
            <w:vMerge/>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В1</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58,5</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41,5</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1,4</w:t>
            </w:r>
          </w:p>
        </w:tc>
      </w:tr>
      <w:tr w:rsidR="00811B81" w:rsidRPr="004C423B" w:rsidTr="00F66B46">
        <w:trPr>
          <w:gridAfter w:val="1"/>
          <w:wAfter w:w="26" w:type="dxa"/>
        </w:trPr>
        <w:tc>
          <w:tcPr>
            <w:tcW w:w="1951" w:type="dxa"/>
            <w:vMerge/>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В2</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59,1</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40,9</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1,4</w:t>
            </w:r>
          </w:p>
        </w:tc>
      </w:tr>
      <w:tr w:rsidR="00811B81" w:rsidRPr="004C423B" w:rsidTr="00F66B46">
        <w:trPr>
          <w:gridAfter w:val="1"/>
          <w:wAfter w:w="26" w:type="dxa"/>
        </w:trPr>
        <w:tc>
          <w:tcPr>
            <w:tcW w:w="1951" w:type="dxa"/>
            <w:vMerge w:val="restart"/>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Дисковое лущение</w:t>
            </w: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В0 (к)</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63,3</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36,7</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1,7</w:t>
            </w:r>
          </w:p>
        </w:tc>
      </w:tr>
      <w:tr w:rsidR="00811B81" w:rsidRPr="004C423B" w:rsidTr="00F66B46">
        <w:trPr>
          <w:gridAfter w:val="1"/>
          <w:wAfter w:w="26" w:type="dxa"/>
        </w:trPr>
        <w:tc>
          <w:tcPr>
            <w:tcW w:w="1951" w:type="dxa"/>
            <w:vMerge/>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В1</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64,0</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36,0</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1,8</w:t>
            </w:r>
          </w:p>
        </w:tc>
      </w:tr>
      <w:tr w:rsidR="00811B81" w:rsidRPr="004C423B" w:rsidTr="00F66B46">
        <w:trPr>
          <w:gridAfter w:val="1"/>
          <w:wAfter w:w="26" w:type="dxa"/>
        </w:trPr>
        <w:tc>
          <w:tcPr>
            <w:tcW w:w="1951" w:type="dxa"/>
            <w:vMerge/>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В2</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64,1</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35,9</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1,8</w:t>
            </w:r>
          </w:p>
        </w:tc>
      </w:tr>
      <w:tr w:rsidR="00811B81" w:rsidRPr="004C423B" w:rsidTr="00F66B46">
        <w:trPr>
          <w:gridAfter w:val="1"/>
          <w:wAfter w:w="26" w:type="dxa"/>
        </w:trPr>
        <w:tc>
          <w:tcPr>
            <w:tcW w:w="1951" w:type="dxa"/>
            <w:vMerge w:val="restart"/>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Прямой посев</w:t>
            </w: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В0 (к)</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63,4</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36,6</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1,7</w:t>
            </w:r>
          </w:p>
        </w:tc>
      </w:tr>
      <w:tr w:rsidR="00811B81" w:rsidRPr="004C423B" w:rsidTr="00F66B46">
        <w:trPr>
          <w:gridAfter w:val="1"/>
          <w:wAfter w:w="26" w:type="dxa"/>
        </w:trPr>
        <w:tc>
          <w:tcPr>
            <w:tcW w:w="1951" w:type="dxa"/>
            <w:vMerge/>
            <w:tcBorders>
              <w:left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В1</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63,4</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36,6</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1,7</w:t>
            </w:r>
          </w:p>
        </w:tc>
      </w:tr>
      <w:tr w:rsidR="00811B81" w:rsidRPr="004C423B" w:rsidTr="00F66B46">
        <w:trPr>
          <w:gridAfter w:val="1"/>
          <w:wAfter w:w="26" w:type="dxa"/>
        </w:trPr>
        <w:tc>
          <w:tcPr>
            <w:tcW w:w="1951" w:type="dxa"/>
            <w:vMerge/>
            <w:tcBorders>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В2</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63,7</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left="34" w:firstLine="0"/>
              <w:jc w:val="center"/>
              <w:rPr>
                <w:sz w:val="16"/>
                <w:szCs w:val="16"/>
              </w:rPr>
            </w:pPr>
            <w:r w:rsidRPr="004C423B">
              <w:rPr>
                <w:sz w:val="16"/>
                <w:szCs w:val="16"/>
              </w:rPr>
              <w:t>36,3</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811B81" w:rsidRPr="004C423B" w:rsidRDefault="00811B81" w:rsidP="00ED7573">
            <w:pPr>
              <w:spacing w:line="240" w:lineRule="auto"/>
              <w:ind w:firstLine="0"/>
              <w:jc w:val="center"/>
              <w:rPr>
                <w:sz w:val="16"/>
                <w:szCs w:val="16"/>
              </w:rPr>
            </w:pPr>
            <w:r w:rsidRPr="004C423B">
              <w:rPr>
                <w:sz w:val="16"/>
                <w:szCs w:val="16"/>
              </w:rPr>
              <w:t>1,8</w:t>
            </w:r>
          </w:p>
        </w:tc>
      </w:tr>
    </w:tbl>
    <w:p w:rsidR="00811B81" w:rsidRPr="003C1457" w:rsidRDefault="00811B81" w:rsidP="00ED7573">
      <w:pPr>
        <w:spacing w:line="240" w:lineRule="auto"/>
        <w:ind w:firstLine="0"/>
        <w:rPr>
          <w:i/>
          <w:u w:val="single"/>
          <w:lang w:eastAsia="ru-RU"/>
        </w:rPr>
      </w:pPr>
      <w:r w:rsidRPr="003C1457">
        <w:rPr>
          <w:i/>
          <w:u w:val="single"/>
          <w:lang w:eastAsia="ru-RU"/>
        </w:rPr>
        <w:t>Источник: [10]</w:t>
      </w:r>
    </w:p>
    <w:p w:rsidR="00C032C3" w:rsidRDefault="001C0F2E" w:rsidP="00ED7573">
      <w:pPr>
        <w:spacing w:line="240" w:lineRule="auto"/>
      </w:pPr>
      <w:r>
        <w:lastRenderedPageBreak/>
        <w:t xml:space="preserve">Используя стандартные возможности </w:t>
      </w:r>
      <w:r w:rsidR="00501BE4">
        <w:rPr>
          <w:lang w:val="en-US"/>
        </w:rPr>
        <w:t>MS</w:t>
      </w:r>
      <w:r w:rsidR="00501BE4" w:rsidRPr="00501BE4">
        <w:t xml:space="preserve"> </w:t>
      </w:r>
      <w:r w:rsidR="00501BE4">
        <w:rPr>
          <w:lang w:val="en-US"/>
        </w:rPr>
        <w:t>Excel</w:t>
      </w:r>
      <w:r>
        <w:t>,</w:t>
      </w:r>
      <w:r w:rsidR="00501BE4" w:rsidRPr="00501BE4">
        <w:t xml:space="preserve"> </w:t>
      </w:r>
      <w:r w:rsidRPr="00AB7DF6">
        <w:rPr>
          <w:b/>
          <w:i/>
        </w:rPr>
        <w:t>объединим</w:t>
      </w:r>
      <w:r>
        <w:t xml:space="preserve"> </w:t>
      </w:r>
      <w:r w:rsidR="00AB7DF6">
        <w:t xml:space="preserve">исходные данные из </w:t>
      </w:r>
      <w:r>
        <w:t xml:space="preserve">таблиц 3 и 4 и </w:t>
      </w:r>
      <w:r w:rsidR="00AB7DF6">
        <w:t>представим</w:t>
      </w:r>
      <w:r>
        <w:t xml:space="preserve"> их </w:t>
      </w:r>
      <w:r w:rsidR="00593F04">
        <w:t>в</w:t>
      </w:r>
      <w:r w:rsidR="00501BE4">
        <w:t xml:space="preserve"> вид</w:t>
      </w:r>
      <w:r w:rsidR="00AB7DF6">
        <w:t>е</w:t>
      </w:r>
      <w:r w:rsidR="00501BE4">
        <w:t>, стандартном для системы «Эйдос» (</w:t>
      </w:r>
      <w:r w:rsidR="005916DF">
        <w:t xml:space="preserve">таблица </w:t>
      </w:r>
      <w:r>
        <w:t>5</w:t>
      </w:r>
      <w:r w:rsidR="00501BE4">
        <w:t>)</w:t>
      </w:r>
      <w:r w:rsidR="005916DF">
        <w:t>:</w:t>
      </w:r>
    </w:p>
    <w:p w:rsidR="00DC5FA1" w:rsidRDefault="00DC5FA1" w:rsidP="00ED7573">
      <w:pPr>
        <w:spacing w:line="240" w:lineRule="auto"/>
      </w:pPr>
    </w:p>
    <w:p w:rsidR="00501BE4" w:rsidRDefault="005916DF" w:rsidP="00ED7573">
      <w:pPr>
        <w:pStyle w:val="a7"/>
      </w:pPr>
      <w:r>
        <w:t xml:space="preserve">Таблица </w:t>
      </w:r>
      <w:r w:rsidR="001A76F2">
        <w:fldChar w:fldCharType="begin"/>
      </w:r>
      <w:r w:rsidR="001A76F2">
        <w:instrText xml:space="preserve"> SEQ Таблица \* ARABIC </w:instrText>
      </w:r>
      <w:r w:rsidR="001A76F2">
        <w:fldChar w:fldCharType="separate"/>
      </w:r>
      <w:r w:rsidR="00B05B72">
        <w:rPr>
          <w:noProof/>
        </w:rPr>
        <w:t>5</w:t>
      </w:r>
      <w:r w:rsidR="001A76F2">
        <w:rPr>
          <w:noProof/>
        </w:rPr>
        <w:fldChar w:fldCharType="end"/>
      </w:r>
      <w:r>
        <w:t xml:space="preserve"> – Таблица исходных данных в стандарте системы «Эйдос»</w:t>
      </w:r>
    </w:p>
    <w:p w:rsidR="001C0F2E" w:rsidRDefault="00AB7DF6" w:rsidP="00ED7573">
      <w:pPr>
        <w:spacing w:line="240" w:lineRule="auto"/>
        <w:ind w:firstLine="0"/>
        <w:jc w:val="center"/>
        <w:rPr>
          <w:lang w:eastAsia="ru-RU"/>
        </w:rPr>
      </w:pPr>
      <w:r>
        <w:rPr>
          <w:noProof/>
          <w:lang w:eastAsia="ru-RU"/>
        </w:rPr>
        <w:drawing>
          <wp:inline distT="0" distB="0" distL="0" distR="0" wp14:anchorId="53A1C32E" wp14:editId="7FC99B77">
            <wp:extent cx="5759450" cy="4284980"/>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p_data.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59450" cy="4284980"/>
                    </a:xfrm>
                    <a:prstGeom prst="rect">
                      <a:avLst/>
                    </a:prstGeom>
                  </pic:spPr>
                </pic:pic>
              </a:graphicData>
            </a:graphic>
          </wp:inline>
        </w:drawing>
      </w:r>
    </w:p>
    <w:p w:rsidR="002761CB" w:rsidRPr="002E708C" w:rsidRDefault="004C423B" w:rsidP="00ED7573">
      <w:pPr>
        <w:spacing w:line="240" w:lineRule="auto"/>
        <w:ind w:firstLine="0"/>
        <w:jc w:val="left"/>
        <w:rPr>
          <w:sz w:val="24"/>
          <w:szCs w:val="24"/>
          <w:lang w:eastAsia="ru-RU"/>
        </w:rPr>
      </w:pPr>
      <w:r w:rsidRPr="004C423B">
        <w:rPr>
          <w:i/>
          <w:u w:val="single"/>
          <w:lang w:eastAsia="ru-RU"/>
        </w:rPr>
        <w:t>Примечание:</w:t>
      </w:r>
      <w:r w:rsidRPr="004C423B">
        <w:rPr>
          <w:lang w:eastAsia="ru-RU"/>
        </w:rPr>
        <w:t xml:space="preserve"> </w:t>
      </w:r>
      <w:r>
        <w:rPr>
          <w:lang w:eastAsia="ru-RU"/>
        </w:rPr>
        <w:t xml:space="preserve">В формате </w:t>
      </w:r>
      <w:r>
        <w:rPr>
          <w:lang w:val="en-US" w:eastAsia="ru-RU"/>
        </w:rPr>
        <w:t>MS</w:t>
      </w:r>
      <w:r w:rsidRPr="004C423B">
        <w:rPr>
          <w:lang w:eastAsia="ru-RU"/>
        </w:rPr>
        <w:t xml:space="preserve"> </w:t>
      </w:r>
      <w:r>
        <w:rPr>
          <w:lang w:val="en-US" w:eastAsia="ru-RU"/>
        </w:rPr>
        <w:t>Excel</w:t>
      </w:r>
      <w:r w:rsidRPr="004C423B">
        <w:rPr>
          <w:lang w:eastAsia="ru-RU"/>
        </w:rPr>
        <w:t xml:space="preserve"> </w:t>
      </w:r>
      <w:r>
        <w:rPr>
          <w:lang w:eastAsia="ru-RU"/>
        </w:rPr>
        <w:t>таблицу 5 можно скачать по ссылке:</w:t>
      </w:r>
      <w:r w:rsidR="003D703E" w:rsidRPr="003D703E">
        <w:rPr>
          <w:lang w:eastAsia="ru-RU"/>
        </w:rPr>
        <w:t xml:space="preserve"> </w:t>
      </w:r>
      <w:bookmarkStart w:id="52" w:name="OLE_LINK12"/>
      <w:bookmarkStart w:id="53" w:name="OLE_LINK13"/>
      <w:r w:rsidR="00623476">
        <w:fldChar w:fldCharType="begin"/>
      </w:r>
      <w:r w:rsidR="00623476">
        <w:instrText xml:space="preserve"> HYPERLINK "http://aidos.byethost5.com/Source_data_applications/Applications-000335/Inp_data.xls" </w:instrText>
      </w:r>
      <w:r w:rsidR="00623476">
        <w:fldChar w:fldCharType="separate"/>
      </w:r>
      <w:r w:rsidR="003D703E" w:rsidRPr="002E708C">
        <w:rPr>
          <w:rStyle w:val="a4"/>
          <w:sz w:val="24"/>
          <w:szCs w:val="24"/>
          <w:lang w:eastAsia="ru-RU"/>
        </w:rPr>
        <w:t>http://aidos.byethost5.com/Source_data_applications/Applications-000335/Inp_data.xls</w:t>
      </w:r>
      <w:r w:rsidR="00623476">
        <w:rPr>
          <w:rStyle w:val="a4"/>
          <w:sz w:val="24"/>
          <w:szCs w:val="24"/>
          <w:lang w:eastAsia="ru-RU"/>
        </w:rPr>
        <w:fldChar w:fldCharType="end"/>
      </w:r>
      <w:bookmarkEnd w:id="52"/>
      <w:bookmarkEnd w:id="53"/>
      <w:r w:rsidR="002E708C" w:rsidRPr="002E708C">
        <w:rPr>
          <w:sz w:val="24"/>
          <w:szCs w:val="24"/>
          <w:lang w:eastAsia="ru-RU"/>
        </w:rPr>
        <w:t>.</w:t>
      </w:r>
    </w:p>
    <w:p w:rsidR="00DC5FA1" w:rsidRDefault="00DC5FA1" w:rsidP="00ED7573">
      <w:pPr>
        <w:spacing w:line="240" w:lineRule="auto"/>
        <w:rPr>
          <w:lang w:eastAsia="ru-RU"/>
        </w:rPr>
      </w:pPr>
    </w:p>
    <w:p w:rsidR="00784447" w:rsidRPr="003B6D97" w:rsidRDefault="00072E05" w:rsidP="00ED7573">
      <w:pPr>
        <w:spacing w:line="240" w:lineRule="auto"/>
        <w:rPr>
          <w:lang w:eastAsia="ru-RU"/>
        </w:rPr>
      </w:pPr>
      <w:r>
        <w:rPr>
          <w:lang w:eastAsia="ru-RU"/>
        </w:rPr>
        <w:t xml:space="preserve">Таблица </w:t>
      </w:r>
      <w:r w:rsidR="001C0F2E">
        <w:rPr>
          <w:lang w:eastAsia="ru-RU"/>
        </w:rPr>
        <w:t>5</w:t>
      </w:r>
      <w:r>
        <w:rPr>
          <w:lang w:eastAsia="ru-RU"/>
        </w:rPr>
        <w:t xml:space="preserve"> имеет следующую структуру:</w:t>
      </w:r>
    </w:p>
    <w:p w:rsidR="003B6D97" w:rsidRDefault="003B6D97" w:rsidP="00ED7573">
      <w:pPr>
        <w:spacing w:line="240" w:lineRule="auto"/>
        <w:rPr>
          <w:lang w:eastAsia="ru-RU"/>
        </w:rPr>
      </w:pPr>
      <w:r w:rsidRPr="003B6D97">
        <w:rPr>
          <w:lang w:eastAsia="ru-RU"/>
        </w:rPr>
        <w:t>–</w:t>
      </w:r>
      <w:r>
        <w:rPr>
          <w:lang w:val="en-US" w:eastAsia="ru-RU"/>
        </w:rPr>
        <w:t> </w:t>
      </w:r>
      <w:r>
        <w:rPr>
          <w:lang w:eastAsia="ru-RU"/>
        </w:rPr>
        <w:t xml:space="preserve">каждая строка описывает одно наблюдение, всего </w:t>
      </w:r>
      <w:r w:rsidR="00590A88" w:rsidRPr="00590A88">
        <w:rPr>
          <w:lang w:eastAsia="ru-RU"/>
        </w:rPr>
        <w:t>40</w:t>
      </w:r>
      <w:r>
        <w:rPr>
          <w:lang w:eastAsia="ru-RU"/>
        </w:rPr>
        <w:t xml:space="preserve"> наблюдени</w:t>
      </w:r>
      <w:r w:rsidR="00590A88">
        <w:rPr>
          <w:lang w:eastAsia="ru-RU"/>
        </w:rPr>
        <w:t>й</w:t>
      </w:r>
      <w:r>
        <w:rPr>
          <w:lang w:eastAsia="ru-RU"/>
        </w:rPr>
        <w:t>;</w:t>
      </w:r>
    </w:p>
    <w:p w:rsidR="003B6D97" w:rsidRPr="003B6D97" w:rsidRDefault="003B6D97" w:rsidP="00ED7573">
      <w:pPr>
        <w:spacing w:line="240" w:lineRule="auto"/>
        <w:rPr>
          <w:lang w:eastAsia="ru-RU"/>
        </w:rPr>
      </w:pPr>
      <w:r>
        <w:rPr>
          <w:lang w:eastAsia="ru-RU"/>
        </w:rPr>
        <w:t xml:space="preserve">– каждое </w:t>
      </w:r>
      <w:r w:rsidRPr="00D17790">
        <w:rPr>
          <w:b/>
          <w:i/>
          <w:lang w:eastAsia="ru-RU"/>
        </w:rPr>
        <w:t>наблюдение</w:t>
      </w:r>
      <w:r>
        <w:rPr>
          <w:lang w:eastAsia="ru-RU"/>
        </w:rPr>
        <w:t xml:space="preserve"> описывается </w:t>
      </w:r>
      <w:r w:rsidR="009D0F34">
        <w:rPr>
          <w:lang w:eastAsia="ru-RU"/>
        </w:rPr>
        <w:t xml:space="preserve">одновременно </w:t>
      </w:r>
      <w:r>
        <w:rPr>
          <w:lang w:eastAsia="ru-RU"/>
        </w:rPr>
        <w:t>двумя способами: с одной стороны значениями факторов, действующих на объект моделирования (лингвистические переменные, градации описательных шкал</w:t>
      </w:r>
      <w:r w:rsidR="002B26AC">
        <w:rPr>
          <w:lang w:eastAsia="ru-RU"/>
        </w:rPr>
        <w:t>, бесцветный фон</w:t>
      </w:r>
      <w:r>
        <w:rPr>
          <w:lang w:eastAsia="ru-RU"/>
        </w:rPr>
        <w:t xml:space="preserve">), а с другой стороны результатами действия этих факторов, т.е. </w:t>
      </w:r>
      <w:r w:rsidR="00590A88" w:rsidRPr="0051589A">
        <w:rPr>
          <w:szCs w:val="28"/>
          <w:lang w:eastAsia="x-none"/>
        </w:rPr>
        <w:t>агро-физически</w:t>
      </w:r>
      <w:r w:rsidR="00590A88">
        <w:rPr>
          <w:szCs w:val="28"/>
          <w:lang w:eastAsia="x-none"/>
        </w:rPr>
        <w:t>ми</w:t>
      </w:r>
      <w:r w:rsidR="00590A88" w:rsidRPr="0051589A">
        <w:rPr>
          <w:szCs w:val="28"/>
          <w:lang w:eastAsia="x-none"/>
        </w:rPr>
        <w:t xml:space="preserve"> показател</w:t>
      </w:r>
      <w:r w:rsidR="00590A88">
        <w:rPr>
          <w:szCs w:val="28"/>
          <w:lang w:eastAsia="x-none"/>
        </w:rPr>
        <w:t>ями</w:t>
      </w:r>
      <w:r w:rsidR="00590A88" w:rsidRPr="0051589A">
        <w:rPr>
          <w:szCs w:val="28"/>
          <w:lang w:eastAsia="x-none"/>
        </w:rPr>
        <w:t xml:space="preserve"> почвы</w:t>
      </w:r>
      <w:r w:rsidR="00590A88">
        <w:rPr>
          <w:szCs w:val="28"/>
          <w:lang w:eastAsia="x-none"/>
        </w:rPr>
        <w:t>,</w:t>
      </w:r>
      <w:r>
        <w:rPr>
          <w:lang w:eastAsia="ru-RU"/>
        </w:rPr>
        <w:t xml:space="preserve"> выраженн</w:t>
      </w:r>
      <w:r w:rsidR="00590A88">
        <w:rPr>
          <w:lang w:eastAsia="ru-RU"/>
        </w:rPr>
        <w:t>ыми</w:t>
      </w:r>
      <w:r>
        <w:rPr>
          <w:lang w:eastAsia="ru-RU"/>
        </w:rPr>
        <w:t xml:space="preserve"> в числов</w:t>
      </w:r>
      <w:r w:rsidR="00590A88">
        <w:rPr>
          <w:lang w:eastAsia="ru-RU"/>
        </w:rPr>
        <w:t>ых</w:t>
      </w:r>
      <w:r>
        <w:rPr>
          <w:lang w:eastAsia="ru-RU"/>
        </w:rPr>
        <w:t xml:space="preserve"> шкал</w:t>
      </w:r>
      <w:r w:rsidR="00590A88">
        <w:rPr>
          <w:lang w:eastAsia="ru-RU"/>
        </w:rPr>
        <w:t xml:space="preserve">ах </w:t>
      </w:r>
      <w:r>
        <w:rPr>
          <w:lang w:eastAsia="ru-RU"/>
        </w:rPr>
        <w:t xml:space="preserve">в </w:t>
      </w:r>
      <w:r w:rsidR="00590A88">
        <w:rPr>
          <w:lang w:eastAsia="ru-RU"/>
        </w:rPr>
        <w:t>разных единицах измерения</w:t>
      </w:r>
      <w:r w:rsidR="002B26AC">
        <w:rPr>
          <w:lang w:eastAsia="ru-RU"/>
        </w:rPr>
        <w:t xml:space="preserve"> (желтый фон)</w:t>
      </w:r>
      <w:r w:rsidR="00D17790">
        <w:rPr>
          <w:lang w:eastAsia="ru-RU"/>
        </w:rPr>
        <w:t>. Такая структура описания наблюдений в технологиях искусственного интеллекта называется «онтологией» и модели представлений знаний Марвина Мински (1975) называется «фрейм-экземпляр»</w:t>
      </w:r>
      <w:r>
        <w:rPr>
          <w:lang w:eastAsia="ru-RU"/>
        </w:rPr>
        <w:t>;</w:t>
      </w:r>
    </w:p>
    <w:p w:rsidR="00072E05" w:rsidRDefault="00072E05" w:rsidP="00ED7573">
      <w:pPr>
        <w:spacing w:line="240" w:lineRule="auto"/>
        <w:rPr>
          <w:lang w:eastAsia="ru-RU"/>
        </w:rPr>
      </w:pPr>
      <w:r>
        <w:rPr>
          <w:lang w:eastAsia="ru-RU"/>
        </w:rPr>
        <w:t>–</w:t>
      </w:r>
      <w:r w:rsidR="000669D2">
        <w:rPr>
          <w:lang w:eastAsia="ru-RU"/>
        </w:rPr>
        <w:t> </w:t>
      </w:r>
      <w:r>
        <w:rPr>
          <w:lang w:eastAsia="ru-RU"/>
        </w:rPr>
        <w:t>1-я колонка – номер наблюдения</w:t>
      </w:r>
      <w:r w:rsidR="00590A88">
        <w:rPr>
          <w:lang w:eastAsia="ru-RU"/>
        </w:rPr>
        <w:t xml:space="preserve"> (не является шкалой)</w:t>
      </w:r>
      <w:r>
        <w:rPr>
          <w:lang w:eastAsia="ru-RU"/>
        </w:rPr>
        <w:t>;</w:t>
      </w:r>
    </w:p>
    <w:p w:rsidR="00072E05" w:rsidRDefault="00072E05" w:rsidP="00ED7573">
      <w:pPr>
        <w:spacing w:line="240" w:lineRule="auto"/>
        <w:rPr>
          <w:lang w:eastAsia="ru-RU"/>
        </w:rPr>
      </w:pPr>
      <w:r>
        <w:rPr>
          <w:lang w:eastAsia="ru-RU"/>
        </w:rPr>
        <w:t>–</w:t>
      </w:r>
      <w:r w:rsidR="000669D2">
        <w:rPr>
          <w:lang w:eastAsia="ru-RU"/>
        </w:rPr>
        <w:t> </w:t>
      </w:r>
      <w:r>
        <w:rPr>
          <w:lang w:eastAsia="ru-RU"/>
        </w:rPr>
        <w:t>колонк</w:t>
      </w:r>
      <w:r w:rsidR="00AC6914">
        <w:rPr>
          <w:lang w:eastAsia="ru-RU"/>
        </w:rPr>
        <w:t>и со 2-й по 7-ю</w:t>
      </w:r>
      <w:r>
        <w:rPr>
          <w:lang w:eastAsia="ru-RU"/>
        </w:rPr>
        <w:t xml:space="preserve"> – </w:t>
      </w:r>
      <w:r w:rsidR="00AC6914">
        <w:rPr>
          <w:lang w:eastAsia="ru-RU"/>
        </w:rPr>
        <w:t>это классификационные шкалы</w:t>
      </w:r>
      <w:r w:rsidR="007C0D5A">
        <w:rPr>
          <w:lang w:eastAsia="ru-RU"/>
        </w:rPr>
        <w:t xml:space="preserve"> – это</w:t>
      </w:r>
      <w:r w:rsidR="00AC6914">
        <w:rPr>
          <w:lang w:eastAsia="ru-RU"/>
        </w:rPr>
        <w:t xml:space="preserve"> </w:t>
      </w:r>
      <w:r w:rsidR="007C0D5A">
        <w:rPr>
          <w:lang w:eastAsia="ru-RU"/>
        </w:rPr>
        <w:t xml:space="preserve">шкалы </w:t>
      </w:r>
      <w:r w:rsidR="007C0D5A" w:rsidRPr="000C7CC8">
        <w:rPr>
          <w:b/>
          <w:i/>
          <w:lang w:eastAsia="ru-RU"/>
        </w:rPr>
        <w:t>числового</w:t>
      </w:r>
      <w:r w:rsidR="007C0D5A">
        <w:rPr>
          <w:lang w:eastAsia="ru-RU"/>
        </w:rPr>
        <w:t xml:space="preserve"> типа </w:t>
      </w:r>
      <w:r w:rsidR="00AC6914">
        <w:rPr>
          <w:lang w:eastAsia="ru-RU"/>
        </w:rPr>
        <w:t xml:space="preserve">описывающие </w:t>
      </w:r>
      <w:r w:rsidRPr="000669D2">
        <w:rPr>
          <w:b/>
          <w:i/>
          <w:lang w:eastAsia="ru-RU"/>
        </w:rPr>
        <w:t>результат</w:t>
      </w:r>
      <w:r w:rsidR="00AC6914">
        <w:rPr>
          <w:b/>
          <w:i/>
          <w:lang w:eastAsia="ru-RU"/>
        </w:rPr>
        <w:t>ы</w:t>
      </w:r>
      <w:r>
        <w:rPr>
          <w:lang w:eastAsia="ru-RU"/>
        </w:rPr>
        <w:t xml:space="preserve"> действия факторов, в </w:t>
      </w:r>
      <w:r>
        <w:rPr>
          <w:lang w:eastAsia="ru-RU"/>
        </w:rPr>
        <w:lastRenderedPageBreak/>
        <w:t>данном случае</w:t>
      </w:r>
      <w:r w:rsidR="00AC6914">
        <w:rPr>
          <w:lang w:eastAsia="ru-RU"/>
        </w:rPr>
        <w:t xml:space="preserve"> </w:t>
      </w:r>
      <w:r w:rsidR="00AC6914" w:rsidRPr="0051589A">
        <w:rPr>
          <w:szCs w:val="28"/>
          <w:lang w:eastAsia="x-none"/>
        </w:rPr>
        <w:t>агро-физически</w:t>
      </w:r>
      <w:r w:rsidR="00AC6914">
        <w:rPr>
          <w:szCs w:val="28"/>
          <w:lang w:eastAsia="x-none"/>
        </w:rPr>
        <w:t>е</w:t>
      </w:r>
      <w:r w:rsidR="00AC6914" w:rsidRPr="0051589A">
        <w:rPr>
          <w:szCs w:val="28"/>
          <w:lang w:eastAsia="x-none"/>
        </w:rPr>
        <w:t xml:space="preserve"> показател</w:t>
      </w:r>
      <w:r w:rsidR="00AC6914">
        <w:rPr>
          <w:szCs w:val="28"/>
          <w:lang w:eastAsia="x-none"/>
        </w:rPr>
        <w:t>и</w:t>
      </w:r>
      <w:r w:rsidR="00AC6914" w:rsidRPr="0051589A">
        <w:rPr>
          <w:szCs w:val="28"/>
          <w:lang w:eastAsia="x-none"/>
        </w:rPr>
        <w:t xml:space="preserve"> почвы</w:t>
      </w:r>
      <w:r w:rsidR="007C0D5A">
        <w:rPr>
          <w:szCs w:val="28"/>
          <w:lang w:eastAsia="x-none"/>
        </w:rPr>
        <w:t xml:space="preserve"> в различных единицах измерения</w:t>
      </w:r>
      <w:r w:rsidR="00AC6914">
        <w:rPr>
          <w:szCs w:val="28"/>
          <w:lang w:eastAsia="x-none"/>
        </w:rPr>
        <w:t>: плотность почвы на разных глубинах, размеры агрегатов и коэффициент структурности (таблица 2)</w:t>
      </w:r>
      <w:r w:rsidR="00BE4F01">
        <w:rPr>
          <w:szCs w:val="28"/>
          <w:lang w:eastAsia="x-none"/>
        </w:rPr>
        <w:t>.</w:t>
      </w:r>
      <w:r w:rsidR="00BE4F01" w:rsidRPr="00BE4F01">
        <w:rPr>
          <w:lang w:eastAsia="ru-RU"/>
        </w:rPr>
        <w:t xml:space="preserve"> </w:t>
      </w:r>
      <w:r w:rsidR="00BE4F01">
        <w:rPr>
          <w:lang w:eastAsia="ru-RU"/>
        </w:rPr>
        <w:t xml:space="preserve">В общем случае в исходных данных может быть значительно больше классификационных шкал, </w:t>
      </w:r>
      <w:r w:rsidR="00BE4F01">
        <w:rPr>
          <w:szCs w:val="28"/>
          <w:lang w:eastAsia="ru-RU"/>
        </w:rPr>
        <w:t>описывающих результаты действия факторов на объект моделирования в натуральном и стоимостном выражении</w:t>
      </w:r>
      <w:r w:rsidR="003A2532">
        <w:rPr>
          <w:szCs w:val="28"/>
          <w:lang w:eastAsia="ru-RU"/>
        </w:rPr>
        <w:t xml:space="preserve"> </w:t>
      </w:r>
      <w:r w:rsidR="003A2532" w:rsidRPr="003A2532">
        <w:rPr>
          <w:szCs w:val="28"/>
          <w:lang w:eastAsia="ru-RU"/>
        </w:rPr>
        <w:t>[11]</w:t>
      </w:r>
      <w:r w:rsidR="00BE4F01">
        <w:rPr>
          <w:szCs w:val="28"/>
          <w:lang w:eastAsia="ru-RU"/>
        </w:rPr>
        <w:t>: например количество и качество продукции, прибыль и рентабельность. В системе «Эйдос» существует не очень жестко ограничение на суммарное количество градаций классификационных шка</w:t>
      </w:r>
      <w:r w:rsidR="007C0D5A">
        <w:rPr>
          <w:szCs w:val="28"/>
          <w:lang w:eastAsia="ru-RU"/>
        </w:rPr>
        <w:t>л: их должно быть не более 2032;</w:t>
      </w:r>
    </w:p>
    <w:p w:rsidR="00072E05" w:rsidRDefault="000669D2" w:rsidP="00ED7573">
      <w:pPr>
        <w:spacing w:line="240" w:lineRule="auto"/>
        <w:rPr>
          <w:lang w:eastAsia="ru-RU"/>
        </w:rPr>
      </w:pPr>
      <w:r>
        <w:rPr>
          <w:lang w:eastAsia="ru-RU"/>
        </w:rPr>
        <w:t>– колонк</w:t>
      </w:r>
      <w:r w:rsidR="00AC6914">
        <w:rPr>
          <w:lang w:eastAsia="ru-RU"/>
        </w:rPr>
        <w:t>и с 8-й по 10-ю</w:t>
      </w:r>
      <w:r>
        <w:rPr>
          <w:lang w:eastAsia="ru-RU"/>
        </w:rPr>
        <w:t xml:space="preserve"> – </w:t>
      </w:r>
      <w:r w:rsidR="00AC6914">
        <w:rPr>
          <w:lang w:eastAsia="ru-RU"/>
        </w:rPr>
        <w:t xml:space="preserve">это описательные шкалы, формализующие факторы, действующие на объект моделирования: вид обработки почвы, </w:t>
      </w:r>
      <w:r w:rsidR="00C619C4">
        <w:rPr>
          <w:lang w:eastAsia="ru-RU"/>
        </w:rPr>
        <w:t>удобрения и фаза вегетации пшеницы</w:t>
      </w:r>
      <w:r w:rsidR="00DB1EE6">
        <w:rPr>
          <w:lang w:eastAsia="ru-RU"/>
        </w:rPr>
        <w:t xml:space="preserve"> (таблица 1)</w:t>
      </w:r>
      <w:r w:rsidR="00C619C4">
        <w:rPr>
          <w:lang w:eastAsia="ru-RU"/>
        </w:rPr>
        <w:t>.</w:t>
      </w:r>
      <w:r w:rsidR="007C0D5A" w:rsidRPr="007C0D5A">
        <w:rPr>
          <w:lang w:eastAsia="ru-RU"/>
        </w:rPr>
        <w:t xml:space="preserve"> </w:t>
      </w:r>
      <w:r w:rsidR="007C0D5A">
        <w:rPr>
          <w:lang w:eastAsia="ru-RU"/>
        </w:rPr>
        <w:t>Эти шкалы имеют текстовый тип и их градациями являются лингвистические перемен</w:t>
      </w:r>
      <w:r w:rsidR="00073360">
        <w:rPr>
          <w:lang w:eastAsia="ru-RU"/>
        </w:rPr>
        <w:t>ные;</w:t>
      </w:r>
    </w:p>
    <w:p w:rsidR="005D4809" w:rsidRDefault="00073360" w:rsidP="00ED7573">
      <w:pPr>
        <w:spacing w:line="240" w:lineRule="auto"/>
        <w:rPr>
          <w:lang w:eastAsia="ru-RU"/>
        </w:rPr>
      </w:pPr>
      <w:r>
        <w:rPr>
          <w:lang w:eastAsia="ru-RU"/>
        </w:rPr>
        <w:t>– </w:t>
      </w:r>
      <w:r w:rsidR="001F4EFE">
        <w:rPr>
          <w:lang w:eastAsia="ru-RU"/>
        </w:rPr>
        <w:t xml:space="preserve">таблицы 3 и 4, содержащие исходные данные из работы </w:t>
      </w:r>
      <w:r w:rsidR="001F4EFE" w:rsidRPr="001F4EFE">
        <w:rPr>
          <w:lang w:eastAsia="ru-RU"/>
        </w:rPr>
        <w:t>[10]</w:t>
      </w:r>
      <w:r w:rsidR="001F4EFE">
        <w:rPr>
          <w:lang w:eastAsia="ru-RU"/>
        </w:rPr>
        <w:t xml:space="preserve">, </w:t>
      </w:r>
      <w:r w:rsidR="00D63719">
        <w:rPr>
          <w:lang w:eastAsia="ru-RU"/>
        </w:rPr>
        <w:t xml:space="preserve">не полностью согласованы по фазе вегетации пшеницы: в таблице 3 есть фаза вегетации «Колошение», которой нет в таблице 4, </w:t>
      </w:r>
      <w:r w:rsidR="00DA52B0">
        <w:rPr>
          <w:lang w:eastAsia="ru-RU"/>
        </w:rPr>
        <w:t xml:space="preserve">но </w:t>
      </w:r>
      <w:r w:rsidR="00D63719">
        <w:rPr>
          <w:lang w:eastAsia="ru-RU"/>
        </w:rPr>
        <w:t>зато в таблице 4 есть фаза вегетации «Всходы», которой нет в таблице 3. По эт</w:t>
      </w:r>
      <w:r w:rsidR="00B45D3F">
        <w:rPr>
          <w:lang w:eastAsia="ru-RU"/>
        </w:rPr>
        <w:t>им</w:t>
      </w:r>
      <w:r w:rsidR="00D63719">
        <w:rPr>
          <w:lang w:eastAsia="ru-RU"/>
        </w:rPr>
        <w:t xml:space="preserve"> причин</w:t>
      </w:r>
      <w:r w:rsidR="00B45D3F">
        <w:rPr>
          <w:lang w:eastAsia="ru-RU"/>
        </w:rPr>
        <w:t>ам</w:t>
      </w:r>
      <w:r w:rsidR="00D63719">
        <w:rPr>
          <w:lang w:eastAsia="ru-RU"/>
        </w:rPr>
        <w:t xml:space="preserve"> в сводной таблице 5, содержащей все имеющиеся исходные данные таблиц 3 и 4, </w:t>
      </w:r>
      <w:r w:rsidR="00D63719" w:rsidRPr="002D7F79">
        <w:rPr>
          <w:b/>
          <w:i/>
          <w:lang w:eastAsia="ru-RU"/>
        </w:rPr>
        <w:t>отсутствуют</w:t>
      </w:r>
      <w:r w:rsidR="00D63719">
        <w:rPr>
          <w:lang w:eastAsia="ru-RU"/>
        </w:rPr>
        <w:t xml:space="preserve"> данные по плотности почвы на разных глубинах при фазе вегетации «Всходы»</w:t>
      </w:r>
      <w:r w:rsidR="002D7F79">
        <w:rPr>
          <w:lang w:eastAsia="ru-RU"/>
        </w:rPr>
        <w:t xml:space="preserve">, а также данные по размерам агрегатов, коэффициенту структурности и удобрениям для фазы вегетации «Колошение». </w:t>
      </w:r>
      <w:r w:rsidR="00144AD2">
        <w:rPr>
          <w:lang w:eastAsia="ru-RU"/>
        </w:rPr>
        <w:t xml:space="preserve">В таблице 5 ячейки с отсутствующими данными выделены светло-зеленым фоном. При этом в числовых шкалах в этих ячейках нули, а в текстовых – пробелы. При вводе данных в систему </w:t>
      </w:r>
      <w:r w:rsidR="000A3CBD">
        <w:rPr>
          <w:lang w:eastAsia="ru-RU"/>
        </w:rPr>
        <w:t xml:space="preserve">«Эйдос» </w:t>
      </w:r>
      <w:r w:rsidR="00144AD2">
        <w:rPr>
          <w:lang w:eastAsia="ru-RU"/>
        </w:rPr>
        <w:t>нули и пробелы в исходных данных могут рассматриваться как значащие или как отсутствие данных. 2-й вариант и будет использован</w:t>
      </w:r>
      <w:r w:rsidR="00DA52B0">
        <w:rPr>
          <w:lang w:eastAsia="ru-RU"/>
        </w:rPr>
        <w:t xml:space="preserve"> в данной работе</w:t>
      </w:r>
      <w:r w:rsidR="00144AD2">
        <w:rPr>
          <w:lang w:eastAsia="ru-RU"/>
        </w:rPr>
        <w:t>.</w:t>
      </w:r>
    </w:p>
    <w:p w:rsidR="004A4CFE" w:rsidRDefault="004A4CFE" w:rsidP="00ED7573">
      <w:pPr>
        <w:spacing w:line="240" w:lineRule="auto"/>
        <w:rPr>
          <w:lang w:eastAsia="ru-RU"/>
        </w:rPr>
      </w:pPr>
    </w:p>
    <w:p w:rsidR="00073360" w:rsidRDefault="000A3CBD" w:rsidP="00ED7573">
      <w:pPr>
        <w:spacing w:line="240" w:lineRule="auto"/>
        <w:rPr>
          <w:lang w:eastAsia="ru-RU"/>
        </w:rPr>
      </w:pPr>
      <w:r>
        <w:rPr>
          <w:lang w:eastAsia="ru-RU"/>
        </w:rPr>
        <w:t>Математическая</w:t>
      </w:r>
      <w:r w:rsidR="00DC5FA1">
        <w:rPr>
          <w:lang w:eastAsia="ru-RU"/>
        </w:rPr>
        <w:t xml:space="preserve"> </w:t>
      </w:r>
      <w:r>
        <w:rPr>
          <w:lang w:eastAsia="ru-RU"/>
        </w:rPr>
        <w:t>модель</w:t>
      </w:r>
      <w:r w:rsidR="00DC5FA1">
        <w:rPr>
          <w:lang w:eastAsia="ru-RU"/>
        </w:rPr>
        <w:t xml:space="preserve"> </w:t>
      </w:r>
      <w:r>
        <w:rPr>
          <w:lang w:eastAsia="ru-RU"/>
        </w:rPr>
        <w:t>системы</w:t>
      </w:r>
      <w:r w:rsidR="00DC5FA1">
        <w:rPr>
          <w:lang w:eastAsia="ru-RU"/>
        </w:rPr>
        <w:t xml:space="preserve"> </w:t>
      </w:r>
      <w:r>
        <w:rPr>
          <w:lang w:eastAsia="ru-RU"/>
        </w:rPr>
        <w:t>«Эйдос»</w:t>
      </w:r>
      <w:r w:rsidR="00DC5FA1">
        <w:rPr>
          <w:lang w:eastAsia="ru-RU"/>
        </w:rPr>
        <w:t xml:space="preserve"> </w:t>
      </w:r>
      <w:r w:rsidR="00DC5FA1" w:rsidRPr="00DC5FA1">
        <w:rPr>
          <w:lang w:eastAsia="ru-RU"/>
        </w:rPr>
        <w:t>обеспечивает</w:t>
      </w:r>
      <w:r w:rsidR="00DC5FA1">
        <w:rPr>
          <w:lang w:eastAsia="ru-RU"/>
        </w:rPr>
        <w:t xml:space="preserve"> </w:t>
      </w:r>
      <w:r w:rsidR="00DC5FA1" w:rsidRPr="00DC5FA1">
        <w:rPr>
          <w:lang w:eastAsia="ru-RU"/>
        </w:rPr>
        <w:t>устойчивое</w:t>
      </w:r>
      <w:r w:rsidR="00DC5FA1">
        <w:rPr>
          <w:lang w:eastAsia="ru-RU"/>
        </w:rPr>
        <w:t xml:space="preserve"> </w:t>
      </w:r>
      <w:r w:rsidR="00DC5FA1" w:rsidRPr="00DC5FA1">
        <w:rPr>
          <w:lang w:eastAsia="ru-RU"/>
        </w:rPr>
        <w:t>выявление</w:t>
      </w:r>
      <w:r w:rsidR="00DC5FA1">
        <w:rPr>
          <w:lang w:eastAsia="ru-RU"/>
        </w:rPr>
        <w:t xml:space="preserve"> </w:t>
      </w:r>
      <w:r w:rsidR="00DC5FA1" w:rsidRPr="00DC5FA1">
        <w:rPr>
          <w:lang w:eastAsia="ru-RU"/>
        </w:rPr>
        <w:t>в</w:t>
      </w:r>
      <w:r w:rsidR="00DC5FA1">
        <w:rPr>
          <w:lang w:eastAsia="ru-RU"/>
        </w:rPr>
        <w:t xml:space="preserve"> </w:t>
      </w:r>
      <w:r w:rsidR="00DC5FA1" w:rsidRPr="00DC5FA1">
        <w:rPr>
          <w:lang w:eastAsia="ru-RU"/>
        </w:rPr>
        <w:t>сопоставимой</w:t>
      </w:r>
      <w:r w:rsidR="00DC5FA1">
        <w:rPr>
          <w:lang w:eastAsia="ru-RU"/>
        </w:rPr>
        <w:t xml:space="preserve"> </w:t>
      </w:r>
      <w:r w:rsidR="00DC5FA1" w:rsidRPr="00DC5FA1">
        <w:rPr>
          <w:lang w:eastAsia="ru-RU"/>
        </w:rPr>
        <w:t>форме</w:t>
      </w:r>
      <w:r w:rsidR="00DC5FA1">
        <w:rPr>
          <w:lang w:eastAsia="ru-RU"/>
        </w:rPr>
        <w:t xml:space="preserve"> </w:t>
      </w:r>
      <w:r w:rsidR="00DC5FA1" w:rsidRPr="00DC5FA1">
        <w:rPr>
          <w:lang w:eastAsia="ru-RU"/>
        </w:rPr>
        <w:t>силы</w:t>
      </w:r>
      <w:r w:rsidR="00DC5FA1">
        <w:rPr>
          <w:lang w:eastAsia="ru-RU"/>
        </w:rPr>
        <w:t xml:space="preserve"> </w:t>
      </w:r>
      <w:r w:rsidR="00DC5FA1" w:rsidRPr="00DC5FA1">
        <w:rPr>
          <w:lang w:eastAsia="ru-RU"/>
        </w:rPr>
        <w:t>и</w:t>
      </w:r>
      <w:r w:rsidR="00DC5FA1">
        <w:rPr>
          <w:lang w:eastAsia="ru-RU"/>
        </w:rPr>
        <w:t xml:space="preserve"> </w:t>
      </w:r>
      <w:r w:rsidR="00DC5FA1" w:rsidRPr="00DC5FA1">
        <w:rPr>
          <w:lang w:eastAsia="ru-RU"/>
        </w:rPr>
        <w:t>направления</w:t>
      </w:r>
      <w:r w:rsidR="00DC5FA1">
        <w:rPr>
          <w:lang w:eastAsia="ru-RU"/>
        </w:rPr>
        <w:t xml:space="preserve"> </w:t>
      </w:r>
      <w:r w:rsidR="00DC5FA1" w:rsidRPr="00DC5FA1">
        <w:rPr>
          <w:lang w:eastAsia="ru-RU"/>
        </w:rPr>
        <w:t>причинно-следственных</w:t>
      </w:r>
      <w:r w:rsidR="00DC5FA1">
        <w:rPr>
          <w:lang w:eastAsia="ru-RU"/>
        </w:rPr>
        <w:t xml:space="preserve"> </w:t>
      </w:r>
      <w:r w:rsidR="00DC5FA1" w:rsidRPr="00DC5FA1">
        <w:rPr>
          <w:lang w:eastAsia="ru-RU"/>
        </w:rPr>
        <w:t>зависимостей</w:t>
      </w:r>
      <w:r w:rsidR="00DC5FA1">
        <w:rPr>
          <w:lang w:eastAsia="ru-RU"/>
        </w:rPr>
        <w:t xml:space="preserve"> </w:t>
      </w:r>
      <w:r w:rsidR="00DC5FA1" w:rsidRPr="00DC5FA1">
        <w:rPr>
          <w:lang w:eastAsia="ru-RU"/>
        </w:rPr>
        <w:t>в</w:t>
      </w:r>
      <w:r w:rsidR="00DC5FA1">
        <w:rPr>
          <w:lang w:eastAsia="ru-RU"/>
        </w:rPr>
        <w:t xml:space="preserve"> </w:t>
      </w:r>
      <w:r w:rsidR="00DC5FA1" w:rsidRPr="00DC5FA1">
        <w:rPr>
          <w:lang w:eastAsia="ru-RU"/>
        </w:rPr>
        <w:t>неполных</w:t>
      </w:r>
      <w:r w:rsidR="00DC5FA1">
        <w:rPr>
          <w:lang w:eastAsia="ru-RU"/>
        </w:rPr>
        <w:t xml:space="preserve"> (фрагментированных) </w:t>
      </w:r>
      <w:r w:rsidR="00DC5FA1" w:rsidRPr="00DC5FA1">
        <w:rPr>
          <w:lang w:eastAsia="ru-RU"/>
        </w:rPr>
        <w:t>зашумленных</w:t>
      </w:r>
      <w:r w:rsidR="00DC5FA1">
        <w:rPr>
          <w:lang w:eastAsia="ru-RU"/>
        </w:rPr>
        <w:t xml:space="preserve"> </w:t>
      </w:r>
      <w:r w:rsidR="00DC5FA1" w:rsidRPr="00DC5FA1">
        <w:rPr>
          <w:lang w:eastAsia="ru-RU"/>
        </w:rPr>
        <w:t>взаимозависимых</w:t>
      </w:r>
      <w:r w:rsidR="00DC5FA1">
        <w:rPr>
          <w:lang w:eastAsia="ru-RU"/>
        </w:rPr>
        <w:t xml:space="preserve"> </w:t>
      </w:r>
      <w:r w:rsidR="00DC5FA1" w:rsidRPr="00DC5FA1">
        <w:rPr>
          <w:lang w:eastAsia="ru-RU"/>
        </w:rPr>
        <w:t>(нелинейных)</w:t>
      </w:r>
      <w:r w:rsidR="00DC5FA1">
        <w:rPr>
          <w:lang w:eastAsia="ru-RU"/>
        </w:rPr>
        <w:t xml:space="preserve"> </w:t>
      </w:r>
      <w:r w:rsidR="00DC5FA1" w:rsidRPr="00DC5FA1">
        <w:rPr>
          <w:lang w:eastAsia="ru-RU"/>
        </w:rPr>
        <w:t>данных</w:t>
      </w:r>
      <w:r w:rsidR="00DC5FA1">
        <w:rPr>
          <w:lang w:eastAsia="ru-RU"/>
        </w:rPr>
        <w:t xml:space="preserve"> </w:t>
      </w:r>
      <w:r w:rsidR="00DC5FA1" w:rsidRPr="00DC5FA1">
        <w:rPr>
          <w:lang w:eastAsia="ru-RU"/>
        </w:rPr>
        <w:t>очень</w:t>
      </w:r>
      <w:r w:rsidR="00DC5FA1">
        <w:rPr>
          <w:lang w:eastAsia="ru-RU"/>
        </w:rPr>
        <w:t xml:space="preserve"> </w:t>
      </w:r>
      <w:r w:rsidR="00DC5FA1" w:rsidRPr="00DC5FA1">
        <w:rPr>
          <w:lang w:eastAsia="ru-RU"/>
        </w:rPr>
        <w:t>большой</w:t>
      </w:r>
      <w:r w:rsidR="00DC5FA1">
        <w:rPr>
          <w:lang w:eastAsia="ru-RU"/>
        </w:rPr>
        <w:t xml:space="preserve"> </w:t>
      </w:r>
      <w:r w:rsidR="00DC5FA1" w:rsidRPr="00DC5FA1">
        <w:rPr>
          <w:lang w:eastAsia="ru-RU"/>
        </w:rPr>
        <w:t>размерности</w:t>
      </w:r>
      <w:r w:rsidR="00DC5FA1">
        <w:rPr>
          <w:lang w:eastAsia="ru-RU"/>
        </w:rPr>
        <w:t xml:space="preserve"> </w:t>
      </w:r>
      <w:r w:rsidR="00DC5FA1" w:rsidRPr="00DC5FA1">
        <w:rPr>
          <w:lang w:eastAsia="ru-RU"/>
        </w:rPr>
        <w:t>числовой</w:t>
      </w:r>
      <w:r w:rsidR="00DC5FA1">
        <w:rPr>
          <w:lang w:eastAsia="ru-RU"/>
        </w:rPr>
        <w:t xml:space="preserve"> </w:t>
      </w:r>
      <w:r w:rsidR="00DC5FA1" w:rsidRPr="00DC5FA1">
        <w:rPr>
          <w:lang w:eastAsia="ru-RU"/>
        </w:rPr>
        <w:t>и</w:t>
      </w:r>
      <w:r w:rsidR="00DC5FA1">
        <w:rPr>
          <w:lang w:eastAsia="ru-RU"/>
        </w:rPr>
        <w:t xml:space="preserve"> </w:t>
      </w:r>
      <w:r w:rsidR="00DC5FA1" w:rsidRPr="00DC5FA1">
        <w:rPr>
          <w:lang w:eastAsia="ru-RU"/>
        </w:rPr>
        <w:t>не</w:t>
      </w:r>
      <w:r w:rsidR="00DC5FA1">
        <w:rPr>
          <w:lang w:eastAsia="ru-RU"/>
        </w:rPr>
        <w:t xml:space="preserve"> </w:t>
      </w:r>
      <w:r w:rsidR="00DC5FA1" w:rsidRPr="00DC5FA1">
        <w:rPr>
          <w:lang w:eastAsia="ru-RU"/>
        </w:rPr>
        <w:t>числовой</w:t>
      </w:r>
      <w:r w:rsidR="00DC5FA1">
        <w:rPr>
          <w:lang w:eastAsia="ru-RU"/>
        </w:rPr>
        <w:t xml:space="preserve"> </w:t>
      </w:r>
      <w:r w:rsidR="00DC5FA1" w:rsidRPr="00DC5FA1">
        <w:rPr>
          <w:lang w:eastAsia="ru-RU"/>
        </w:rPr>
        <w:t>природы,</w:t>
      </w:r>
      <w:r w:rsidR="00DC5FA1">
        <w:rPr>
          <w:lang w:eastAsia="ru-RU"/>
        </w:rPr>
        <w:t xml:space="preserve"> </w:t>
      </w:r>
      <w:r w:rsidR="00DC5FA1" w:rsidRPr="00DC5FA1">
        <w:rPr>
          <w:lang w:eastAsia="ru-RU"/>
        </w:rPr>
        <w:t>измеряемых</w:t>
      </w:r>
      <w:r w:rsidR="00DC5FA1">
        <w:rPr>
          <w:lang w:eastAsia="ru-RU"/>
        </w:rPr>
        <w:t xml:space="preserve"> </w:t>
      </w:r>
      <w:r w:rsidR="00DC5FA1" w:rsidRPr="00DC5FA1">
        <w:rPr>
          <w:lang w:eastAsia="ru-RU"/>
        </w:rPr>
        <w:t>в</w:t>
      </w:r>
      <w:r w:rsidR="00DC5FA1">
        <w:rPr>
          <w:lang w:eastAsia="ru-RU"/>
        </w:rPr>
        <w:t xml:space="preserve"> </w:t>
      </w:r>
      <w:r w:rsidR="00DC5FA1" w:rsidRPr="00DC5FA1">
        <w:rPr>
          <w:lang w:eastAsia="ru-RU"/>
        </w:rPr>
        <w:t>различных</w:t>
      </w:r>
      <w:r w:rsidR="00DC5FA1">
        <w:rPr>
          <w:lang w:eastAsia="ru-RU"/>
        </w:rPr>
        <w:t xml:space="preserve"> </w:t>
      </w:r>
      <w:r w:rsidR="00DC5FA1" w:rsidRPr="00DC5FA1">
        <w:rPr>
          <w:lang w:eastAsia="ru-RU"/>
        </w:rPr>
        <w:t>типах</w:t>
      </w:r>
      <w:r w:rsidR="00DC5FA1">
        <w:rPr>
          <w:lang w:eastAsia="ru-RU"/>
        </w:rPr>
        <w:t xml:space="preserve"> </w:t>
      </w:r>
      <w:r w:rsidR="00DC5FA1" w:rsidRPr="00DC5FA1">
        <w:rPr>
          <w:lang w:eastAsia="ru-RU"/>
        </w:rPr>
        <w:t>шкал</w:t>
      </w:r>
      <w:r w:rsidR="00DC5FA1">
        <w:rPr>
          <w:lang w:eastAsia="ru-RU"/>
        </w:rPr>
        <w:t xml:space="preserve"> </w:t>
      </w:r>
      <w:r w:rsidR="00DC5FA1" w:rsidRPr="00DC5FA1">
        <w:rPr>
          <w:lang w:eastAsia="ru-RU"/>
        </w:rPr>
        <w:t>(номинальных,</w:t>
      </w:r>
      <w:r w:rsidR="00DC5FA1">
        <w:rPr>
          <w:lang w:eastAsia="ru-RU"/>
        </w:rPr>
        <w:t xml:space="preserve"> </w:t>
      </w:r>
      <w:r w:rsidR="00DC5FA1" w:rsidRPr="00DC5FA1">
        <w:rPr>
          <w:lang w:eastAsia="ru-RU"/>
        </w:rPr>
        <w:t>порядковых</w:t>
      </w:r>
      <w:r w:rsidR="00DC5FA1">
        <w:rPr>
          <w:lang w:eastAsia="ru-RU"/>
        </w:rPr>
        <w:t xml:space="preserve"> </w:t>
      </w:r>
      <w:r w:rsidR="00DC5FA1" w:rsidRPr="00DC5FA1">
        <w:rPr>
          <w:lang w:eastAsia="ru-RU"/>
        </w:rPr>
        <w:t>и</w:t>
      </w:r>
      <w:r w:rsidR="00DC5FA1">
        <w:rPr>
          <w:lang w:eastAsia="ru-RU"/>
        </w:rPr>
        <w:t xml:space="preserve"> </w:t>
      </w:r>
      <w:r w:rsidR="00DC5FA1" w:rsidRPr="00DC5FA1">
        <w:rPr>
          <w:lang w:eastAsia="ru-RU"/>
        </w:rPr>
        <w:t>числовых)</w:t>
      </w:r>
      <w:r w:rsidR="00DC5FA1">
        <w:rPr>
          <w:lang w:eastAsia="ru-RU"/>
        </w:rPr>
        <w:t xml:space="preserve"> </w:t>
      </w:r>
      <w:r w:rsidR="00DC5FA1" w:rsidRPr="00DC5FA1">
        <w:rPr>
          <w:lang w:eastAsia="ru-RU"/>
        </w:rPr>
        <w:t>и</w:t>
      </w:r>
      <w:r w:rsidR="00DC5FA1">
        <w:rPr>
          <w:lang w:eastAsia="ru-RU"/>
        </w:rPr>
        <w:t xml:space="preserve"> </w:t>
      </w:r>
      <w:r w:rsidR="00DC5FA1" w:rsidRPr="00DC5FA1">
        <w:rPr>
          <w:lang w:eastAsia="ru-RU"/>
        </w:rPr>
        <w:t>в</w:t>
      </w:r>
      <w:r w:rsidR="00DC5FA1">
        <w:rPr>
          <w:lang w:eastAsia="ru-RU"/>
        </w:rPr>
        <w:t xml:space="preserve"> </w:t>
      </w:r>
      <w:r w:rsidR="00DC5FA1" w:rsidRPr="00DC5FA1">
        <w:rPr>
          <w:lang w:eastAsia="ru-RU"/>
        </w:rPr>
        <w:t>различных</w:t>
      </w:r>
      <w:r w:rsidR="00DC5FA1">
        <w:rPr>
          <w:lang w:eastAsia="ru-RU"/>
        </w:rPr>
        <w:t xml:space="preserve"> </w:t>
      </w:r>
      <w:r w:rsidR="00DC5FA1" w:rsidRPr="00DC5FA1">
        <w:rPr>
          <w:lang w:eastAsia="ru-RU"/>
        </w:rPr>
        <w:t>единицах</w:t>
      </w:r>
      <w:r w:rsidR="00DC5FA1">
        <w:rPr>
          <w:lang w:eastAsia="ru-RU"/>
        </w:rPr>
        <w:t xml:space="preserve"> </w:t>
      </w:r>
      <w:r w:rsidR="00DC5FA1" w:rsidRPr="00DC5FA1">
        <w:rPr>
          <w:lang w:eastAsia="ru-RU"/>
        </w:rPr>
        <w:t>измерения</w:t>
      </w:r>
      <w:r w:rsidR="00DC5FA1">
        <w:rPr>
          <w:lang w:eastAsia="ru-RU"/>
        </w:rPr>
        <w:t xml:space="preserve">. Таким образом, система «Эйдос» </w:t>
      </w:r>
      <w:r w:rsidR="00DC5FA1" w:rsidRPr="00DC5FA1">
        <w:rPr>
          <w:lang w:eastAsia="ru-RU"/>
        </w:rPr>
        <w:t>не</w:t>
      </w:r>
      <w:r w:rsidR="00DC5FA1">
        <w:rPr>
          <w:lang w:eastAsia="ru-RU"/>
        </w:rPr>
        <w:t xml:space="preserve"> </w:t>
      </w:r>
      <w:r w:rsidR="00DC5FA1" w:rsidRPr="00DC5FA1">
        <w:rPr>
          <w:lang w:eastAsia="ru-RU"/>
        </w:rPr>
        <w:t>предъявляет</w:t>
      </w:r>
      <w:r w:rsidR="00DC5FA1">
        <w:rPr>
          <w:lang w:eastAsia="ru-RU"/>
        </w:rPr>
        <w:t xml:space="preserve"> </w:t>
      </w:r>
      <w:r w:rsidR="00DC5FA1" w:rsidRPr="00DC5FA1">
        <w:rPr>
          <w:lang w:eastAsia="ru-RU"/>
        </w:rPr>
        <w:t>жестких</w:t>
      </w:r>
      <w:r w:rsidR="00DC5FA1">
        <w:rPr>
          <w:lang w:eastAsia="ru-RU"/>
        </w:rPr>
        <w:t xml:space="preserve"> практически невыполнимых </w:t>
      </w:r>
      <w:r w:rsidR="00DC5FA1" w:rsidRPr="00DC5FA1">
        <w:rPr>
          <w:lang w:eastAsia="ru-RU"/>
        </w:rPr>
        <w:t>требований</w:t>
      </w:r>
      <w:r w:rsidR="00DC5FA1">
        <w:rPr>
          <w:lang w:eastAsia="ru-RU"/>
        </w:rPr>
        <w:t xml:space="preserve"> </w:t>
      </w:r>
      <w:r w:rsidR="00DC5FA1" w:rsidRPr="00DC5FA1">
        <w:rPr>
          <w:lang w:eastAsia="ru-RU"/>
        </w:rPr>
        <w:t>к</w:t>
      </w:r>
      <w:r w:rsidR="00DC5FA1">
        <w:rPr>
          <w:lang w:eastAsia="ru-RU"/>
        </w:rPr>
        <w:t xml:space="preserve"> исходным </w:t>
      </w:r>
      <w:r w:rsidR="00DC5FA1" w:rsidRPr="00DC5FA1">
        <w:rPr>
          <w:lang w:eastAsia="ru-RU"/>
        </w:rPr>
        <w:t>данным,</w:t>
      </w:r>
      <w:r w:rsidR="00DC5FA1">
        <w:rPr>
          <w:lang w:eastAsia="ru-RU"/>
        </w:rPr>
        <w:t xml:space="preserve"> </w:t>
      </w:r>
      <w:r w:rsidR="00DC5FA1" w:rsidRPr="00DC5FA1">
        <w:rPr>
          <w:lang w:eastAsia="ru-RU"/>
        </w:rPr>
        <w:t>а</w:t>
      </w:r>
      <w:r w:rsidR="00DC5FA1">
        <w:rPr>
          <w:lang w:eastAsia="ru-RU"/>
        </w:rPr>
        <w:t xml:space="preserve"> </w:t>
      </w:r>
      <w:r w:rsidR="00DC5FA1" w:rsidRPr="00DC5FA1">
        <w:rPr>
          <w:lang w:eastAsia="ru-RU"/>
        </w:rPr>
        <w:t>обрабатывает</w:t>
      </w:r>
      <w:r w:rsidR="00DC5FA1">
        <w:rPr>
          <w:lang w:eastAsia="ru-RU"/>
        </w:rPr>
        <w:t xml:space="preserve"> </w:t>
      </w:r>
      <w:r w:rsidR="00DC5FA1" w:rsidRPr="00DC5FA1">
        <w:rPr>
          <w:lang w:eastAsia="ru-RU"/>
        </w:rPr>
        <w:t>те</w:t>
      </w:r>
      <w:r w:rsidR="00DC5FA1">
        <w:rPr>
          <w:lang w:eastAsia="ru-RU"/>
        </w:rPr>
        <w:t xml:space="preserve"> </w:t>
      </w:r>
      <w:r w:rsidR="00DC5FA1" w:rsidRPr="00DC5FA1">
        <w:rPr>
          <w:lang w:eastAsia="ru-RU"/>
        </w:rPr>
        <w:t>данные,</w:t>
      </w:r>
      <w:r w:rsidR="00DC5FA1">
        <w:rPr>
          <w:lang w:eastAsia="ru-RU"/>
        </w:rPr>
        <w:t xml:space="preserve"> </w:t>
      </w:r>
      <w:r w:rsidR="00DC5FA1" w:rsidRPr="00DC5FA1">
        <w:rPr>
          <w:lang w:eastAsia="ru-RU"/>
        </w:rPr>
        <w:t>которые</w:t>
      </w:r>
      <w:r w:rsidR="00DC5FA1">
        <w:rPr>
          <w:lang w:eastAsia="ru-RU"/>
        </w:rPr>
        <w:t xml:space="preserve"> реально </w:t>
      </w:r>
      <w:r w:rsidR="00DC5FA1" w:rsidRPr="00DC5FA1">
        <w:rPr>
          <w:lang w:eastAsia="ru-RU"/>
        </w:rPr>
        <w:t>есть</w:t>
      </w:r>
      <w:r>
        <w:rPr>
          <w:lang w:eastAsia="ru-RU"/>
        </w:rPr>
        <w:t>,</w:t>
      </w:r>
      <w:r w:rsidR="00DC5FA1">
        <w:rPr>
          <w:lang w:eastAsia="ru-RU"/>
        </w:rPr>
        <w:t xml:space="preserve"> например </w:t>
      </w:r>
      <w:r>
        <w:rPr>
          <w:lang w:eastAsia="ru-RU"/>
        </w:rPr>
        <w:t>подобные</w:t>
      </w:r>
      <w:r w:rsidR="00DC5FA1">
        <w:rPr>
          <w:lang w:eastAsia="ru-RU"/>
        </w:rPr>
        <w:t xml:space="preserve"> </w:t>
      </w:r>
      <w:r>
        <w:rPr>
          <w:lang w:eastAsia="ru-RU"/>
        </w:rPr>
        <w:t>представленным</w:t>
      </w:r>
      <w:r w:rsidR="00DC5FA1">
        <w:rPr>
          <w:lang w:eastAsia="ru-RU"/>
        </w:rPr>
        <w:t xml:space="preserve"> </w:t>
      </w:r>
      <w:r>
        <w:rPr>
          <w:lang w:eastAsia="ru-RU"/>
        </w:rPr>
        <w:t>в</w:t>
      </w:r>
      <w:r w:rsidR="00DC5FA1">
        <w:rPr>
          <w:lang w:eastAsia="ru-RU"/>
        </w:rPr>
        <w:t xml:space="preserve"> </w:t>
      </w:r>
      <w:r>
        <w:rPr>
          <w:lang w:eastAsia="ru-RU"/>
        </w:rPr>
        <w:t>таблице</w:t>
      </w:r>
      <w:r w:rsidR="00DC5FA1">
        <w:rPr>
          <w:lang w:eastAsia="ru-RU"/>
        </w:rPr>
        <w:t xml:space="preserve"> </w:t>
      </w:r>
      <w:r>
        <w:rPr>
          <w:lang w:eastAsia="ru-RU"/>
        </w:rPr>
        <w:t>5.</w:t>
      </w:r>
    </w:p>
    <w:p w:rsidR="004A4CFE" w:rsidRDefault="004A4CFE" w:rsidP="00ED7573">
      <w:pPr>
        <w:spacing w:line="240" w:lineRule="auto"/>
        <w:rPr>
          <w:lang w:eastAsia="ru-RU"/>
        </w:rPr>
      </w:pPr>
    </w:p>
    <w:p w:rsidR="00AC6B40" w:rsidRDefault="00B45D3F" w:rsidP="00ED7573">
      <w:pPr>
        <w:spacing w:line="240" w:lineRule="auto"/>
        <w:rPr>
          <w:lang w:eastAsia="ru-RU"/>
        </w:rPr>
      </w:pPr>
      <w:r>
        <w:rPr>
          <w:lang w:eastAsia="ru-RU"/>
        </w:rPr>
        <w:t>Отметим</w:t>
      </w:r>
      <w:r w:rsidR="00AC6B40">
        <w:rPr>
          <w:lang w:eastAsia="ru-RU"/>
        </w:rPr>
        <w:t xml:space="preserve"> также</w:t>
      </w:r>
      <w:r>
        <w:rPr>
          <w:lang w:eastAsia="ru-RU"/>
        </w:rPr>
        <w:t xml:space="preserve">, </w:t>
      </w:r>
      <w:r w:rsidR="00AC6B40">
        <w:rPr>
          <w:lang w:eastAsia="ru-RU"/>
        </w:rPr>
        <w:t xml:space="preserve">в таблицах 3,4 и 5 использована </w:t>
      </w:r>
      <w:r w:rsidR="00AC6B40">
        <w:rPr>
          <w:szCs w:val="28"/>
          <w:lang w:eastAsia="x-none"/>
        </w:rPr>
        <w:t xml:space="preserve">Международная классификация фаз вегетации пшеницы по Задоксу </w:t>
      </w:r>
      <w:r w:rsidR="00AC6B40">
        <w:rPr>
          <w:lang w:eastAsia="ru-RU"/>
        </w:rPr>
        <w:t>(рисунок 4)</w:t>
      </w:r>
      <w:r w:rsidR="00AC6B40">
        <w:rPr>
          <w:szCs w:val="28"/>
          <w:lang w:eastAsia="x-none"/>
        </w:rPr>
        <w:t xml:space="preserve">. </w:t>
      </w:r>
    </w:p>
    <w:p w:rsidR="008270B1" w:rsidRDefault="008270B1" w:rsidP="00ED7573">
      <w:pPr>
        <w:spacing w:line="240" w:lineRule="auto"/>
        <w:ind w:firstLine="0"/>
        <w:jc w:val="center"/>
        <w:rPr>
          <w:lang w:eastAsia="ru-RU"/>
        </w:rPr>
      </w:pPr>
      <w:r w:rsidRPr="008270B1">
        <w:rPr>
          <w:noProof/>
          <w:lang w:eastAsia="ru-RU"/>
        </w:rPr>
        <w:lastRenderedPageBreak/>
        <w:drawing>
          <wp:inline distT="0" distB="0" distL="0" distR="0" wp14:anchorId="745E29AD" wp14:editId="5B71BF04">
            <wp:extent cx="5759450" cy="192536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59450" cy="1925365"/>
                    </a:xfrm>
                    <a:prstGeom prst="rect">
                      <a:avLst/>
                    </a:prstGeom>
                  </pic:spPr>
                </pic:pic>
              </a:graphicData>
            </a:graphic>
          </wp:inline>
        </w:drawing>
      </w:r>
    </w:p>
    <w:p w:rsidR="004702CC" w:rsidRPr="004702CC" w:rsidRDefault="004702CC" w:rsidP="00ED7573">
      <w:pPr>
        <w:pStyle w:val="a7"/>
        <w:rPr>
          <w:szCs w:val="28"/>
          <w:lang w:eastAsia="x-none"/>
        </w:rPr>
      </w:pPr>
      <w:r w:rsidRPr="007C3B57">
        <w:rPr>
          <w:szCs w:val="28"/>
          <w:lang w:eastAsia="x-none"/>
        </w:rPr>
        <w:t xml:space="preserve">Рисунок </w:t>
      </w:r>
      <w:r w:rsidRPr="007C3B57">
        <w:rPr>
          <w:szCs w:val="28"/>
          <w:lang w:eastAsia="x-none"/>
        </w:rPr>
        <w:fldChar w:fldCharType="begin"/>
      </w:r>
      <w:r w:rsidRPr="007C3B57">
        <w:rPr>
          <w:szCs w:val="28"/>
          <w:lang w:eastAsia="x-none"/>
        </w:rPr>
        <w:instrText xml:space="preserve"> SEQ Рисунок \* ARABIC </w:instrText>
      </w:r>
      <w:r w:rsidRPr="007C3B57">
        <w:rPr>
          <w:szCs w:val="28"/>
          <w:lang w:eastAsia="x-none"/>
        </w:rPr>
        <w:fldChar w:fldCharType="separate"/>
      </w:r>
      <w:r w:rsidR="00B05B72">
        <w:rPr>
          <w:noProof/>
          <w:szCs w:val="28"/>
          <w:lang w:eastAsia="x-none"/>
        </w:rPr>
        <w:t>4</w:t>
      </w:r>
      <w:r w:rsidRPr="007C3B57">
        <w:rPr>
          <w:szCs w:val="28"/>
          <w:lang w:eastAsia="x-none"/>
        </w:rPr>
        <w:fldChar w:fldCharType="end"/>
      </w:r>
      <w:r w:rsidRPr="007C3B57">
        <w:rPr>
          <w:szCs w:val="28"/>
          <w:lang w:eastAsia="x-none"/>
        </w:rPr>
        <w:t>.</w:t>
      </w:r>
      <w:r>
        <w:rPr>
          <w:szCs w:val="28"/>
          <w:lang w:eastAsia="x-none"/>
        </w:rPr>
        <w:t xml:space="preserve"> Международная классификация фаз вегетации пшеницы по Задоксу</w:t>
      </w:r>
    </w:p>
    <w:p w:rsidR="000245EE" w:rsidRPr="003C7781" w:rsidRDefault="000245EE" w:rsidP="00ED7573">
      <w:pPr>
        <w:spacing w:line="240" w:lineRule="auto"/>
        <w:ind w:firstLine="0"/>
        <w:rPr>
          <w:sz w:val="24"/>
          <w:szCs w:val="24"/>
          <w:lang w:eastAsia="ru-RU"/>
        </w:rPr>
      </w:pPr>
      <w:r w:rsidRPr="003C7781">
        <w:rPr>
          <w:i/>
          <w:sz w:val="24"/>
          <w:szCs w:val="24"/>
          <w:u w:val="single"/>
          <w:lang w:eastAsia="ru-RU"/>
        </w:rPr>
        <w:t>Источник:</w:t>
      </w:r>
      <w:r w:rsidRPr="003C7781">
        <w:rPr>
          <w:sz w:val="24"/>
          <w:szCs w:val="24"/>
          <w:lang w:eastAsia="ru-RU"/>
        </w:rPr>
        <w:t xml:space="preserve"> </w:t>
      </w:r>
      <w:hyperlink r:id="rId51" w:history="1">
        <w:r w:rsidRPr="003C7781">
          <w:rPr>
            <w:rStyle w:val="a4"/>
            <w:sz w:val="24"/>
            <w:szCs w:val="24"/>
            <w:lang w:eastAsia="ru-RU"/>
          </w:rPr>
          <w:t>https://pesticidy.by/wp-content/uploads/risunok-1.jpg</w:t>
        </w:r>
      </w:hyperlink>
      <w:r w:rsidRPr="003C7781">
        <w:rPr>
          <w:sz w:val="24"/>
          <w:szCs w:val="24"/>
          <w:lang w:eastAsia="ru-RU"/>
        </w:rPr>
        <w:t xml:space="preserve"> </w:t>
      </w:r>
    </w:p>
    <w:p w:rsidR="00230510" w:rsidRDefault="00230510" w:rsidP="00ED7573">
      <w:pPr>
        <w:spacing w:line="240" w:lineRule="auto"/>
        <w:rPr>
          <w:szCs w:val="28"/>
          <w:lang w:eastAsia="x-none"/>
        </w:rPr>
      </w:pPr>
    </w:p>
    <w:p w:rsidR="00B45D3F" w:rsidRDefault="00AC6B40" w:rsidP="00ED7573">
      <w:pPr>
        <w:spacing w:line="240" w:lineRule="auto"/>
        <w:rPr>
          <w:szCs w:val="28"/>
          <w:lang w:eastAsia="x-none"/>
        </w:rPr>
      </w:pPr>
      <w:r>
        <w:rPr>
          <w:szCs w:val="28"/>
          <w:lang w:eastAsia="x-none"/>
        </w:rPr>
        <w:t>Но существуют и более подробные классификации фаз вегетации пшеницы, например представленная в рисунке 5.</w:t>
      </w:r>
    </w:p>
    <w:p w:rsidR="00DC5FA1" w:rsidRDefault="00DC5FA1" w:rsidP="00ED7573">
      <w:pPr>
        <w:spacing w:line="240" w:lineRule="auto"/>
        <w:rPr>
          <w:szCs w:val="28"/>
          <w:lang w:eastAsia="x-none"/>
        </w:rPr>
      </w:pPr>
    </w:p>
    <w:p w:rsidR="00AC6B40" w:rsidRDefault="00BF7025" w:rsidP="00BF7025">
      <w:pPr>
        <w:spacing w:line="240" w:lineRule="auto"/>
        <w:ind w:firstLine="0"/>
        <w:jc w:val="center"/>
        <w:rPr>
          <w:szCs w:val="28"/>
          <w:lang w:eastAsia="x-none"/>
        </w:rPr>
      </w:pPr>
      <w:r w:rsidRPr="00BF7025">
        <w:rPr>
          <w:noProof/>
          <w:szCs w:val="28"/>
          <w:lang w:eastAsia="ru-RU"/>
        </w:rPr>
        <w:drawing>
          <wp:inline distT="0" distB="0" distL="0" distR="0" wp14:anchorId="6A85FA93" wp14:editId="4433F73F">
            <wp:extent cx="5761980" cy="374332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59450" cy="3741681"/>
                    </a:xfrm>
                    <a:prstGeom prst="rect">
                      <a:avLst/>
                    </a:prstGeom>
                  </pic:spPr>
                </pic:pic>
              </a:graphicData>
            </a:graphic>
          </wp:inline>
        </w:drawing>
      </w:r>
    </w:p>
    <w:p w:rsidR="00AC6B40" w:rsidRDefault="00ED7573" w:rsidP="00ED7573">
      <w:pPr>
        <w:pStyle w:val="a7"/>
      </w:pPr>
      <w:r>
        <w:t xml:space="preserve">Рисунок </w:t>
      </w:r>
      <w:r w:rsidR="001A76F2">
        <w:fldChar w:fldCharType="begin"/>
      </w:r>
      <w:r w:rsidR="001A76F2">
        <w:instrText xml:space="preserve"> SEQ Рисунок \* ARABIC </w:instrText>
      </w:r>
      <w:r w:rsidR="001A76F2">
        <w:fldChar w:fldCharType="separate"/>
      </w:r>
      <w:r w:rsidR="00B05B72">
        <w:rPr>
          <w:noProof/>
        </w:rPr>
        <w:t>5</w:t>
      </w:r>
      <w:r w:rsidR="001A76F2">
        <w:rPr>
          <w:noProof/>
        </w:rPr>
        <w:fldChar w:fldCharType="end"/>
      </w:r>
      <w:r>
        <w:t xml:space="preserve">. </w:t>
      </w:r>
      <w:r w:rsidR="003C7781">
        <w:t xml:space="preserve">Подробная </w:t>
      </w:r>
      <w:r w:rsidR="003C7781">
        <w:rPr>
          <w:szCs w:val="28"/>
          <w:lang w:eastAsia="x-none"/>
        </w:rPr>
        <w:t>классификация фаз вегетации пшеницы</w:t>
      </w:r>
    </w:p>
    <w:p w:rsidR="00ED7573" w:rsidRPr="003C7781" w:rsidRDefault="00ED7573" w:rsidP="003C7781">
      <w:pPr>
        <w:spacing w:line="240" w:lineRule="auto"/>
        <w:ind w:firstLine="0"/>
        <w:jc w:val="left"/>
        <w:rPr>
          <w:sz w:val="24"/>
          <w:szCs w:val="24"/>
          <w:lang w:eastAsia="ru-RU"/>
        </w:rPr>
      </w:pPr>
      <w:r w:rsidRPr="003C7781">
        <w:rPr>
          <w:i/>
          <w:sz w:val="24"/>
          <w:szCs w:val="24"/>
          <w:u w:val="single"/>
          <w:lang w:eastAsia="ru-RU"/>
        </w:rPr>
        <w:t xml:space="preserve">Источник: </w:t>
      </w:r>
      <w:hyperlink r:id="rId53" w:history="1">
        <w:r w:rsidRPr="003C7781">
          <w:rPr>
            <w:rStyle w:val="a4"/>
            <w:sz w:val="22"/>
            <w:lang w:eastAsia="ru-RU"/>
          </w:rPr>
          <w:t>https://sadovod-agronom.ru/zernovye/vesennie-zamorozki-dlya-ozimoj-pshenicy.html</w:t>
        </w:r>
      </w:hyperlink>
      <w:r w:rsidRPr="003C7781">
        <w:rPr>
          <w:sz w:val="24"/>
          <w:szCs w:val="24"/>
          <w:lang w:eastAsia="ru-RU"/>
        </w:rPr>
        <w:t xml:space="preserve"> </w:t>
      </w:r>
    </w:p>
    <w:p w:rsidR="00DC5FA1" w:rsidRDefault="00DC5FA1" w:rsidP="0056373A">
      <w:pPr>
        <w:spacing w:line="240" w:lineRule="auto"/>
        <w:rPr>
          <w:lang w:eastAsia="ru-RU"/>
        </w:rPr>
      </w:pPr>
    </w:p>
    <w:p w:rsidR="0056373A" w:rsidRDefault="0056373A" w:rsidP="0056373A">
      <w:pPr>
        <w:spacing w:line="240" w:lineRule="auto"/>
        <w:rPr>
          <w:lang w:eastAsia="ru-RU"/>
        </w:rPr>
      </w:pPr>
      <w:r>
        <w:rPr>
          <w:lang w:eastAsia="ru-RU"/>
        </w:rPr>
        <w:t xml:space="preserve">В системе «Эйдос» есть 6 основных автоматизированных программных интерфейсов </w:t>
      </w:r>
      <w:r w:rsidRPr="00230510">
        <w:rPr>
          <w:lang w:eastAsia="ru-RU"/>
        </w:rPr>
        <w:t>(</w:t>
      </w:r>
      <w:r>
        <w:rPr>
          <w:lang w:val="en-US" w:eastAsia="ru-RU"/>
        </w:rPr>
        <w:t>API</w:t>
      </w:r>
      <w:r w:rsidRPr="00230510">
        <w:rPr>
          <w:lang w:eastAsia="ru-RU"/>
        </w:rPr>
        <w:t>)</w:t>
      </w:r>
      <w:r>
        <w:rPr>
          <w:lang w:eastAsia="ru-RU"/>
        </w:rPr>
        <w:t xml:space="preserve">, обеспечивающих ввод в систему и интеллектуальную обработку числовых, текстовых и графических данных, представленных в виде таблиц и файлов. Возможна обработка и других видов данных (например, данных землетрясений, ЭЭГ, ЭКГ, аудио и видео), которые возможно представить в этих форматах (рисунок </w:t>
      </w:r>
      <w:r w:rsidRPr="00230510">
        <w:rPr>
          <w:lang w:eastAsia="ru-RU"/>
        </w:rPr>
        <w:t>6</w:t>
      </w:r>
      <w:r>
        <w:rPr>
          <w:lang w:eastAsia="ru-RU"/>
        </w:rPr>
        <w:t>).</w:t>
      </w:r>
    </w:p>
    <w:p w:rsidR="001A435B" w:rsidRDefault="00263A39" w:rsidP="00263A39">
      <w:pPr>
        <w:spacing w:line="240" w:lineRule="auto"/>
        <w:ind w:firstLine="0"/>
        <w:jc w:val="center"/>
        <w:rPr>
          <w:lang w:eastAsia="ru-RU"/>
        </w:rPr>
      </w:pPr>
      <w:r>
        <w:rPr>
          <w:noProof/>
          <w:lang w:eastAsia="ru-RU"/>
        </w:rPr>
        <w:lastRenderedPageBreak/>
        <w:drawing>
          <wp:inline distT="0" distB="0" distL="0" distR="0" wp14:anchorId="500525E1" wp14:editId="708B165B">
            <wp:extent cx="3290591" cy="2552700"/>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6.jpg"/>
                    <pic:cNvPicPr/>
                  </pic:nvPicPr>
                  <pic:blipFill>
                    <a:blip r:embed="rId54">
                      <a:extLst>
                        <a:ext uri="{28A0092B-C50C-407E-A947-70E740481C1C}">
                          <a14:useLocalDpi xmlns:a14="http://schemas.microsoft.com/office/drawing/2010/main" val="0"/>
                        </a:ext>
                      </a:extLst>
                    </a:blip>
                    <a:stretch>
                      <a:fillRect/>
                    </a:stretch>
                  </pic:blipFill>
                  <pic:spPr>
                    <a:xfrm>
                      <a:off x="0" y="0"/>
                      <a:ext cx="3290065" cy="2552292"/>
                    </a:xfrm>
                    <a:prstGeom prst="rect">
                      <a:avLst/>
                    </a:prstGeom>
                  </pic:spPr>
                </pic:pic>
              </a:graphicData>
            </a:graphic>
          </wp:inline>
        </w:drawing>
      </w:r>
    </w:p>
    <w:p w:rsidR="00263A39" w:rsidRDefault="00263A39" w:rsidP="00263A39">
      <w:pPr>
        <w:pStyle w:val="a7"/>
        <w:rPr>
          <w:szCs w:val="28"/>
          <w:lang w:eastAsia="x-none"/>
        </w:rPr>
      </w:pPr>
      <w:r w:rsidRPr="007C3B57">
        <w:rPr>
          <w:szCs w:val="28"/>
          <w:lang w:eastAsia="x-none"/>
        </w:rPr>
        <w:t xml:space="preserve">Рисунок </w:t>
      </w:r>
      <w:r w:rsidRPr="007C3B57">
        <w:rPr>
          <w:szCs w:val="28"/>
          <w:lang w:eastAsia="x-none"/>
        </w:rPr>
        <w:fldChar w:fldCharType="begin"/>
      </w:r>
      <w:r w:rsidRPr="007C3B57">
        <w:rPr>
          <w:szCs w:val="28"/>
          <w:lang w:eastAsia="x-none"/>
        </w:rPr>
        <w:instrText xml:space="preserve"> SEQ Рисунок \* ARABIC </w:instrText>
      </w:r>
      <w:r w:rsidRPr="007C3B57">
        <w:rPr>
          <w:szCs w:val="28"/>
          <w:lang w:eastAsia="x-none"/>
        </w:rPr>
        <w:fldChar w:fldCharType="separate"/>
      </w:r>
      <w:r w:rsidR="00B05B72">
        <w:rPr>
          <w:noProof/>
          <w:szCs w:val="28"/>
          <w:lang w:eastAsia="x-none"/>
        </w:rPr>
        <w:t>6</w:t>
      </w:r>
      <w:r w:rsidRPr="007C3B57">
        <w:rPr>
          <w:szCs w:val="28"/>
          <w:lang w:eastAsia="x-none"/>
        </w:rPr>
        <w:fldChar w:fldCharType="end"/>
      </w:r>
      <w:r w:rsidRPr="007C3B57">
        <w:rPr>
          <w:szCs w:val="28"/>
          <w:lang w:eastAsia="x-none"/>
        </w:rPr>
        <w:t xml:space="preserve">. </w:t>
      </w:r>
      <w:r>
        <w:rPr>
          <w:szCs w:val="28"/>
          <w:lang w:eastAsia="x-none"/>
        </w:rPr>
        <w:t xml:space="preserve">Автоматизированные программные интерфейсы </w:t>
      </w:r>
      <w:r w:rsidRPr="00EB3A5B">
        <w:rPr>
          <w:szCs w:val="28"/>
          <w:lang w:eastAsia="x-none"/>
        </w:rPr>
        <w:t>(</w:t>
      </w:r>
      <w:r>
        <w:rPr>
          <w:szCs w:val="28"/>
          <w:lang w:val="en-US" w:eastAsia="x-none"/>
        </w:rPr>
        <w:t>API</w:t>
      </w:r>
      <w:r w:rsidRPr="00EB3A5B">
        <w:rPr>
          <w:szCs w:val="28"/>
          <w:lang w:eastAsia="x-none"/>
        </w:rPr>
        <w:t xml:space="preserve">) </w:t>
      </w:r>
      <w:r w:rsidRPr="00EB3A5B">
        <w:rPr>
          <w:szCs w:val="28"/>
          <w:lang w:eastAsia="x-none"/>
        </w:rPr>
        <w:br/>
      </w:r>
      <w:r>
        <w:rPr>
          <w:szCs w:val="28"/>
          <w:lang w:eastAsia="x-none"/>
        </w:rPr>
        <w:t>системы «Эйдос»</w:t>
      </w:r>
    </w:p>
    <w:p w:rsidR="004A4CFE" w:rsidRPr="00965B87" w:rsidRDefault="004A4CFE" w:rsidP="00233F91">
      <w:pPr>
        <w:spacing w:line="240" w:lineRule="auto"/>
        <w:rPr>
          <w:sz w:val="10"/>
          <w:szCs w:val="10"/>
          <w:lang w:eastAsia="ru-RU"/>
        </w:rPr>
      </w:pPr>
    </w:p>
    <w:p w:rsidR="004A4CFE" w:rsidRDefault="004A4CFE" w:rsidP="004A4CFE">
      <w:pPr>
        <w:spacing w:line="240" w:lineRule="auto"/>
        <w:rPr>
          <w:lang w:eastAsia="ru-RU"/>
        </w:rPr>
      </w:pPr>
      <w:r>
        <w:rPr>
          <w:lang w:eastAsia="ru-RU"/>
        </w:rPr>
        <w:t xml:space="preserve">Для ввода исходных данных, представленных в таблице 5, в систему «Эйдос», используется один из ее автоматизированных программных интерфейсов </w:t>
      </w:r>
      <w:r w:rsidRPr="00332308">
        <w:rPr>
          <w:lang w:eastAsia="ru-RU"/>
        </w:rPr>
        <w:t>(</w:t>
      </w:r>
      <w:r>
        <w:rPr>
          <w:lang w:val="en-US" w:eastAsia="ru-RU"/>
        </w:rPr>
        <w:t>API</w:t>
      </w:r>
      <w:r w:rsidRPr="00332308">
        <w:rPr>
          <w:lang w:eastAsia="ru-RU"/>
        </w:rPr>
        <w:t>)</w:t>
      </w:r>
      <w:r>
        <w:rPr>
          <w:lang w:eastAsia="ru-RU"/>
        </w:rPr>
        <w:t>, а именно универсальный автоматизированный программный интерфейс</w:t>
      </w:r>
      <w:r w:rsidRPr="009D31E1">
        <w:rPr>
          <w:lang w:eastAsia="ru-RU"/>
        </w:rPr>
        <w:t xml:space="preserve"> </w:t>
      </w:r>
      <w:r>
        <w:rPr>
          <w:lang w:eastAsia="ru-RU"/>
        </w:rPr>
        <w:t xml:space="preserve">ввода данных из файлов </w:t>
      </w:r>
      <w:r>
        <w:rPr>
          <w:lang w:val="en-US" w:eastAsia="ru-RU"/>
        </w:rPr>
        <w:t>MS</w:t>
      </w:r>
      <w:r w:rsidRPr="00332308">
        <w:rPr>
          <w:lang w:eastAsia="ru-RU"/>
        </w:rPr>
        <w:t xml:space="preserve"> </w:t>
      </w:r>
      <w:r>
        <w:rPr>
          <w:lang w:val="en-US" w:eastAsia="ru-RU"/>
        </w:rPr>
        <w:t>Excel</w:t>
      </w:r>
      <w:r w:rsidRPr="00332308">
        <w:rPr>
          <w:lang w:eastAsia="ru-RU"/>
        </w:rPr>
        <w:t xml:space="preserve"> </w:t>
      </w:r>
      <w:r>
        <w:rPr>
          <w:lang w:eastAsia="ru-RU"/>
        </w:rPr>
        <w:t>(</w:t>
      </w:r>
      <w:r>
        <w:rPr>
          <w:lang w:val="en-US" w:eastAsia="ru-RU"/>
        </w:rPr>
        <w:t>API</w:t>
      </w:r>
      <w:r w:rsidRPr="00332308">
        <w:rPr>
          <w:lang w:eastAsia="ru-RU"/>
        </w:rPr>
        <w:t>-2.3.2.2</w:t>
      </w:r>
      <w:r>
        <w:rPr>
          <w:lang w:eastAsia="ru-RU"/>
        </w:rPr>
        <w:t>)</w:t>
      </w:r>
      <w:r w:rsidRPr="00230510">
        <w:rPr>
          <w:lang w:eastAsia="ru-RU"/>
        </w:rPr>
        <w:t xml:space="preserve">. </w:t>
      </w:r>
    </w:p>
    <w:p w:rsidR="004A4CFE" w:rsidRDefault="004A4CFE" w:rsidP="004A4CFE">
      <w:pPr>
        <w:spacing w:line="240" w:lineRule="auto"/>
        <w:rPr>
          <w:lang w:eastAsia="ru-RU"/>
        </w:rPr>
      </w:pPr>
      <w:r>
        <w:rPr>
          <w:lang w:eastAsia="ru-RU"/>
        </w:rPr>
        <w:t xml:space="preserve">Требования </w:t>
      </w:r>
      <w:r>
        <w:rPr>
          <w:lang w:val="en-US" w:eastAsia="ru-RU"/>
        </w:rPr>
        <w:t>API</w:t>
      </w:r>
      <w:r w:rsidRPr="00874929">
        <w:rPr>
          <w:lang w:eastAsia="ru-RU"/>
        </w:rPr>
        <w:t xml:space="preserve">-2.3.2.2 </w:t>
      </w:r>
      <w:r>
        <w:rPr>
          <w:lang w:eastAsia="ru-RU"/>
        </w:rPr>
        <w:t>к исходным данным подробно описаны в хелпах этого режима (рисунки 7):</w:t>
      </w:r>
    </w:p>
    <w:p w:rsidR="004A4CFE" w:rsidRPr="00B61C5F" w:rsidRDefault="004A4CFE" w:rsidP="004A4CFE">
      <w:pPr>
        <w:spacing w:line="240" w:lineRule="auto"/>
        <w:rPr>
          <w:szCs w:val="28"/>
          <w:lang w:eastAsia="x-none"/>
        </w:rPr>
      </w:pPr>
      <w:r>
        <w:rPr>
          <w:szCs w:val="28"/>
          <w:lang w:eastAsia="x-none"/>
        </w:rPr>
        <w:t xml:space="preserve">Экранные формы управления </w:t>
      </w:r>
      <w:r>
        <w:rPr>
          <w:szCs w:val="28"/>
          <w:lang w:val="en-US" w:eastAsia="x-none"/>
        </w:rPr>
        <w:t>API</w:t>
      </w:r>
      <w:r w:rsidRPr="00014271">
        <w:rPr>
          <w:szCs w:val="28"/>
          <w:lang w:eastAsia="x-none"/>
        </w:rPr>
        <w:t xml:space="preserve">-2.3.2.2 </w:t>
      </w:r>
      <w:r>
        <w:rPr>
          <w:szCs w:val="28"/>
          <w:lang w:eastAsia="x-none"/>
        </w:rPr>
        <w:t xml:space="preserve">системы «Эйдос» с </w:t>
      </w:r>
      <w:r w:rsidRPr="00DC2FC0">
        <w:rPr>
          <w:b/>
          <w:i/>
          <w:szCs w:val="28"/>
          <w:lang w:eastAsia="x-none"/>
        </w:rPr>
        <w:t>реальными параметрами</w:t>
      </w:r>
      <w:r>
        <w:rPr>
          <w:szCs w:val="28"/>
          <w:lang w:eastAsia="x-none"/>
        </w:rPr>
        <w:t>, использованными в данной работе, приведены на рисунках 8.</w:t>
      </w:r>
    </w:p>
    <w:p w:rsidR="003D3E13" w:rsidRDefault="003D3E13" w:rsidP="00E713B1">
      <w:pPr>
        <w:spacing w:line="240" w:lineRule="auto"/>
      </w:pPr>
      <w:r>
        <w:t>В таблицах 6, 7</w:t>
      </w:r>
      <w:r w:rsidR="000E2984">
        <w:t>, 8</w:t>
      </w:r>
      <w:r>
        <w:t xml:space="preserve"> приведены классификационные и описательные шкалы и градации, </w:t>
      </w:r>
      <w:r w:rsidR="000E2984">
        <w:t xml:space="preserve">а также обучающая выборка, </w:t>
      </w:r>
      <w:r>
        <w:t xml:space="preserve">сформированные </w:t>
      </w:r>
      <w:r>
        <w:rPr>
          <w:lang w:val="en-US"/>
        </w:rPr>
        <w:t>API</w:t>
      </w:r>
      <w:r w:rsidRPr="000617DE">
        <w:t xml:space="preserve">-2.3.2.2 </w:t>
      </w:r>
      <w:r>
        <w:t>при параметрах, показанных на рисунках 8</w:t>
      </w:r>
      <w:r w:rsidR="00965B87">
        <w:t>.</w:t>
      </w:r>
    </w:p>
    <w:p w:rsidR="007A56F3" w:rsidRPr="008E455B" w:rsidRDefault="007A56F3" w:rsidP="00E713B1">
      <w:pPr>
        <w:spacing w:line="240" w:lineRule="auto"/>
      </w:pPr>
      <w:r w:rsidRPr="008E455B">
        <w:t xml:space="preserve">На 2-м рисунке 8 указано, что в описательных шкалах суммарное количество градаций 12, а в таблице 7 их приведено лишь 11. Это потому, что </w:t>
      </w:r>
      <w:r>
        <w:t xml:space="preserve">в шкале «Удобрения» есть градация «Пробел», которая в соответствии с параметрами на 1-м рисунке 8 рассматривается не как значащая, а как </w:t>
      </w:r>
      <w:r w:rsidRPr="00ED644E">
        <w:rPr>
          <w:b/>
          <w:i/>
        </w:rPr>
        <w:t>отсутствие данных</w:t>
      </w:r>
      <w:r>
        <w:t>.</w:t>
      </w:r>
    </w:p>
    <w:p w:rsidR="007A56F3" w:rsidRDefault="007A56F3" w:rsidP="00E713B1">
      <w:pPr>
        <w:spacing w:line="240" w:lineRule="auto"/>
        <w:rPr>
          <w:szCs w:val="28"/>
        </w:rPr>
      </w:pPr>
      <w:r>
        <w:t xml:space="preserve">Для классификационных шкал на 3-м рисунке 8 приведено также количество наблюдений для каждого интервального значения (градации) и его размер. За счет того, что интервальные значения имеют разные размеры удается преодолеть </w:t>
      </w:r>
      <w:r w:rsidRPr="0080272B">
        <w:rPr>
          <w:b/>
          <w:i/>
          <w:szCs w:val="28"/>
        </w:rPr>
        <w:t>несбалансированность данных</w:t>
      </w:r>
      <w:r>
        <w:rPr>
          <w:szCs w:val="28"/>
        </w:rPr>
        <w:t xml:space="preserve">, т.к. число наблюдений в каждом интервальном значении некоторой шкалы получается равным с точностью 1 (т.к. число наблюдений – всегда целое число). </w:t>
      </w:r>
    </w:p>
    <w:p w:rsidR="007A56F3" w:rsidRPr="00C4077F" w:rsidRDefault="007A56F3" w:rsidP="00E713B1">
      <w:pPr>
        <w:spacing w:line="240" w:lineRule="auto"/>
        <w:rPr>
          <w:i/>
          <w:szCs w:val="28"/>
        </w:rPr>
      </w:pPr>
      <w:r w:rsidRPr="00C4077F">
        <w:rPr>
          <w:i/>
          <w:szCs w:val="28"/>
        </w:rPr>
        <w:t xml:space="preserve">Под </w:t>
      </w:r>
      <w:r w:rsidRPr="00C4077F">
        <w:rPr>
          <w:b/>
          <w:i/>
          <w:szCs w:val="28"/>
        </w:rPr>
        <w:t>несбалансированностью данных</w:t>
      </w:r>
      <w:r w:rsidRPr="00C4077F">
        <w:rPr>
          <w:i/>
          <w:szCs w:val="28"/>
        </w:rPr>
        <w:t xml:space="preserve"> понимается </w:t>
      </w:r>
      <w:r w:rsidRPr="0032384D">
        <w:rPr>
          <w:b/>
          <w:i/>
          <w:szCs w:val="28"/>
        </w:rPr>
        <w:t>неравномерность</w:t>
      </w:r>
      <w:r w:rsidRPr="00C4077F">
        <w:rPr>
          <w:i/>
          <w:szCs w:val="28"/>
        </w:rPr>
        <w:t xml:space="preserve"> распределения значений </w:t>
      </w:r>
      <w:r>
        <w:rPr>
          <w:i/>
          <w:szCs w:val="28"/>
        </w:rPr>
        <w:t xml:space="preserve">свойств объекта моделирования или действующих на него факторов </w:t>
      </w:r>
      <w:r w:rsidRPr="00C4077F">
        <w:rPr>
          <w:i/>
          <w:szCs w:val="28"/>
        </w:rPr>
        <w:t>по диапазону изменения значений числовых шкал.</w:t>
      </w:r>
    </w:p>
    <w:p w:rsidR="00501BE4" w:rsidRDefault="00901889" w:rsidP="00230510">
      <w:pPr>
        <w:spacing w:line="240" w:lineRule="auto"/>
        <w:ind w:firstLine="0"/>
        <w:jc w:val="center"/>
      </w:pPr>
      <w:r>
        <w:rPr>
          <w:noProof/>
          <w:lang w:eastAsia="ru-RU"/>
        </w:rPr>
        <w:lastRenderedPageBreak/>
        <w:drawing>
          <wp:inline distT="0" distB="0" distL="0" distR="0" wp14:anchorId="065BABE5" wp14:editId="05DE16DC">
            <wp:extent cx="4140000" cy="40824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140000" cy="4082400"/>
                    </a:xfrm>
                    <a:prstGeom prst="rect">
                      <a:avLst/>
                    </a:prstGeom>
                  </pic:spPr>
                </pic:pic>
              </a:graphicData>
            </a:graphic>
          </wp:inline>
        </w:drawing>
      </w:r>
    </w:p>
    <w:p w:rsidR="00901889" w:rsidRPr="00874929" w:rsidRDefault="00901889" w:rsidP="00230510">
      <w:pPr>
        <w:spacing w:line="240" w:lineRule="auto"/>
        <w:ind w:firstLine="0"/>
        <w:rPr>
          <w:sz w:val="6"/>
          <w:szCs w:val="6"/>
        </w:rPr>
      </w:pPr>
    </w:p>
    <w:p w:rsidR="00F55978" w:rsidRDefault="00901889" w:rsidP="00230510">
      <w:pPr>
        <w:spacing w:line="240" w:lineRule="auto"/>
        <w:ind w:firstLine="0"/>
        <w:jc w:val="center"/>
      </w:pPr>
      <w:r>
        <w:rPr>
          <w:noProof/>
          <w:lang w:eastAsia="ru-RU"/>
        </w:rPr>
        <w:drawing>
          <wp:inline distT="0" distB="0" distL="0" distR="0" wp14:anchorId="341F9EE9" wp14:editId="3C2011D5">
            <wp:extent cx="4140000" cy="43704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140000" cy="4370400"/>
                    </a:xfrm>
                    <a:prstGeom prst="rect">
                      <a:avLst/>
                    </a:prstGeom>
                  </pic:spPr>
                </pic:pic>
              </a:graphicData>
            </a:graphic>
          </wp:inline>
        </w:drawing>
      </w:r>
    </w:p>
    <w:p w:rsidR="00874929" w:rsidRDefault="00874929" w:rsidP="00230510">
      <w:pPr>
        <w:pStyle w:val="a7"/>
        <w:rPr>
          <w:szCs w:val="28"/>
          <w:lang w:eastAsia="x-none"/>
        </w:rPr>
      </w:pPr>
      <w:r w:rsidRPr="007C3B57">
        <w:rPr>
          <w:szCs w:val="28"/>
          <w:lang w:eastAsia="x-none"/>
        </w:rPr>
        <w:t xml:space="preserve">Рисунок </w:t>
      </w:r>
      <w:r w:rsidRPr="007C3B57">
        <w:rPr>
          <w:szCs w:val="28"/>
          <w:lang w:eastAsia="x-none"/>
        </w:rPr>
        <w:fldChar w:fldCharType="begin"/>
      </w:r>
      <w:r w:rsidRPr="007C3B57">
        <w:rPr>
          <w:szCs w:val="28"/>
          <w:lang w:eastAsia="x-none"/>
        </w:rPr>
        <w:instrText xml:space="preserve"> SEQ Рисунок \* ARABIC </w:instrText>
      </w:r>
      <w:r w:rsidRPr="007C3B57">
        <w:rPr>
          <w:szCs w:val="28"/>
          <w:lang w:eastAsia="x-none"/>
        </w:rPr>
        <w:fldChar w:fldCharType="separate"/>
      </w:r>
      <w:r w:rsidR="00B05B72">
        <w:rPr>
          <w:noProof/>
          <w:szCs w:val="28"/>
          <w:lang w:eastAsia="x-none"/>
        </w:rPr>
        <w:t>7</w:t>
      </w:r>
      <w:r w:rsidRPr="007C3B57">
        <w:rPr>
          <w:szCs w:val="28"/>
          <w:lang w:eastAsia="x-none"/>
        </w:rPr>
        <w:fldChar w:fldCharType="end"/>
      </w:r>
      <w:r w:rsidRPr="007C3B57">
        <w:rPr>
          <w:szCs w:val="28"/>
          <w:lang w:eastAsia="x-none"/>
        </w:rPr>
        <w:t xml:space="preserve">. </w:t>
      </w:r>
      <w:r>
        <w:rPr>
          <w:szCs w:val="28"/>
          <w:lang w:eastAsia="x-none"/>
        </w:rPr>
        <w:t xml:space="preserve">Хелпы </w:t>
      </w:r>
      <w:r>
        <w:rPr>
          <w:szCs w:val="28"/>
          <w:lang w:val="en-US" w:eastAsia="x-none"/>
        </w:rPr>
        <w:t>API</w:t>
      </w:r>
      <w:r w:rsidRPr="00B018FD">
        <w:rPr>
          <w:szCs w:val="28"/>
          <w:lang w:eastAsia="x-none"/>
        </w:rPr>
        <w:t xml:space="preserve">-2.3.2.2 </w:t>
      </w:r>
      <w:r>
        <w:rPr>
          <w:szCs w:val="28"/>
          <w:lang w:eastAsia="x-none"/>
        </w:rPr>
        <w:t>системы «Эйдос»</w:t>
      </w:r>
    </w:p>
    <w:p w:rsidR="002D7086" w:rsidRPr="006A784F" w:rsidRDefault="002D7086" w:rsidP="00263A39">
      <w:pPr>
        <w:spacing w:line="240" w:lineRule="auto"/>
        <w:rPr>
          <w:sz w:val="10"/>
          <w:szCs w:val="10"/>
          <w:lang w:eastAsia="x-none"/>
        </w:rPr>
      </w:pPr>
    </w:p>
    <w:p w:rsidR="00901889" w:rsidRDefault="003B0ED1" w:rsidP="00E13D31">
      <w:pPr>
        <w:spacing w:line="240" w:lineRule="auto"/>
        <w:ind w:firstLine="0"/>
        <w:jc w:val="center"/>
        <w:rPr>
          <w:lang w:val="en-US"/>
        </w:rPr>
      </w:pPr>
      <w:r>
        <w:rPr>
          <w:noProof/>
          <w:lang w:eastAsia="ru-RU"/>
        </w:rPr>
        <w:lastRenderedPageBreak/>
        <w:drawing>
          <wp:inline distT="0" distB="0" distL="0" distR="0" wp14:anchorId="0506058A" wp14:editId="117E7431">
            <wp:extent cx="5580000" cy="5932800"/>
            <wp:effectExtent l="0" t="0" r="190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580000" cy="5932800"/>
                    </a:xfrm>
                    <a:prstGeom prst="rect">
                      <a:avLst/>
                    </a:prstGeom>
                  </pic:spPr>
                </pic:pic>
              </a:graphicData>
            </a:graphic>
          </wp:inline>
        </w:drawing>
      </w:r>
    </w:p>
    <w:p w:rsidR="003B0ED1" w:rsidRDefault="004C3E0D" w:rsidP="00E13D31">
      <w:pPr>
        <w:spacing w:line="240" w:lineRule="auto"/>
        <w:ind w:firstLine="0"/>
        <w:jc w:val="center"/>
        <w:rPr>
          <w:lang w:val="en-US"/>
        </w:rPr>
      </w:pPr>
      <w:r>
        <w:rPr>
          <w:noProof/>
          <w:lang w:eastAsia="ru-RU"/>
        </w:rPr>
        <w:drawing>
          <wp:inline distT="0" distB="0" distL="0" distR="0" wp14:anchorId="145999E6" wp14:editId="1A1ED137">
            <wp:extent cx="5580000" cy="2527200"/>
            <wp:effectExtent l="0" t="0" r="1905"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580000" cy="2527200"/>
                    </a:xfrm>
                    <a:prstGeom prst="rect">
                      <a:avLst/>
                    </a:prstGeom>
                  </pic:spPr>
                </pic:pic>
              </a:graphicData>
            </a:graphic>
          </wp:inline>
        </w:drawing>
      </w:r>
    </w:p>
    <w:p w:rsidR="004C3E0D" w:rsidRDefault="004C3E0D" w:rsidP="00E13D31">
      <w:pPr>
        <w:spacing w:line="240" w:lineRule="auto"/>
        <w:ind w:firstLine="0"/>
        <w:jc w:val="center"/>
        <w:rPr>
          <w:lang w:val="en-US"/>
        </w:rPr>
      </w:pPr>
      <w:r>
        <w:rPr>
          <w:noProof/>
          <w:lang w:eastAsia="ru-RU"/>
        </w:rPr>
        <w:lastRenderedPageBreak/>
        <w:drawing>
          <wp:inline distT="0" distB="0" distL="0" distR="0" wp14:anchorId="4710A491" wp14:editId="2D052B3E">
            <wp:extent cx="5220000" cy="40284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220000" cy="4028400"/>
                    </a:xfrm>
                    <a:prstGeom prst="rect">
                      <a:avLst/>
                    </a:prstGeom>
                  </pic:spPr>
                </pic:pic>
              </a:graphicData>
            </a:graphic>
          </wp:inline>
        </w:drawing>
      </w:r>
    </w:p>
    <w:p w:rsidR="004C3E0D" w:rsidRPr="003B0ED1" w:rsidRDefault="00943C1F" w:rsidP="00E13D31">
      <w:pPr>
        <w:spacing w:line="240" w:lineRule="auto"/>
        <w:ind w:firstLine="0"/>
        <w:jc w:val="center"/>
        <w:rPr>
          <w:lang w:val="en-US"/>
        </w:rPr>
      </w:pPr>
      <w:r>
        <w:rPr>
          <w:noProof/>
          <w:lang w:eastAsia="ru-RU"/>
        </w:rPr>
        <w:drawing>
          <wp:inline distT="0" distB="0" distL="0" distR="0" wp14:anchorId="0C3023F3" wp14:editId="75AE7397">
            <wp:extent cx="5219700" cy="1743075"/>
            <wp:effectExtent l="0" t="0" r="0" b="952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220000" cy="1743175"/>
                    </a:xfrm>
                    <a:prstGeom prst="rect">
                      <a:avLst/>
                    </a:prstGeom>
                  </pic:spPr>
                </pic:pic>
              </a:graphicData>
            </a:graphic>
          </wp:inline>
        </w:drawing>
      </w:r>
    </w:p>
    <w:p w:rsidR="00014271" w:rsidRPr="007C3B57" w:rsidRDefault="00014271" w:rsidP="00E13D31">
      <w:pPr>
        <w:pStyle w:val="a7"/>
        <w:rPr>
          <w:szCs w:val="28"/>
          <w:lang w:eastAsia="x-none"/>
        </w:rPr>
      </w:pPr>
      <w:r w:rsidRPr="007C3B57">
        <w:rPr>
          <w:szCs w:val="28"/>
          <w:lang w:eastAsia="x-none"/>
        </w:rPr>
        <w:t xml:space="preserve">Рисунок </w:t>
      </w:r>
      <w:r w:rsidRPr="007C3B57">
        <w:rPr>
          <w:szCs w:val="28"/>
          <w:lang w:eastAsia="x-none"/>
        </w:rPr>
        <w:fldChar w:fldCharType="begin"/>
      </w:r>
      <w:r w:rsidRPr="007C3B57">
        <w:rPr>
          <w:szCs w:val="28"/>
          <w:lang w:eastAsia="x-none"/>
        </w:rPr>
        <w:instrText xml:space="preserve"> SEQ Рисунок \* ARABIC </w:instrText>
      </w:r>
      <w:r w:rsidRPr="007C3B57">
        <w:rPr>
          <w:szCs w:val="28"/>
          <w:lang w:eastAsia="x-none"/>
        </w:rPr>
        <w:fldChar w:fldCharType="separate"/>
      </w:r>
      <w:r w:rsidR="00B05B72">
        <w:rPr>
          <w:noProof/>
          <w:szCs w:val="28"/>
          <w:lang w:eastAsia="x-none"/>
        </w:rPr>
        <w:t>8</w:t>
      </w:r>
      <w:r w:rsidRPr="007C3B57">
        <w:rPr>
          <w:szCs w:val="28"/>
          <w:lang w:eastAsia="x-none"/>
        </w:rPr>
        <w:fldChar w:fldCharType="end"/>
      </w:r>
      <w:r w:rsidRPr="007C3B57">
        <w:rPr>
          <w:szCs w:val="28"/>
          <w:lang w:eastAsia="x-none"/>
        </w:rPr>
        <w:t>.</w:t>
      </w:r>
      <w:r>
        <w:rPr>
          <w:szCs w:val="28"/>
          <w:lang w:eastAsia="x-none"/>
        </w:rPr>
        <w:t xml:space="preserve"> Экранные формы управления </w:t>
      </w:r>
      <w:r>
        <w:rPr>
          <w:szCs w:val="28"/>
          <w:lang w:val="en-US" w:eastAsia="x-none"/>
        </w:rPr>
        <w:t>API</w:t>
      </w:r>
      <w:r w:rsidRPr="00014271">
        <w:rPr>
          <w:szCs w:val="28"/>
          <w:lang w:eastAsia="x-none"/>
        </w:rPr>
        <w:t xml:space="preserve">-2.3.2.2 </w:t>
      </w:r>
      <w:r>
        <w:rPr>
          <w:szCs w:val="28"/>
          <w:lang w:eastAsia="x-none"/>
        </w:rPr>
        <w:t>системы «Эйдос»</w:t>
      </w:r>
    </w:p>
    <w:p w:rsidR="00014271" w:rsidRPr="001E00C2" w:rsidRDefault="00014271" w:rsidP="00E13D31">
      <w:pPr>
        <w:spacing w:line="240" w:lineRule="auto"/>
        <w:ind w:firstLine="0"/>
        <w:jc w:val="center"/>
        <w:rPr>
          <w:sz w:val="10"/>
          <w:szCs w:val="10"/>
        </w:rPr>
      </w:pPr>
    </w:p>
    <w:p w:rsidR="009945C9" w:rsidRPr="0059348F" w:rsidRDefault="00290568" w:rsidP="00C4077F">
      <w:pPr>
        <w:pStyle w:val="a7"/>
      </w:pPr>
      <w:r>
        <w:t xml:space="preserve">Таблица </w:t>
      </w:r>
      <w:r w:rsidR="001A76F2">
        <w:fldChar w:fldCharType="begin"/>
      </w:r>
      <w:r w:rsidR="001A76F2">
        <w:instrText xml:space="preserve"> SEQ Таблица \* ARABIC </w:instrText>
      </w:r>
      <w:r w:rsidR="001A76F2">
        <w:fldChar w:fldCharType="separate"/>
      </w:r>
      <w:r w:rsidR="00B05B72">
        <w:rPr>
          <w:noProof/>
        </w:rPr>
        <w:t>6</w:t>
      </w:r>
      <w:r w:rsidR="001A76F2">
        <w:rPr>
          <w:noProof/>
        </w:rPr>
        <w:fldChar w:fldCharType="end"/>
      </w:r>
      <w:r>
        <w:t xml:space="preserve"> – Классификационные </w:t>
      </w:r>
      <w:bookmarkStart w:id="54" w:name="OLE_LINK4"/>
      <w:bookmarkStart w:id="55" w:name="OLE_LINK5"/>
      <w:r>
        <w:t>шкалы и градации</w:t>
      </w:r>
      <w:bookmarkEnd w:id="54"/>
      <w:bookmarkEnd w:id="55"/>
      <w:r w:rsidR="00EE3B3B">
        <w:t xml:space="preserve"> (числов</w:t>
      </w:r>
      <w:r w:rsidR="007B7D04">
        <w:t>ые</w:t>
      </w:r>
      <w:r w:rsidR="00EE3B3B">
        <w:t xml:space="preserve"> шкал</w:t>
      </w:r>
      <w:r w:rsidR="007B7D04">
        <w:t>ы</w:t>
      </w:r>
      <w:r w:rsidR="00EE3B3B">
        <w:t>)</w:t>
      </w:r>
    </w:p>
    <w:tbl>
      <w:tblPr>
        <w:tblW w:w="0" w:type="auto"/>
        <w:jc w:val="center"/>
        <w:tblInd w:w="93" w:type="dxa"/>
        <w:tblLook w:val="04A0" w:firstRow="1" w:lastRow="0" w:firstColumn="1" w:lastColumn="0" w:noHBand="0" w:noVBand="1"/>
      </w:tblPr>
      <w:tblGrid>
        <w:gridCol w:w="963"/>
        <w:gridCol w:w="5908"/>
      </w:tblGrid>
      <w:tr w:rsidR="00C7508E" w:rsidRPr="00C7508E" w:rsidTr="00C7508E">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center"/>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KOD_CLS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left"/>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NAME_CLS</w:t>
            </w:r>
          </w:p>
        </w:tc>
      </w:tr>
      <w:tr w:rsidR="00C7508E" w:rsidRPr="00C7508E" w:rsidTr="00C7508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center"/>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1</w:t>
            </w:r>
          </w:p>
        </w:tc>
        <w:tc>
          <w:tcPr>
            <w:tcW w:w="0" w:type="auto"/>
            <w:tcBorders>
              <w:top w:val="nil"/>
              <w:left w:val="nil"/>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left"/>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ПЛОТНОСТЬ ПОЧВЫ В СЛОЕ 0-10 СМ (Г/СМ3)-1/3-{1.1500000, 1.2200000}</w:t>
            </w:r>
          </w:p>
        </w:tc>
      </w:tr>
      <w:tr w:rsidR="00C7508E" w:rsidRPr="00C7508E" w:rsidTr="00C7508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center"/>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2</w:t>
            </w:r>
          </w:p>
        </w:tc>
        <w:tc>
          <w:tcPr>
            <w:tcW w:w="0" w:type="auto"/>
            <w:tcBorders>
              <w:top w:val="nil"/>
              <w:left w:val="nil"/>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left"/>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ПЛОТНОСТЬ ПОЧВЫ В СЛОЕ 0-10 СМ (Г/СМ3)-2/3-{1.2200000, 1.3100000}</w:t>
            </w:r>
          </w:p>
        </w:tc>
      </w:tr>
      <w:tr w:rsidR="00C7508E" w:rsidRPr="00C7508E" w:rsidTr="00C7508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center"/>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3</w:t>
            </w:r>
          </w:p>
        </w:tc>
        <w:tc>
          <w:tcPr>
            <w:tcW w:w="0" w:type="auto"/>
            <w:tcBorders>
              <w:top w:val="nil"/>
              <w:left w:val="nil"/>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left"/>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ПЛОТНОСТЬ ПОЧВЫ В СЛОЕ 0-10 СМ (Г/СМ3)-3/3-{1.3100000, 1.4800000}</w:t>
            </w:r>
          </w:p>
        </w:tc>
      </w:tr>
      <w:tr w:rsidR="00C7508E" w:rsidRPr="00C7508E" w:rsidTr="00C7508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center"/>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4</w:t>
            </w:r>
          </w:p>
        </w:tc>
        <w:tc>
          <w:tcPr>
            <w:tcW w:w="0" w:type="auto"/>
            <w:tcBorders>
              <w:top w:val="nil"/>
              <w:left w:val="nil"/>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left"/>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ПЛОТНОСТЬ ПОЧВЫ В СЛОЕ 10-20 СМ (Г/СМ3)-1/3-{1.1700000, 1.3000000}</w:t>
            </w:r>
          </w:p>
        </w:tc>
      </w:tr>
      <w:tr w:rsidR="00C7508E" w:rsidRPr="00C7508E" w:rsidTr="00C7508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center"/>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5</w:t>
            </w:r>
          </w:p>
        </w:tc>
        <w:tc>
          <w:tcPr>
            <w:tcW w:w="0" w:type="auto"/>
            <w:tcBorders>
              <w:top w:val="nil"/>
              <w:left w:val="nil"/>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left"/>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ПЛОТНОСТЬ ПОЧВЫ В СЛОЕ 10-20 СМ (Г/СМ3)-2/3-{1.3000000, 1.3600000}</w:t>
            </w:r>
          </w:p>
        </w:tc>
      </w:tr>
      <w:tr w:rsidR="00C7508E" w:rsidRPr="00C7508E" w:rsidTr="00C7508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center"/>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6</w:t>
            </w:r>
          </w:p>
        </w:tc>
        <w:tc>
          <w:tcPr>
            <w:tcW w:w="0" w:type="auto"/>
            <w:tcBorders>
              <w:top w:val="nil"/>
              <w:left w:val="nil"/>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left"/>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ПЛОТНОСТЬ ПОЧВЫ В СЛОЕ 10-20 СМ (Г/СМ3)-3/3-{1.3600000, 1.5400000}</w:t>
            </w:r>
          </w:p>
        </w:tc>
      </w:tr>
      <w:tr w:rsidR="00C7508E" w:rsidRPr="00C7508E" w:rsidTr="00C7508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center"/>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7</w:t>
            </w:r>
          </w:p>
        </w:tc>
        <w:tc>
          <w:tcPr>
            <w:tcW w:w="0" w:type="auto"/>
            <w:tcBorders>
              <w:top w:val="nil"/>
              <w:left w:val="nil"/>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left"/>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ПЛОТНОСТЬ ПОЧВЫ В СЛОЕ 20-30 СМ (Г/СМ3)-1/3-{1.2500000, 1.3200000}</w:t>
            </w:r>
          </w:p>
        </w:tc>
      </w:tr>
      <w:tr w:rsidR="00C7508E" w:rsidRPr="00C7508E" w:rsidTr="00C7508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center"/>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8</w:t>
            </w:r>
          </w:p>
        </w:tc>
        <w:tc>
          <w:tcPr>
            <w:tcW w:w="0" w:type="auto"/>
            <w:tcBorders>
              <w:top w:val="nil"/>
              <w:left w:val="nil"/>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left"/>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ПЛОТНОСТЬ ПОЧВЫ В СЛОЕ 20-30 СМ (Г/СМ3)-2/3-{1.3200000, 1.3800000}</w:t>
            </w:r>
          </w:p>
        </w:tc>
      </w:tr>
      <w:tr w:rsidR="00C7508E" w:rsidRPr="00C7508E" w:rsidTr="00C7508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center"/>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9</w:t>
            </w:r>
          </w:p>
        </w:tc>
        <w:tc>
          <w:tcPr>
            <w:tcW w:w="0" w:type="auto"/>
            <w:tcBorders>
              <w:top w:val="nil"/>
              <w:left w:val="nil"/>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left"/>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ПЛОТНОСТЬ ПОЧВЫ В СЛОЕ 20-30 СМ (Г/СМ3)-3/3-{1.3800000, 1.5200000}</w:t>
            </w:r>
          </w:p>
        </w:tc>
      </w:tr>
      <w:tr w:rsidR="00C7508E" w:rsidRPr="00C7508E" w:rsidTr="00C7508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center"/>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10</w:t>
            </w:r>
          </w:p>
        </w:tc>
        <w:tc>
          <w:tcPr>
            <w:tcW w:w="0" w:type="auto"/>
            <w:tcBorders>
              <w:top w:val="nil"/>
              <w:left w:val="nil"/>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left"/>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РАЗМЕР АГРЕГАТОВ &gt;0,25+&lt;10 (%)-1/3-{50.3000000, 52.9000000}</w:t>
            </w:r>
          </w:p>
        </w:tc>
      </w:tr>
      <w:tr w:rsidR="00C7508E" w:rsidRPr="00C7508E" w:rsidTr="00C7508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center"/>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11</w:t>
            </w:r>
          </w:p>
        </w:tc>
        <w:tc>
          <w:tcPr>
            <w:tcW w:w="0" w:type="auto"/>
            <w:tcBorders>
              <w:top w:val="nil"/>
              <w:left w:val="nil"/>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left"/>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РАЗМЕР АГРЕГАТОВ &gt;0,25+&lt;10 (%)-2/3-{52.9000000, 65.6000000}</w:t>
            </w:r>
          </w:p>
        </w:tc>
      </w:tr>
      <w:tr w:rsidR="00C7508E" w:rsidRPr="00C7508E" w:rsidTr="00C7508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center"/>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12</w:t>
            </w:r>
          </w:p>
        </w:tc>
        <w:tc>
          <w:tcPr>
            <w:tcW w:w="0" w:type="auto"/>
            <w:tcBorders>
              <w:top w:val="nil"/>
              <w:left w:val="nil"/>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left"/>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РАЗМЕР АГРЕГАТОВ &gt;0,25+&lt;10 (%)-3/3-{65.6000000, 70.0000000}</w:t>
            </w:r>
          </w:p>
        </w:tc>
      </w:tr>
      <w:tr w:rsidR="00C7508E" w:rsidRPr="00C7508E" w:rsidTr="00C7508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center"/>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13</w:t>
            </w:r>
          </w:p>
        </w:tc>
        <w:tc>
          <w:tcPr>
            <w:tcW w:w="0" w:type="auto"/>
            <w:tcBorders>
              <w:top w:val="nil"/>
              <w:left w:val="nil"/>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left"/>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РАЗМЕР АГРЕГАТОВ &lt;0,25+&gt;10 (%)-1/3-{30.0000000, 33.7000000}</w:t>
            </w:r>
          </w:p>
        </w:tc>
      </w:tr>
      <w:tr w:rsidR="00C7508E" w:rsidRPr="00C7508E" w:rsidTr="00C7508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center"/>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14</w:t>
            </w:r>
          </w:p>
        </w:tc>
        <w:tc>
          <w:tcPr>
            <w:tcW w:w="0" w:type="auto"/>
            <w:tcBorders>
              <w:top w:val="nil"/>
              <w:left w:val="nil"/>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left"/>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РАЗМЕР АГРЕГАТОВ &lt;0,25+&gt;10 (%)-2/3-{33.7000000, 41.8000000}</w:t>
            </w:r>
          </w:p>
        </w:tc>
      </w:tr>
      <w:tr w:rsidR="00C7508E" w:rsidRPr="00C7508E" w:rsidTr="00C7508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center"/>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15</w:t>
            </w:r>
          </w:p>
        </w:tc>
        <w:tc>
          <w:tcPr>
            <w:tcW w:w="0" w:type="auto"/>
            <w:tcBorders>
              <w:top w:val="nil"/>
              <w:left w:val="nil"/>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left"/>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РАЗМЕР АГРЕГАТОВ &lt;0,25+&gt;10 (%)-3/3-{41.8000000, 49.7000000}</w:t>
            </w:r>
          </w:p>
        </w:tc>
      </w:tr>
      <w:tr w:rsidR="00C7508E" w:rsidRPr="00C7508E" w:rsidTr="00C7508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center"/>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16</w:t>
            </w:r>
          </w:p>
        </w:tc>
        <w:tc>
          <w:tcPr>
            <w:tcW w:w="0" w:type="auto"/>
            <w:tcBorders>
              <w:top w:val="nil"/>
              <w:left w:val="nil"/>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left"/>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КОЭФФИЦИЕНТ СТРУКТУРНОСТИ-1/3-{1.0000000, 1.1000000}</w:t>
            </w:r>
          </w:p>
        </w:tc>
      </w:tr>
      <w:tr w:rsidR="00C7508E" w:rsidRPr="00C7508E" w:rsidTr="00C7508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center"/>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17</w:t>
            </w:r>
          </w:p>
        </w:tc>
        <w:tc>
          <w:tcPr>
            <w:tcW w:w="0" w:type="auto"/>
            <w:tcBorders>
              <w:top w:val="nil"/>
              <w:left w:val="nil"/>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left"/>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КОЭФФИЦИЕНТ СТРУКТУРНОСТИ-2/3-{1.1000000, 1.9000000}</w:t>
            </w:r>
          </w:p>
        </w:tc>
      </w:tr>
      <w:tr w:rsidR="00C7508E" w:rsidRPr="00C7508E" w:rsidTr="00C7508E">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center"/>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18</w:t>
            </w:r>
          </w:p>
        </w:tc>
        <w:tc>
          <w:tcPr>
            <w:tcW w:w="0" w:type="auto"/>
            <w:tcBorders>
              <w:top w:val="nil"/>
              <w:left w:val="nil"/>
              <w:bottom w:val="single" w:sz="4" w:space="0" w:color="auto"/>
              <w:right w:val="single" w:sz="4" w:space="0" w:color="auto"/>
            </w:tcBorders>
            <w:shd w:val="clear" w:color="auto" w:fill="auto"/>
            <w:noWrap/>
            <w:vAlign w:val="bottom"/>
            <w:hideMark/>
          </w:tcPr>
          <w:p w:rsidR="00C7508E" w:rsidRPr="00C7508E" w:rsidRDefault="00C7508E" w:rsidP="00C4077F">
            <w:pPr>
              <w:spacing w:line="240" w:lineRule="auto"/>
              <w:ind w:firstLine="0"/>
              <w:jc w:val="left"/>
              <w:rPr>
                <w:rFonts w:ascii="Arial CYR" w:eastAsia="Times New Roman" w:hAnsi="Arial CYR" w:cs="Arial CYR"/>
                <w:sz w:val="16"/>
                <w:szCs w:val="16"/>
                <w:lang w:eastAsia="ru-RU"/>
              </w:rPr>
            </w:pPr>
            <w:r w:rsidRPr="00C7508E">
              <w:rPr>
                <w:rFonts w:ascii="Arial CYR" w:eastAsia="Times New Roman" w:hAnsi="Arial CYR" w:cs="Arial CYR"/>
                <w:sz w:val="16"/>
                <w:szCs w:val="16"/>
                <w:lang w:eastAsia="ru-RU"/>
              </w:rPr>
              <w:t>КОЭФФИЦИЕНТ СТРУКТУРНОСТИ-3/3-{1.9000000, 2.3000000}</w:t>
            </w:r>
          </w:p>
        </w:tc>
      </w:tr>
    </w:tbl>
    <w:p w:rsidR="00DB0655" w:rsidRPr="00C0515A" w:rsidRDefault="00CC11F2" w:rsidP="00C4077F">
      <w:pPr>
        <w:spacing w:line="240" w:lineRule="auto"/>
        <w:ind w:firstLine="0"/>
        <w:rPr>
          <w:lang w:val="en-US" w:eastAsia="ru-RU"/>
        </w:rPr>
      </w:pPr>
      <w:r>
        <w:rPr>
          <w:i/>
          <w:u w:val="single"/>
          <w:lang w:eastAsia="ru-RU"/>
        </w:rPr>
        <w:t>Источник</w:t>
      </w:r>
      <w:r w:rsidRPr="00C0515A">
        <w:rPr>
          <w:i/>
          <w:u w:val="single"/>
          <w:lang w:val="en-US" w:eastAsia="ru-RU"/>
        </w:rPr>
        <w:t>:</w:t>
      </w:r>
      <w:r w:rsidRPr="00C0515A">
        <w:rPr>
          <w:lang w:val="en-US" w:eastAsia="ru-RU"/>
        </w:rPr>
        <w:t xml:space="preserve"> </w:t>
      </w:r>
      <w:r w:rsidR="00C0515A" w:rsidRPr="00C0515A">
        <w:rPr>
          <w:lang w:val="en-US" w:eastAsia="ru-RU"/>
        </w:rPr>
        <w:t xml:space="preserve">c:\Aidos-X\AID_DATA\A0000002\System\Classes.dbf </w:t>
      </w:r>
    </w:p>
    <w:p w:rsidR="00290568" w:rsidRPr="00290568" w:rsidRDefault="00290568" w:rsidP="00C4077F">
      <w:pPr>
        <w:pStyle w:val="a7"/>
      </w:pPr>
      <w:r>
        <w:lastRenderedPageBreak/>
        <w:t xml:space="preserve">Таблица </w:t>
      </w:r>
      <w:r w:rsidR="001A76F2">
        <w:fldChar w:fldCharType="begin"/>
      </w:r>
      <w:r w:rsidR="001A76F2">
        <w:instrText xml:space="preserve"> SEQ Таблица \* ARABIC </w:instrText>
      </w:r>
      <w:r w:rsidR="001A76F2">
        <w:fldChar w:fldCharType="separate"/>
      </w:r>
      <w:r w:rsidR="00B05B72">
        <w:rPr>
          <w:noProof/>
        </w:rPr>
        <w:t>7</w:t>
      </w:r>
      <w:r w:rsidR="001A76F2">
        <w:rPr>
          <w:noProof/>
        </w:rPr>
        <w:fldChar w:fldCharType="end"/>
      </w:r>
      <w:r>
        <w:t xml:space="preserve"> – Описательные шкалы и градации</w:t>
      </w:r>
      <w:r w:rsidR="00EE3B3B">
        <w:t xml:space="preserve"> (лингвистические переменные)</w:t>
      </w:r>
    </w:p>
    <w:tbl>
      <w:tblPr>
        <w:tblW w:w="5540" w:type="dxa"/>
        <w:jc w:val="center"/>
        <w:tblLook w:val="04A0" w:firstRow="1" w:lastRow="0" w:firstColumn="1" w:lastColumn="0" w:noHBand="0" w:noVBand="1"/>
      </w:tblPr>
      <w:tblGrid>
        <w:gridCol w:w="1000"/>
        <w:gridCol w:w="4540"/>
      </w:tblGrid>
      <w:tr w:rsidR="00DC27F8" w:rsidRPr="00DC27F8" w:rsidTr="00DC27F8">
        <w:trPr>
          <w:jc w:val="center"/>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center"/>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KOD_ATR</w:t>
            </w:r>
          </w:p>
        </w:tc>
        <w:tc>
          <w:tcPr>
            <w:tcW w:w="4540" w:type="dxa"/>
            <w:tcBorders>
              <w:top w:val="single" w:sz="4" w:space="0" w:color="auto"/>
              <w:left w:val="nil"/>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left"/>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NAME_ATR</w:t>
            </w:r>
          </w:p>
        </w:tc>
      </w:tr>
      <w:tr w:rsidR="00DC27F8" w:rsidRPr="00DC27F8" w:rsidTr="00DC27F8">
        <w:trPr>
          <w:jc w:val="center"/>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center"/>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1</w:t>
            </w:r>
          </w:p>
        </w:tc>
        <w:tc>
          <w:tcPr>
            <w:tcW w:w="4540" w:type="dxa"/>
            <w:tcBorders>
              <w:top w:val="nil"/>
              <w:left w:val="nil"/>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left"/>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ОБРАБОТКА ПОЧВЫ-1/4-1.Вспашка (контроль)</w:t>
            </w:r>
          </w:p>
        </w:tc>
      </w:tr>
      <w:tr w:rsidR="00DC27F8" w:rsidRPr="00DC27F8" w:rsidTr="00DC27F8">
        <w:trPr>
          <w:jc w:val="center"/>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center"/>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2</w:t>
            </w:r>
          </w:p>
        </w:tc>
        <w:tc>
          <w:tcPr>
            <w:tcW w:w="4540" w:type="dxa"/>
            <w:tcBorders>
              <w:top w:val="nil"/>
              <w:left w:val="nil"/>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left"/>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ОБРАБОТКА ПОЧВЫ-2/4-2.Чизелевание</w:t>
            </w:r>
          </w:p>
        </w:tc>
      </w:tr>
      <w:tr w:rsidR="00DC27F8" w:rsidRPr="00DC27F8" w:rsidTr="00DC27F8">
        <w:trPr>
          <w:jc w:val="center"/>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center"/>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3</w:t>
            </w:r>
          </w:p>
        </w:tc>
        <w:tc>
          <w:tcPr>
            <w:tcW w:w="4540" w:type="dxa"/>
            <w:tcBorders>
              <w:top w:val="nil"/>
              <w:left w:val="nil"/>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left"/>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ОБРАБОТКА ПОЧВЫ-3/4-3.Дисковое лущение</w:t>
            </w:r>
          </w:p>
        </w:tc>
      </w:tr>
      <w:tr w:rsidR="00DC27F8" w:rsidRPr="00DC27F8" w:rsidTr="00DC27F8">
        <w:trPr>
          <w:jc w:val="center"/>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center"/>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4</w:t>
            </w:r>
          </w:p>
        </w:tc>
        <w:tc>
          <w:tcPr>
            <w:tcW w:w="4540" w:type="dxa"/>
            <w:tcBorders>
              <w:top w:val="nil"/>
              <w:left w:val="nil"/>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left"/>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ОБРАБОТКА ПОЧВЫ-4/4-4.Прямой посев</w:t>
            </w:r>
          </w:p>
        </w:tc>
      </w:tr>
      <w:tr w:rsidR="00DC27F8" w:rsidRPr="00DC27F8" w:rsidTr="00DC27F8">
        <w:trPr>
          <w:jc w:val="center"/>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center"/>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5</w:t>
            </w:r>
          </w:p>
        </w:tc>
        <w:tc>
          <w:tcPr>
            <w:tcW w:w="4540" w:type="dxa"/>
            <w:tcBorders>
              <w:top w:val="nil"/>
              <w:left w:val="nil"/>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left"/>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УДОБРЕНИЯ-1/3-N20P80 + N40</w:t>
            </w:r>
          </w:p>
        </w:tc>
      </w:tr>
      <w:tr w:rsidR="00DC27F8" w:rsidRPr="00DC27F8" w:rsidTr="00DC27F8">
        <w:trPr>
          <w:jc w:val="center"/>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center"/>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6</w:t>
            </w:r>
          </w:p>
        </w:tc>
        <w:tc>
          <w:tcPr>
            <w:tcW w:w="4540" w:type="dxa"/>
            <w:tcBorders>
              <w:top w:val="nil"/>
              <w:left w:val="nil"/>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left"/>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УДОБРЕНИЯ-2/3-N40P160 + N40</w:t>
            </w:r>
          </w:p>
        </w:tc>
      </w:tr>
      <w:tr w:rsidR="00DC27F8" w:rsidRPr="00DC27F8" w:rsidTr="00DC27F8">
        <w:trPr>
          <w:jc w:val="center"/>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center"/>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7</w:t>
            </w:r>
          </w:p>
        </w:tc>
        <w:tc>
          <w:tcPr>
            <w:tcW w:w="4540" w:type="dxa"/>
            <w:tcBorders>
              <w:top w:val="nil"/>
              <w:left w:val="nil"/>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left"/>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УДОБРЕНИЯ-3/3-Без удобрений (контроль)</w:t>
            </w:r>
          </w:p>
        </w:tc>
      </w:tr>
      <w:tr w:rsidR="00DC27F8" w:rsidRPr="00DC27F8" w:rsidTr="00DC27F8">
        <w:trPr>
          <w:jc w:val="center"/>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center"/>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8</w:t>
            </w:r>
          </w:p>
        </w:tc>
        <w:tc>
          <w:tcPr>
            <w:tcW w:w="4540" w:type="dxa"/>
            <w:tcBorders>
              <w:top w:val="nil"/>
              <w:left w:val="nil"/>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left"/>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ФАЗА ВЕГЕТАЦИИ-1/4-1.Всходы</w:t>
            </w:r>
          </w:p>
        </w:tc>
      </w:tr>
      <w:tr w:rsidR="00DC27F8" w:rsidRPr="00DC27F8" w:rsidTr="00DC27F8">
        <w:trPr>
          <w:jc w:val="center"/>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center"/>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9</w:t>
            </w:r>
          </w:p>
        </w:tc>
        <w:tc>
          <w:tcPr>
            <w:tcW w:w="4540" w:type="dxa"/>
            <w:tcBorders>
              <w:top w:val="nil"/>
              <w:left w:val="nil"/>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left"/>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ФАЗА ВЕГЕТАЦИИ-2/4-2.Весеннее кущение</w:t>
            </w:r>
          </w:p>
        </w:tc>
      </w:tr>
      <w:tr w:rsidR="00DC27F8" w:rsidRPr="00DC27F8" w:rsidTr="00DC27F8">
        <w:trPr>
          <w:jc w:val="center"/>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center"/>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10</w:t>
            </w:r>
          </w:p>
        </w:tc>
        <w:tc>
          <w:tcPr>
            <w:tcW w:w="4540" w:type="dxa"/>
            <w:tcBorders>
              <w:top w:val="nil"/>
              <w:left w:val="nil"/>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left"/>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ФАЗА ВЕГЕТАЦИИ-3/4-3.Колошение</w:t>
            </w:r>
          </w:p>
        </w:tc>
      </w:tr>
      <w:tr w:rsidR="00DC27F8" w:rsidRPr="00DC27F8" w:rsidTr="00DC27F8">
        <w:trPr>
          <w:jc w:val="center"/>
        </w:trPr>
        <w:tc>
          <w:tcPr>
            <w:tcW w:w="1000" w:type="dxa"/>
            <w:tcBorders>
              <w:top w:val="nil"/>
              <w:left w:val="single" w:sz="4" w:space="0" w:color="auto"/>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center"/>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11</w:t>
            </w:r>
          </w:p>
        </w:tc>
        <w:tc>
          <w:tcPr>
            <w:tcW w:w="4540" w:type="dxa"/>
            <w:tcBorders>
              <w:top w:val="nil"/>
              <w:left w:val="nil"/>
              <w:bottom w:val="single" w:sz="4" w:space="0" w:color="auto"/>
              <w:right w:val="single" w:sz="4" w:space="0" w:color="auto"/>
            </w:tcBorders>
            <w:shd w:val="clear" w:color="auto" w:fill="auto"/>
            <w:noWrap/>
            <w:vAlign w:val="bottom"/>
            <w:hideMark/>
          </w:tcPr>
          <w:p w:rsidR="00DC27F8" w:rsidRPr="00DC27F8" w:rsidRDefault="00DC27F8" w:rsidP="00C4077F">
            <w:pPr>
              <w:spacing w:line="240" w:lineRule="auto"/>
              <w:ind w:firstLine="0"/>
              <w:jc w:val="left"/>
              <w:rPr>
                <w:rFonts w:ascii="Arial CYR" w:eastAsia="Times New Roman" w:hAnsi="Arial CYR" w:cs="Arial CYR"/>
                <w:sz w:val="16"/>
                <w:szCs w:val="16"/>
                <w:lang w:eastAsia="ru-RU"/>
              </w:rPr>
            </w:pPr>
            <w:r w:rsidRPr="00DC27F8">
              <w:rPr>
                <w:rFonts w:ascii="Arial CYR" w:eastAsia="Times New Roman" w:hAnsi="Arial CYR" w:cs="Arial CYR"/>
                <w:sz w:val="16"/>
                <w:szCs w:val="16"/>
                <w:lang w:eastAsia="ru-RU"/>
              </w:rPr>
              <w:t>ФАЗА ВЕГЕТАЦИИ-4/4-4.Полная спелость</w:t>
            </w:r>
          </w:p>
        </w:tc>
      </w:tr>
    </w:tbl>
    <w:p w:rsidR="001702D8" w:rsidRPr="00C0515A" w:rsidRDefault="001702D8" w:rsidP="001702D8">
      <w:pPr>
        <w:spacing w:line="240" w:lineRule="auto"/>
        <w:ind w:firstLine="0"/>
        <w:rPr>
          <w:lang w:val="en-US" w:eastAsia="ru-RU"/>
        </w:rPr>
      </w:pPr>
      <w:r>
        <w:rPr>
          <w:i/>
          <w:u w:val="single"/>
          <w:lang w:eastAsia="ru-RU"/>
        </w:rPr>
        <w:t>Источник</w:t>
      </w:r>
      <w:r w:rsidRPr="00C0515A">
        <w:rPr>
          <w:i/>
          <w:u w:val="single"/>
          <w:lang w:val="en-US" w:eastAsia="ru-RU"/>
        </w:rPr>
        <w:t>:</w:t>
      </w:r>
      <w:r w:rsidRPr="00C0515A">
        <w:rPr>
          <w:lang w:val="en-US" w:eastAsia="ru-RU"/>
        </w:rPr>
        <w:t xml:space="preserve"> </w:t>
      </w:r>
      <w:r w:rsidRPr="001702D8">
        <w:rPr>
          <w:lang w:val="en-US" w:eastAsia="ru-RU"/>
        </w:rPr>
        <w:t>c:\Aidos-X\AID_DATA\A0000002\System\Attributes.dbf</w:t>
      </w:r>
    </w:p>
    <w:p w:rsidR="00543CA4" w:rsidRDefault="00543CA4" w:rsidP="00473297">
      <w:pPr>
        <w:spacing w:line="240" w:lineRule="auto"/>
        <w:rPr>
          <w:lang w:val="en-US"/>
        </w:rPr>
      </w:pPr>
    </w:p>
    <w:p w:rsidR="000E2984" w:rsidRDefault="000E2984" w:rsidP="000E2984">
      <w:pPr>
        <w:pStyle w:val="a7"/>
      </w:pPr>
      <w:r>
        <w:t xml:space="preserve">Таблица </w:t>
      </w:r>
      <w:r w:rsidR="001A76F2">
        <w:fldChar w:fldCharType="begin"/>
      </w:r>
      <w:r w:rsidR="001A76F2">
        <w:instrText xml:space="preserve"> SEQ Таблица \* ARABIC </w:instrText>
      </w:r>
      <w:r w:rsidR="001A76F2">
        <w:fldChar w:fldCharType="separate"/>
      </w:r>
      <w:r w:rsidR="00B05B72">
        <w:rPr>
          <w:noProof/>
        </w:rPr>
        <w:t>8</w:t>
      </w:r>
      <w:r w:rsidR="001A76F2">
        <w:rPr>
          <w:noProof/>
        </w:rPr>
        <w:fldChar w:fldCharType="end"/>
      </w:r>
      <w:r>
        <w:t xml:space="preserve"> – Обучающая выборка</w:t>
      </w:r>
      <w:r w:rsidR="00E071BF">
        <w:t xml:space="preserve"> (полностью)</w:t>
      </w:r>
    </w:p>
    <w:tbl>
      <w:tblPr>
        <w:tblW w:w="5654" w:type="dxa"/>
        <w:jc w:val="center"/>
        <w:tblLook w:val="04A0" w:firstRow="1" w:lastRow="0" w:firstColumn="1" w:lastColumn="0" w:noHBand="0" w:noVBand="1"/>
      </w:tblPr>
      <w:tblGrid>
        <w:gridCol w:w="1295"/>
        <w:gridCol w:w="472"/>
        <w:gridCol w:w="472"/>
        <w:gridCol w:w="472"/>
        <w:gridCol w:w="472"/>
        <w:gridCol w:w="472"/>
        <w:gridCol w:w="472"/>
        <w:gridCol w:w="472"/>
        <w:gridCol w:w="472"/>
        <w:gridCol w:w="583"/>
      </w:tblGrid>
      <w:tr w:rsidR="00E071BF" w:rsidRPr="00E071BF" w:rsidTr="001702D8">
        <w:trPr>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NAME_OBJ</w:t>
            </w:r>
          </w:p>
        </w:tc>
        <w:tc>
          <w:tcPr>
            <w:tcW w:w="472" w:type="dxa"/>
            <w:tcBorders>
              <w:top w:val="single" w:sz="4" w:space="0" w:color="auto"/>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N2</w:t>
            </w:r>
          </w:p>
        </w:tc>
        <w:tc>
          <w:tcPr>
            <w:tcW w:w="472" w:type="dxa"/>
            <w:tcBorders>
              <w:top w:val="single" w:sz="4" w:space="0" w:color="auto"/>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N3</w:t>
            </w:r>
          </w:p>
        </w:tc>
        <w:tc>
          <w:tcPr>
            <w:tcW w:w="472" w:type="dxa"/>
            <w:tcBorders>
              <w:top w:val="single" w:sz="4" w:space="0" w:color="auto"/>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N4</w:t>
            </w:r>
          </w:p>
        </w:tc>
        <w:tc>
          <w:tcPr>
            <w:tcW w:w="472" w:type="dxa"/>
            <w:tcBorders>
              <w:top w:val="single" w:sz="4" w:space="0" w:color="auto"/>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N5</w:t>
            </w:r>
          </w:p>
        </w:tc>
        <w:tc>
          <w:tcPr>
            <w:tcW w:w="472" w:type="dxa"/>
            <w:tcBorders>
              <w:top w:val="single" w:sz="4" w:space="0" w:color="auto"/>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N6</w:t>
            </w:r>
          </w:p>
        </w:tc>
        <w:tc>
          <w:tcPr>
            <w:tcW w:w="472" w:type="dxa"/>
            <w:tcBorders>
              <w:top w:val="single" w:sz="4" w:space="0" w:color="auto"/>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N7</w:t>
            </w:r>
          </w:p>
        </w:tc>
        <w:tc>
          <w:tcPr>
            <w:tcW w:w="472" w:type="dxa"/>
            <w:tcBorders>
              <w:top w:val="single" w:sz="4" w:space="0" w:color="auto"/>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N8</w:t>
            </w:r>
          </w:p>
        </w:tc>
        <w:tc>
          <w:tcPr>
            <w:tcW w:w="472" w:type="dxa"/>
            <w:tcBorders>
              <w:top w:val="single" w:sz="4" w:space="0" w:color="auto"/>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N9</w:t>
            </w:r>
          </w:p>
        </w:tc>
        <w:tc>
          <w:tcPr>
            <w:tcW w:w="583" w:type="dxa"/>
            <w:tcBorders>
              <w:top w:val="single" w:sz="4" w:space="0" w:color="auto"/>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N10</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16</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17</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18</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19</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20</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10</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26</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10</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27</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10</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28</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 </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10</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29</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30</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35</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36</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37</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2</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38</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39</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r>
      <w:tr w:rsidR="00E071BF" w:rsidRPr="00E071BF" w:rsidTr="001702D8">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lef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40</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9</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E071BF" w:rsidRPr="00E071BF" w:rsidRDefault="00E071BF" w:rsidP="00E071BF">
            <w:pPr>
              <w:spacing w:line="240" w:lineRule="auto"/>
              <w:ind w:firstLine="0"/>
              <w:jc w:val="right"/>
              <w:rPr>
                <w:rFonts w:ascii="Arial CYR" w:eastAsia="Times New Roman" w:hAnsi="Arial CYR" w:cs="Arial CYR"/>
                <w:sz w:val="16"/>
                <w:szCs w:val="16"/>
                <w:lang w:eastAsia="ru-RU"/>
              </w:rPr>
            </w:pPr>
            <w:r w:rsidRPr="00E071BF">
              <w:rPr>
                <w:rFonts w:ascii="Arial CYR" w:eastAsia="Times New Roman" w:hAnsi="Arial CYR" w:cs="Arial CYR"/>
                <w:sz w:val="16"/>
                <w:szCs w:val="16"/>
                <w:lang w:eastAsia="ru-RU"/>
              </w:rPr>
              <w:t>11</w:t>
            </w:r>
          </w:p>
        </w:tc>
      </w:tr>
    </w:tbl>
    <w:p w:rsidR="001702D8" w:rsidRPr="006E69D6" w:rsidRDefault="001702D8" w:rsidP="001702D8">
      <w:pPr>
        <w:spacing w:line="240" w:lineRule="auto"/>
        <w:ind w:firstLine="0"/>
        <w:rPr>
          <w:lang w:val="en-US" w:eastAsia="ru-RU"/>
        </w:rPr>
      </w:pPr>
      <w:r>
        <w:rPr>
          <w:i/>
          <w:u w:val="single"/>
          <w:lang w:eastAsia="ru-RU"/>
        </w:rPr>
        <w:t>Источник</w:t>
      </w:r>
      <w:r w:rsidRPr="00C0515A">
        <w:rPr>
          <w:i/>
          <w:u w:val="single"/>
          <w:lang w:val="en-US" w:eastAsia="ru-RU"/>
        </w:rPr>
        <w:t>:</w:t>
      </w:r>
      <w:r w:rsidRPr="00C0515A">
        <w:rPr>
          <w:lang w:val="en-US" w:eastAsia="ru-RU"/>
        </w:rPr>
        <w:t xml:space="preserve"> </w:t>
      </w:r>
      <w:r w:rsidRPr="001702D8">
        <w:rPr>
          <w:lang w:val="en-US" w:eastAsia="ru-RU"/>
        </w:rPr>
        <w:t>c:\Aidos-X\AID_DATA\A0000002\System\EventsKO.dbf</w:t>
      </w:r>
    </w:p>
    <w:p w:rsidR="00C3181D" w:rsidRPr="006E69D6" w:rsidRDefault="00C3181D" w:rsidP="00FE0D2A">
      <w:pPr>
        <w:spacing w:line="240" w:lineRule="auto"/>
        <w:rPr>
          <w:rFonts w:eastAsia="Times New Roman"/>
          <w:szCs w:val="28"/>
          <w:lang w:val="en-US" w:eastAsia="ru-RU"/>
        </w:rPr>
      </w:pPr>
    </w:p>
    <w:p w:rsidR="00C3181D" w:rsidRPr="00CA7B61" w:rsidRDefault="00485839" w:rsidP="00FE0D2A">
      <w:pPr>
        <w:spacing w:line="240" w:lineRule="auto"/>
        <w:rPr>
          <w:rFonts w:eastAsia="Times New Roman"/>
          <w:szCs w:val="28"/>
          <w:lang w:eastAsia="ru-RU"/>
        </w:rPr>
      </w:pPr>
      <w:r>
        <w:rPr>
          <w:rFonts w:eastAsia="Times New Roman"/>
          <w:szCs w:val="28"/>
          <w:lang w:eastAsia="ru-RU"/>
        </w:rPr>
        <w:t>Отметим, что в</w:t>
      </w:r>
      <w:r w:rsidR="00FE0D2A">
        <w:rPr>
          <w:rFonts w:eastAsia="Times New Roman"/>
          <w:szCs w:val="28"/>
          <w:lang w:eastAsia="ru-RU"/>
        </w:rPr>
        <w:t xml:space="preserve"> системе «Эйдос» обычно используются базы данных с расширением «</w:t>
      </w:r>
      <w:r w:rsidR="00FE0D2A">
        <w:rPr>
          <w:rFonts w:eastAsia="Times New Roman"/>
          <w:szCs w:val="28"/>
          <w:lang w:val="en-US" w:eastAsia="ru-RU"/>
        </w:rPr>
        <w:t>dbf</w:t>
      </w:r>
      <w:r w:rsidR="00FE0D2A">
        <w:rPr>
          <w:rFonts w:eastAsia="Times New Roman"/>
          <w:szCs w:val="28"/>
          <w:lang w:eastAsia="ru-RU"/>
        </w:rPr>
        <w:t xml:space="preserve">». Они открываются в </w:t>
      </w:r>
      <w:r w:rsidR="00FE0D2A">
        <w:rPr>
          <w:rFonts w:eastAsia="Times New Roman"/>
          <w:szCs w:val="28"/>
          <w:lang w:val="en-US" w:eastAsia="ru-RU"/>
        </w:rPr>
        <w:t>MS</w:t>
      </w:r>
      <w:r w:rsidR="00FE0D2A" w:rsidRPr="00CA7B61">
        <w:rPr>
          <w:rFonts w:eastAsia="Times New Roman"/>
          <w:szCs w:val="28"/>
          <w:lang w:eastAsia="ru-RU"/>
        </w:rPr>
        <w:t xml:space="preserve"> </w:t>
      </w:r>
      <w:r w:rsidR="00FE0D2A">
        <w:rPr>
          <w:rFonts w:eastAsia="Times New Roman"/>
          <w:szCs w:val="28"/>
          <w:lang w:val="en-US" w:eastAsia="ru-RU"/>
        </w:rPr>
        <w:t>Excel</w:t>
      </w:r>
      <w:r w:rsidR="00CA7B61" w:rsidRPr="00CA7B61">
        <w:rPr>
          <w:rFonts w:eastAsia="Times New Roman"/>
          <w:szCs w:val="28"/>
          <w:lang w:eastAsia="ru-RU"/>
        </w:rPr>
        <w:t xml:space="preserve"> </w:t>
      </w:r>
      <w:r w:rsidR="00CA7B61">
        <w:rPr>
          <w:rFonts w:eastAsia="Times New Roman"/>
          <w:szCs w:val="28"/>
          <w:lang w:eastAsia="ru-RU"/>
        </w:rPr>
        <w:t xml:space="preserve">или могут быть конвертированы в файлы </w:t>
      </w:r>
      <w:r w:rsidR="00CA7B61">
        <w:rPr>
          <w:rFonts w:eastAsia="Times New Roman"/>
          <w:szCs w:val="28"/>
          <w:lang w:val="en-US" w:eastAsia="ru-RU"/>
        </w:rPr>
        <w:t>xls</w:t>
      </w:r>
      <w:r w:rsidR="00CA7B61" w:rsidRPr="00CA7B61">
        <w:rPr>
          <w:rFonts w:eastAsia="Times New Roman"/>
          <w:szCs w:val="28"/>
          <w:lang w:eastAsia="ru-RU"/>
        </w:rPr>
        <w:t xml:space="preserve">, </w:t>
      </w:r>
      <w:r w:rsidR="00CA7B61">
        <w:rPr>
          <w:rFonts w:eastAsia="Times New Roman"/>
          <w:szCs w:val="28"/>
          <w:lang w:val="en-US" w:eastAsia="ru-RU"/>
        </w:rPr>
        <w:t>xlsx</w:t>
      </w:r>
      <w:r w:rsidR="00CA7B61" w:rsidRPr="00CA7B61">
        <w:rPr>
          <w:rFonts w:eastAsia="Times New Roman"/>
          <w:szCs w:val="28"/>
          <w:lang w:eastAsia="ru-RU"/>
        </w:rPr>
        <w:t xml:space="preserve"> </w:t>
      </w:r>
      <w:r w:rsidR="00CA7B61">
        <w:rPr>
          <w:rFonts w:eastAsia="Times New Roman"/>
          <w:szCs w:val="28"/>
          <w:lang w:eastAsia="ru-RU"/>
        </w:rPr>
        <w:t>с помощью онлайн-сервисов.</w:t>
      </w:r>
    </w:p>
    <w:p w:rsidR="000E2984" w:rsidRPr="00FE0D2A" w:rsidRDefault="000E2984" w:rsidP="00473297">
      <w:pPr>
        <w:spacing w:line="240" w:lineRule="auto"/>
        <w:rPr>
          <w:rFonts w:eastAsia="Times New Roman"/>
          <w:szCs w:val="28"/>
          <w:lang w:eastAsia="ru-RU"/>
        </w:rPr>
      </w:pPr>
    </w:p>
    <w:p w:rsidR="00961829" w:rsidRPr="003510BD" w:rsidRDefault="00961829" w:rsidP="00473297">
      <w:pPr>
        <w:pStyle w:val="2"/>
        <w:spacing w:line="240" w:lineRule="auto"/>
        <w:ind w:left="1276" w:hanging="567"/>
        <w:jc w:val="left"/>
        <w:rPr>
          <w:rFonts w:ascii="Arial" w:hAnsi="Arial"/>
          <w:b/>
        </w:rPr>
      </w:pPr>
      <w:bookmarkStart w:id="56" w:name="_Toc28622188"/>
      <w:bookmarkStart w:id="57" w:name="_Toc37537975"/>
      <w:bookmarkStart w:id="58" w:name="_Toc80114617"/>
      <w:bookmarkStart w:id="59" w:name="_Toc80116767"/>
      <w:bookmarkStart w:id="60" w:name="_Toc86745095"/>
      <w:bookmarkStart w:id="61" w:name="_Toc87431158"/>
      <w:bookmarkStart w:id="62" w:name="_Toc94681807"/>
      <w:bookmarkStart w:id="63" w:name="_Toc109485071"/>
      <w:r w:rsidRPr="003510BD">
        <w:rPr>
          <w:rFonts w:ascii="Arial" w:hAnsi="Arial"/>
          <w:b/>
        </w:rPr>
        <w:lastRenderedPageBreak/>
        <w:t>3.3.</w:t>
      </w:r>
      <w:r w:rsidR="002F627A">
        <w:rPr>
          <w:rFonts w:ascii="Arial" w:hAnsi="Arial"/>
          <w:b/>
        </w:rPr>
        <w:t xml:space="preserve"> </w:t>
      </w:r>
      <w:r w:rsidR="00EA48BF" w:rsidRPr="00731290">
        <w:rPr>
          <w:rFonts w:ascii="Arial" w:hAnsi="Arial"/>
          <w:b/>
          <w:i/>
          <w:u w:val="single"/>
        </w:rPr>
        <w:t>Задача-3.</w:t>
      </w:r>
      <w:r w:rsidR="00EA48BF">
        <w:rPr>
          <w:rFonts w:ascii="Arial" w:hAnsi="Arial"/>
          <w:b/>
        </w:rPr>
        <w:t xml:space="preserve"> </w:t>
      </w:r>
      <w:r w:rsidRPr="003510BD">
        <w:rPr>
          <w:rFonts w:ascii="Arial" w:hAnsi="Arial"/>
          <w:b/>
        </w:rPr>
        <w:t>Синтез</w:t>
      </w:r>
      <w:r w:rsidR="002F627A">
        <w:rPr>
          <w:rFonts w:ascii="Arial" w:hAnsi="Arial"/>
          <w:b/>
        </w:rPr>
        <w:t xml:space="preserve"> </w:t>
      </w:r>
      <w:r w:rsidRPr="003510BD">
        <w:rPr>
          <w:rFonts w:ascii="Arial" w:hAnsi="Arial"/>
          <w:b/>
        </w:rPr>
        <w:t>статистических</w:t>
      </w:r>
      <w:r w:rsidR="002F627A">
        <w:rPr>
          <w:rFonts w:ascii="Arial" w:hAnsi="Arial"/>
          <w:b/>
        </w:rPr>
        <w:t xml:space="preserve"> </w:t>
      </w:r>
      <w:r w:rsidRPr="003510BD">
        <w:rPr>
          <w:rFonts w:ascii="Arial" w:hAnsi="Arial"/>
          <w:b/>
        </w:rPr>
        <w:t>и</w:t>
      </w:r>
      <w:r w:rsidR="002F627A">
        <w:rPr>
          <w:rFonts w:ascii="Arial" w:hAnsi="Arial"/>
          <w:b/>
        </w:rPr>
        <w:t xml:space="preserve"> </w:t>
      </w:r>
      <w:r w:rsidRPr="003510BD">
        <w:rPr>
          <w:rFonts w:ascii="Arial" w:hAnsi="Arial"/>
          <w:b/>
        </w:rPr>
        <w:t>системно-когнитивных</w:t>
      </w:r>
      <w:r w:rsidR="002F627A">
        <w:rPr>
          <w:rFonts w:ascii="Arial" w:hAnsi="Arial"/>
          <w:b/>
        </w:rPr>
        <w:t xml:space="preserve"> </w:t>
      </w:r>
      <w:r w:rsidRPr="003510BD">
        <w:rPr>
          <w:rFonts w:ascii="Arial" w:hAnsi="Arial"/>
          <w:b/>
        </w:rPr>
        <w:t>моделей</w:t>
      </w:r>
      <w:r w:rsidR="00210090">
        <w:rPr>
          <w:rFonts w:ascii="Arial" w:hAnsi="Arial"/>
          <w:b/>
        </w:rPr>
        <w:t>. М</w:t>
      </w:r>
      <w:r w:rsidRPr="003510BD">
        <w:rPr>
          <w:rFonts w:ascii="Arial" w:hAnsi="Arial"/>
          <w:b/>
        </w:rPr>
        <w:t>ногопараметрическая</w:t>
      </w:r>
      <w:r w:rsidR="002F627A">
        <w:rPr>
          <w:rFonts w:ascii="Arial" w:hAnsi="Arial"/>
          <w:b/>
        </w:rPr>
        <w:t xml:space="preserve"> </w:t>
      </w:r>
      <w:r w:rsidRPr="003510BD">
        <w:rPr>
          <w:rFonts w:ascii="Arial" w:hAnsi="Arial"/>
          <w:b/>
        </w:rPr>
        <w:t>типизация</w:t>
      </w:r>
      <w:r w:rsidR="00210090">
        <w:rPr>
          <w:rFonts w:ascii="Arial" w:hAnsi="Arial"/>
          <w:b/>
        </w:rPr>
        <w:t xml:space="preserve"> и</w:t>
      </w:r>
      <w:r w:rsidR="002F627A">
        <w:rPr>
          <w:rFonts w:ascii="Arial" w:hAnsi="Arial"/>
          <w:b/>
        </w:rPr>
        <w:t xml:space="preserve"> </w:t>
      </w:r>
      <w:r w:rsidRPr="003510BD">
        <w:rPr>
          <w:rFonts w:ascii="Arial" w:hAnsi="Arial"/>
          <w:b/>
        </w:rPr>
        <w:t>частные</w:t>
      </w:r>
      <w:r w:rsidR="002F627A">
        <w:rPr>
          <w:rFonts w:ascii="Arial" w:hAnsi="Arial"/>
          <w:b/>
        </w:rPr>
        <w:t xml:space="preserve"> </w:t>
      </w:r>
      <w:r w:rsidRPr="003510BD">
        <w:rPr>
          <w:rFonts w:ascii="Arial" w:hAnsi="Arial"/>
          <w:b/>
        </w:rPr>
        <w:t>критерии</w:t>
      </w:r>
      <w:r w:rsidR="002F627A">
        <w:rPr>
          <w:rFonts w:ascii="Arial" w:hAnsi="Arial"/>
          <w:b/>
        </w:rPr>
        <w:t xml:space="preserve"> </w:t>
      </w:r>
      <w:r w:rsidRPr="003510BD">
        <w:rPr>
          <w:rFonts w:ascii="Arial" w:hAnsi="Arial"/>
          <w:b/>
        </w:rPr>
        <w:t>знаний</w:t>
      </w:r>
      <w:bookmarkEnd w:id="56"/>
      <w:bookmarkEnd w:id="57"/>
      <w:bookmarkEnd w:id="58"/>
      <w:bookmarkEnd w:id="59"/>
      <w:bookmarkEnd w:id="60"/>
      <w:bookmarkEnd w:id="61"/>
      <w:bookmarkEnd w:id="62"/>
      <w:bookmarkEnd w:id="63"/>
    </w:p>
    <w:p w:rsidR="000C70BB" w:rsidRPr="00C3181D" w:rsidRDefault="00961829" w:rsidP="00473297">
      <w:pPr>
        <w:autoSpaceDE w:val="0"/>
        <w:autoSpaceDN w:val="0"/>
        <w:adjustRightInd w:val="0"/>
        <w:spacing w:line="240" w:lineRule="auto"/>
        <w:rPr>
          <w:szCs w:val="28"/>
          <w:lang w:eastAsia="ru-RU"/>
        </w:rPr>
      </w:pPr>
      <w:r w:rsidRPr="00C3181D">
        <w:rPr>
          <w:szCs w:val="28"/>
          <w:lang w:eastAsia="ru-RU"/>
        </w:rPr>
        <w:t>Синтез</w:t>
      </w:r>
      <w:r w:rsidR="002F627A" w:rsidRPr="00C3181D">
        <w:rPr>
          <w:szCs w:val="28"/>
          <w:lang w:eastAsia="ru-RU"/>
        </w:rPr>
        <w:t xml:space="preserve"> </w:t>
      </w:r>
      <w:r w:rsidRPr="00C3181D">
        <w:rPr>
          <w:szCs w:val="28"/>
          <w:lang w:eastAsia="ru-RU"/>
        </w:rPr>
        <w:t>и</w:t>
      </w:r>
      <w:r w:rsidR="002F627A" w:rsidRPr="00C3181D">
        <w:rPr>
          <w:szCs w:val="28"/>
          <w:lang w:eastAsia="ru-RU"/>
        </w:rPr>
        <w:t xml:space="preserve"> </w:t>
      </w:r>
      <w:r w:rsidRPr="00C3181D">
        <w:rPr>
          <w:szCs w:val="28"/>
          <w:lang w:eastAsia="ru-RU"/>
        </w:rPr>
        <w:t>верификация</w:t>
      </w:r>
      <w:r w:rsidR="002F627A" w:rsidRPr="00C3181D">
        <w:rPr>
          <w:szCs w:val="28"/>
          <w:lang w:eastAsia="ru-RU"/>
        </w:rPr>
        <w:t xml:space="preserve"> </w:t>
      </w:r>
      <w:r w:rsidRPr="00C3181D">
        <w:rPr>
          <w:szCs w:val="28"/>
          <w:lang w:eastAsia="ru-RU"/>
        </w:rPr>
        <w:t>статистических</w:t>
      </w:r>
      <w:r w:rsidR="002F627A" w:rsidRPr="00C3181D">
        <w:rPr>
          <w:szCs w:val="28"/>
          <w:lang w:eastAsia="ru-RU"/>
        </w:rPr>
        <w:t xml:space="preserve"> </w:t>
      </w:r>
      <w:r w:rsidRPr="00C3181D">
        <w:rPr>
          <w:szCs w:val="28"/>
          <w:lang w:eastAsia="ru-RU"/>
        </w:rPr>
        <w:t>и</w:t>
      </w:r>
      <w:r w:rsidR="002F627A" w:rsidRPr="00C3181D">
        <w:rPr>
          <w:szCs w:val="28"/>
          <w:lang w:eastAsia="ru-RU"/>
        </w:rPr>
        <w:t xml:space="preserve"> </w:t>
      </w:r>
      <w:r w:rsidRPr="00C3181D">
        <w:rPr>
          <w:szCs w:val="28"/>
          <w:lang w:eastAsia="ru-RU"/>
        </w:rPr>
        <w:t>системно-когнитивных</w:t>
      </w:r>
      <w:r w:rsidR="002F627A" w:rsidRPr="00C3181D">
        <w:rPr>
          <w:szCs w:val="28"/>
          <w:lang w:eastAsia="ru-RU"/>
        </w:rPr>
        <w:t xml:space="preserve"> </w:t>
      </w:r>
      <w:r w:rsidRPr="00C3181D">
        <w:rPr>
          <w:szCs w:val="28"/>
          <w:lang w:eastAsia="ru-RU"/>
        </w:rPr>
        <w:t>моделей</w:t>
      </w:r>
      <w:r w:rsidR="002F627A" w:rsidRPr="00C3181D">
        <w:rPr>
          <w:szCs w:val="28"/>
          <w:lang w:eastAsia="ru-RU"/>
        </w:rPr>
        <w:t xml:space="preserve"> </w:t>
      </w:r>
      <w:r w:rsidRPr="00C3181D">
        <w:rPr>
          <w:szCs w:val="28"/>
          <w:lang w:eastAsia="ru-RU"/>
        </w:rPr>
        <w:t>(СК-моделей)</w:t>
      </w:r>
      <w:r w:rsidR="002F627A" w:rsidRPr="00C3181D">
        <w:rPr>
          <w:szCs w:val="28"/>
          <w:lang w:eastAsia="ru-RU"/>
        </w:rPr>
        <w:t xml:space="preserve"> </w:t>
      </w:r>
      <w:r w:rsidRPr="00C3181D">
        <w:rPr>
          <w:szCs w:val="28"/>
          <w:lang w:eastAsia="ru-RU"/>
        </w:rPr>
        <w:t>моделей</w:t>
      </w:r>
      <w:r w:rsidR="002F627A" w:rsidRPr="00C3181D">
        <w:rPr>
          <w:szCs w:val="28"/>
          <w:lang w:eastAsia="ru-RU"/>
        </w:rPr>
        <w:t xml:space="preserve"> </w:t>
      </w:r>
      <w:r w:rsidRPr="00C3181D">
        <w:rPr>
          <w:szCs w:val="28"/>
          <w:lang w:eastAsia="ru-RU"/>
        </w:rPr>
        <w:t>осуществляется</w:t>
      </w:r>
      <w:r w:rsidR="002F627A" w:rsidRPr="00C3181D">
        <w:rPr>
          <w:szCs w:val="28"/>
          <w:lang w:eastAsia="ru-RU"/>
        </w:rPr>
        <w:t xml:space="preserve"> </w:t>
      </w:r>
      <w:r w:rsidRPr="00C3181D">
        <w:rPr>
          <w:szCs w:val="28"/>
          <w:lang w:eastAsia="ru-RU"/>
        </w:rPr>
        <w:t>в</w:t>
      </w:r>
      <w:r w:rsidR="002F627A" w:rsidRPr="00C3181D">
        <w:rPr>
          <w:szCs w:val="28"/>
          <w:lang w:eastAsia="ru-RU"/>
        </w:rPr>
        <w:t xml:space="preserve"> </w:t>
      </w:r>
      <w:r w:rsidRPr="00C3181D">
        <w:rPr>
          <w:szCs w:val="28"/>
          <w:lang w:eastAsia="ru-RU"/>
        </w:rPr>
        <w:t>режиме</w:t>
      </w:r>
      <w:r w:rsidR="002F627A" w:rsidRPr="00C3181D">
        <w:rPr>
          <w:szCs w:val="28"/>
          <w:lang w:eastAsia="ru-RU"/>
        </w:rPr>
        <w:t xml:space="preserve"> </w:t>
      </w:r>
      <w:r w:rsidRPr="00C3181D">
        <w:rPr>
          <w:szCs w:val="28"/>
          <w:lang w:eastAsia="ru-RU"/>
        </w:rPr>
        <w:t>3.5</w:t>
      </w:r>
      <w:r w:rsidR="002F627A" w:rsidRPr="00C3181D">
        <w:rPr>
          <w:szCs w:val="28"/>
          <w:lang w:eastAsia="ru-RU"/>
        </w:rPr>
        <w:t xml:space="preserve"> </w:t>
      </w:r>
      <w:r w:rsidRPr="00C3181D">
        <w:rPr>
          <w:szCs w:val="28"/>
          <w:lang w:eastAsia="ru-RU"/>
        </w:rPr>
        <w:t>системы</w:t>
      </w:r>
      <w:r w:rsidR="002F627A" w:rsidRPr="00C3181D">
        <w:rPr>
          <w:szCs w:val="28"/>
          <w:lang w:eastAsia="ru-RU"/>
        </w:rPr>
        <w:t xml:space="preserve"> </w:t>
      </w:r>
      <w:r w:rsidRPr="00C3181D">
        <w:rPr>
          <w:szCs w:val="28"/>
          <w:lang w:eastAsia="ru-RU"/>
        </w:rPr>
        <w:t>«Эйдос».</w:t>
      </w:r>
      <w:r w:rsidR="002F627A" w:rsidRPr="00C3181D">
        <w:rPr>
          <w:szCs w:val="28"/>
          <w:lang w:eastAsia="ru-RU"/>
        </w:rPr>
        <w:t xml:space="preserve"> </w:t>
      </w:r>
      <w:r w:rsidRPr="00C3181D">
        <w:rPr>
          <w:szCs w:val="28"/>
          <w:lang w:eastAsia="ru-RU"/>
        </w:rPr>
        <w:t>Математические</w:t>
      </w:r>
      <w:r w:rsidR="002F627A" w:rsidRPr="00C3181D">
        <w:rPr>
          <w:szCs w:val="28"/>
          <w:lang w:eastAsia="ru-RU"/>
        </w:rPr>
        <w:t xml:space="preserve"> </w:t>
      </w:r>
      <w:r w:rsidRPr="00C3181D">
        <w:rPr>
          <w:szCs w:val="28"/>
          <w:lang w:eastAsia="ru-RU"/>
        </w:rPr>
        <w:t>модели,</w:t>
      </w:r>
      <w:r w:rsidR="002F627A" w:rsidRPr="00C3181D">
        <w:rPr>
          <w:szCs w:val="28"/>
          <w:lang w:eastAsia="ru-RU"/>
        </w:rPr>
        <w:t xml:space="preserve"> </w:t>
      </w:r>
      <w:r w:rsidRPr="00C3181D">
        <w:rPr>
          <w:szCs w:val="28"/>
          <w:lang w:eastAsia="ru-RU"/>
        </w:rPr>
        <w:t>на</w:t>
      </w:r>
      <w:r w:rsidR="002F627A" w:rsidRPr="00C3181D">
        <w:rPr>
          <w:szCs w:val="28"/>
          <w:lang w:eastAsia="ru-RU"/>
        </w:rPr>
        <w:t xml:space="preserve"> </w:t>
      </w:r>
      <w:r w:rsidRPr="00C3181D">
        <w:rPr>
          <w:szCs w:val="28"/>
          <w:lang w:eastAsia="ru-RU"/>
        </w:rPr>
        <w:t>основе</w:t>
      </w:r>
      <w:r w:rsidR="002F627A" w:rsidRPr="00C3181D">
        <w:rPr>
          <w:szCs w:val="28"/>
          <w:lang w:eastAsia="ru-RU"/>
        </w:rPr>
        <w:t xml:space="preserve"> </w:t>
      </w:r>
      <w:r w:rsidRPr="00C3181D">
        <w:rPr>
          <w:szCs w:val="28"/>
          <w:lang w:eastAsia="ru-RU"/>
        </w:rPr>
        <w:t>которых</w:t>
      </w:r>
      <w:r w:rsidR="002F627A" w:rsidRPr="00C3181D">
        <w:rPr>
          <w:szCs w:val="28"/>
          <w:lang w:eastAsia="ru-RU"/>
        </w:rPr>
        <w:t xml:space="preserve"> </w:t>
      </w:r>
      <w:r w:rsidRPr="00C3181D">
        <w:rPr>
          <w:szCs w:val="28"/>
          <w:lang w:eastAsia="ru-RU"/>
        </w:rPr>
        <w:t>рассчитываются</w:t>
      </w:r>
      <w:r w:rsidR="002F627A" w:rsidRPr="00C3181D">
        <w:rPr>
          <w:szCs w:val="28"/>
          <w:lang w:eastAsia="ru-RU"/>
        </w:rPr>
        <w:t xml:space="preserve"> </w:t>
      </w:r>
      <w:r w:rsidRPr="00C3181D">
        <w:rPr>
          <w:szCs w:val="28"/>
          <w:lang w:eastAsia="ru-RU"/>
        </w:rPr>
        <w:t>статистические</w:t>
      </w:r>
      <w:r w:rsidR="002F627A" w:rsidRPr="00C3181D">
        <w:rPr>
          <w:szCs w:val="28"/>
          <w:lang w:eastAsia="ru-RU"/>
        </w:rPr>
        <w:t xml:space="preserve"> </w:t>
      </w:r>
      <w:r w:rsidRPr="00C3181D">
        <w:rPr>
          <w:szCs w:val="28"/>
          <w:lang w:eastAsia="ru-RU"/>
        </w:rPr>
        <w:t>и</w:t>
      </w:r>
      <w:r w:rsidR="002F627A" w:rsidRPr="00C3181D">
        <w:rPr>
          <w:szCs w:val="28"/>
          <w:lang w:eastAsia="ru-RU"/>
        </w:rPr>
        <w:t xml:space="preserve"> </w:t>
      </w:r>
      <w:r w:rsidRPr="00C3181D">
        <w:rPr>
          <w:szCs w:val="28"/>
          <w:lang w:eastAsia="ru-RU"/>
        </w:rPr>
        <w:t>СК-модели,</w:t>
      </w:r>
      <w:r w:rsidR="002F627A" w:rsidRPr="00C3181D">
        <w:rPr>
          <w:szCs w:val="28"/>
          <w:lang w:eastAsia="ru-RU"/>
        </w:rPr>
        <w:t xml:space="preserve"> </w:t>
      </w:r>
      <w:r w:rsidRPr="00C3181D">
        <w:rPr>
          <w:szCs w:val="28"/>
          <w:lang w:eastAsia="ru-RU"/>
        </w:rPr>
        <w:t>подробно</w:t>
      </w:r>
      <w:r w:rsidR="002F627A" w:rsidRPr="00C3181D">
        <w:rPr>
          <w:szCs w:val="28"/>
          <w:lang w:eastAsia="ru-RU"/>
        </w:rPr>
        <w:t xml:space="preserve"> </w:t>
      </w:r>
      <w:r w:rsidRPr="00C3181D">
        <w:rPr>
          <w:szCs w:val="28"/>
          <w:lang w:eastAsia="ru-RU"/>
        </w:rPr>
        <w:t>описаны</w:t>
      </w:r>
      <w:r w:rsidR="002F627A" w:rsidRPr="00C3181D">
        <w:rPr>
          <w:szCs w:val="28"/>
          <w:lang w:eastAsia="ru-RU"/>
        </w:rPr>
        <w:t xml:space="preserve"> </w:t>
      </w:r>
      <w:r w:rsidRPr="00C3181D">
        <w:rPr>
          <w:szCs w:val="28"/>
          <w:lang w:eastAsia="ru-RU"/>
        </w:rPr>
        <w:t>в</w:t>
      </w:r>
      <w:r w:rsidR="002F627A" w:rsidRPr="00C3181D">
        <w:rPr>
          <w:szCs w:val="28"/>
          <w:lang w:eastAsia="ru-RU"/>
        </w:rPr>
        <w:t xml:space="preserve"> </w:t>
      </w:r>
      <w:r w:rsidRPr="00C3181D">
        <w:rPr>
          <w:szCs w:val="28"/>
          <w:lang w:eastAsia="ru-RU"/>
        </w:rPr>
        <w:t>ряде</w:t>
      </w:r>
      <w:r w:rsidR="002F627A" w:rsidRPr="00C3181D">
        <w:rPr>
          <w:szCs w:val="28"/>
          <w:lang w:eastAsia="ru-RU"/>
        </w:rPr>
        <w:t xml:space="preserve"> </w:t>
      </w:r>
      <w:r w:rsidRPr="00C3181D">
        <w:rPr>
          <w:szCs w:val="28"/>
          <w:lang w:eastAsia="ru-RU"/>
        </w:rPr>
        <w:t>монографий</w:t>
      </w:r>
      <w:r w:rsidR="002F627A" w:rsidRPr="00C3181D">
        <w:rPr>
          <w:szCs w:val="28"/>
          <w:lang w:eastAsia="ru-RU"/>
        </w:rPr>
        <w:t xml:space="preserve"> </w:t>
      </w:r>
      <w:r w:rsidRPr="00C3181D">
        <w:rPr>
          <w:szCs w:val="28"/>
          <w:lang w:eastAsia="ru-RU"/>
        </w:rPr>
        <w:t>и</w:t>
      </w:r>
      <w:r w:rsidR="002F627A" w:rsidRPr="00C3181D">
        <w:rPr>
          <w:szCs w:val="28"/>
          <w:lang w:eastAsia="ru-RU"/>
        </w:rPr>
        <w:t xml:space="preserve"> </w:t>
      </w:r>
      <w:r w:rsidRPr="00C3181D">
        <w:rPr>
          <w:szCs w:val="28"/>
          <w:lang w:eastAsia="ru-RU"/>
        </w:rPr>
        <w:t>статей</w:t>
      </w:r>
      <w:r w:rsidR="002F627A" w:rsidRPr="00C3181D">
        <w:rPr>
          <w:szCs w:val="28"/>
          <w:lang w:eastAsia="ru-RU"/>
        </w:rPr>
        <w:t xml:space="preserve"> </w:t>
      </w:r>
      <w:r w:rsidRPr="00C3181D">
        <w:rPr>
          <w:szCs w:val="28"/>
          <w:lang w:eastAsia="ru-RU"/>
        </w:rPr>
        <w:t>автора.</w:t>
      </w:r>
      <w:r w:rsidR="002F627A" w:rsidRPr="00C3181D">
        <w:rPr>
          <w:szCs w:val="28"/>
          <w:lang w:eastAsia="ru-RU"/>
        </w:rPr>
        <w:t xml:space="preserve"> </w:t>
      </w:r>
      <w:r w:rsidRPr="00C3181D">
        <w:rPr>
          <w:szCs w:val="28"/>
          <w:lang w:eastAsia="ru-RU"/>
        </w:rPr>
        <w:t>Поэтому</w:t>
      </w:r>
      <w:r w:rsidR="002F627A" w:rsidRPr="00C3181D">
        <w:rPr>
          <w:szCs w:val="28"/>
          <w:lang w:eastAsia="ru-RU"/>
        </w:rPr>
        <w:t xml:space="preserve"> </w:t>
      </w:r>
      <w:r w:rsidRPr="00C3181D">
        <w:rPr>
          <w:szCs w:val="28"/>
          <w:lang w:eastAsia="ru-RU"/>
        </w:rPr>
        <w:t>в</w:t>
      </w:r>
      <w:r w:rsidR="002F627A" w:rsidRPr="00C3181D">
        <w:rPr>
          <w:szCs w:val="28"/>
          <w:lang w:eastAsia="ru-RU"/>
        </w:rPr>
        <w:t xml:space="preserve"> </w:t>
      </w:r>
      <w:r w:rsidRPr="00C3181D">
        <w:rPr>
          <w:szCs w:val="28"/>
          <w:lang w:eastAsia="ru-RU"/>
        </w:rPr>
        <w:t>данной</w:t>
      </w:r>
      <w:r w:rsidR="002F627A" w:rsidRPr="00C3181D">
        <w:rPr>
          <w:szCs w:val="28"/>
          <w:lang w:eastAsia="ru-RU"/>
        </w:rPr>
        <w:t xml:space="preserve"> </w:t>
      </w:r>
      <w:r w:rsidRPr="00C3181D">
        <w:rPr>
          <w:szCs w:val="28"/>
          <w:lang w:eastAsia="ru-RU"/>
        </w:rPr>
        <w:t>работе</w:t>
      </w:r>
      <w:r w:rsidR="002F627A" w:rsidRPr="00C3181D">
        <w:rPr>
          <w:szCs w:val="28"/>
          <w:lang w:eastAsia="ru-RU"/>
        </w:rPr>
        <w:t xml:space="preserve"> </w:t>
      </w:r>
      <w:r w:rsidRPr="00C3181D">
        <w:rPr>
          <w:szCs w:val="28"/>
          <w:lang w:eastAsia="ru-RU"/>
        </w:rPr>
        <w:t>мы</w:t>
      </w:r>
      <w:r w:rsidR="002F627A" w:rsidRPr="00C3181D">
        <w:rPr>
          <w:szCs w:val="28"/>
          <w:lang w:eastAsia="ru-RU"/>
        </w:rPr>
        <w:t xml:space="preserve"> </w:t>
      </w:r>
      <w:r w:rsidRPr="00C3181D">
        <w:rPr>
          <w:szCs w:val="28"/>
          <w:lang w:eastAsia="ru-RU"/>
        </w:rPr>
        <w:t>рассмотрим</w:t>
      </w:r>
      <w:r w:rsidR="002F627A" w:rsidRPr="00C3181D">
        <w:rPr>
          <w:szCs w:val="28"/>
          <w:lang w:eastAsia="ru-RU"/>
        </w:rPr>
        <w:t xml:space="preserve"> </w:t>
      </w:r>
      <w:r w:rsidRPr="00C3181D">
        <w:rPr>
          <w:szCs w:val="28"/>
          <w:lang w:eastAsia="ru-RU"/>
        </w:rPr>
        <w:t>эти</w:t>
      </w:r>
      <w:r w:rsidR="002F627A" w:rsidRPr="00C3181D">
        <w:rPr>
          <w:szCs w:val="28"/>
          <w:lang w:eastAsia="ru-RU"/>
        </w:rPr>
        <w:t xml:space="preserve"> </w:t>
      </w:r>
      <w:r w:rsidRPr="00C3181D">
        <w:rPr>
          <w:szCs w:val="28"/>
          <w:lang w:eastAsia="ru-RU"/>
        </w:rPr>
        <w:t>вопросы</w:t>
      </w:r>
      <w:r w:rsidR="002F627A" w:rsidRPr="00C3181D">
        <w:rPr>
          <w:szCs w:val="28"/>
          <w:lang w:eastAsia="ru-RU"/>
        </w:rPr>
        <w:t xml:space="preserve"> </w:t>
      </w:r>
      <w:r w:rsidRPr="00C3181D">
        <w:rPr>
          <w:szCs w:val="28"/>
          <w:lang w:eastAsia="ru-RU"/>
        </w:rPr>
        <w:t>очень</w:t>
      </w:r>
      <w:r w:rsidR="002F627A" w:rsidRPr="00C3181D">
        <w:rPr>
          <w:szCs w:val="28"/>
          <w:lang w:eastAsia="ru-RU"/>
        </w:rPr>
        <w:t xml:space="preserve"> </w:t>
      </w:r>
      <w:r w:rsidRPr="00C3181D">
        <w:rPr>
          <w:szCs w:val="28"/>
          <w:lang w:eastAsia="ru-RU"/>
        </w:rPr>
        <w:t>кратко.</w:t>
      </w:r>
      <w:r w:rsidR="002F627A" w:rsidRPr="00C3181D">
        <w:rPr>
          <w:szCs w:val="28"/>
          <w:lang w:eastAsia="ru-RU"/>
        </w:rPr>
        <w:t xml:space="preserve"> </w:t>
      </w:r>
      <w:r w:rsidRPr="00C3181D">
        <w:rPr>
          <w:szCs w:val="28"/>
          <w:lang w:eastAsia="ru-RU"/>
        </w:rPr>
        <w:t>Отметим</w:t>
      </w:r>
      <w:r w:rsidR="002F627A" w:rsidRPr="00C3181D">
        <w:rPr>
          <w:szCs w:val="28"/>
          <w:lang w:eastAsia="ru-RU"/>
        </w:rPr>
        <w:t xml:space="preserve"> </w:t>
      </w:r>
      <w:r w:rsidRPr="00C3181D">
        <w:rPr>
          <w:szCs w:val="28"/>
          <w:lang w:eastAsia="ru-RU"/>
        </w:rPr>
        <w:t>лишь,</w:t>
      </w:r>
      <w:r w:rsidR="002F627A" w:rsidRPr="00C3181D">
        <w:rPr>
          <w:szCs w:val="28"/>
          <w:lang w:eastAsia="ru-RU"/>
        </w:rPr>
        <w:t xml:space="preserve"> </w:t>
      </w:r>
      <w:r w:rsidRPr="00C3181D">
        <w:rPr>
          <w:szCs w:val="28"/>
          <w:lang w:eastAsia="ru-RU"/>
        </w:rPr>
        <w:t>что</w:t>
      </w:r>
      <w:r w:rsidR="002F627A" w:rsidRPr="00C3181D">
        <w:rPr>
          <w:szCs w:val="28"/>
          <w:lang w:eastAsia="ru-RU"/>
        </w:rPr>
        <w:t xml:space="preserve"> </w:t>
      </w:r>
      <w:r w:rsidRPr="00C3181D">
        <w:rPr>
          <w:szCs w:val="28"/>
          <w:lang w:eastAsia="ru-RU"/>
        </w:rPr>
        <w:t>модели</w:t>
      </w:r>
      <w:r w:rsidR="002F627A" w:rsidRPr="00C3181D">
        <w:rPr>
          <w:szCs w:val="28"/>
          <w:lang w:eastAsia="ru-RU"/>
        </w:rPr>
        <w:t xml:space="preserve"> </w:t>
      </w:r>
      <w:r w:rsidRPr="00C3181D">
        <w:rPr>
          <w:szCs w:val="28"/>
          <w:lang w:eastAsia="ru-RU"/>
        </w:rPr>
        <w:t>системы</w:t>
      </w:r>
      <w:r w:rsidR="002F627A" w:rsidRPr="00C3181D">
        <w:rPr>
          <w:szCs w:val="28"/>
          <w:lang w:eastAsia="ru-RU"/>
        </w:rPr>
        <w:t xml:space="preserve"> </w:t>
      </w:r>
      <w:r w:rsidRPr="00C3181D">
        <w:rPr>
          <w:szCs w:val="28"/>
          <w:lang w:eastAsia="ru-RU"/>
        </w:rPr>
        <w:t>«Эйдос»</w:t>
      </w:r>
      <w:r w:rsidR="002F627A" w:rsidRPr="00C3181D">
        <w:rPr>
          <w:szCs w:val="28"/>
          <w:lang w:eastAsia="ru-RU"/>
        </w:rPr>
        <w:t xml:space="preserve"> </w:t>
      </w:r>
      <w:r w:rsidRPr="00C3181D">
        <w:rPr>
          <w:szCs w:val="28"/>
          <w:lang w:eastAsia="ru-RU"/>
        </w:rPr>
        <w:t>основаны</w:t>
      </w:r>
      <w:r w:rsidR="002F627A" w:rsidRPr="00C3181D">
        <w:rPr>
          <w:szCs w:val="28"/>
          <w:lang w:eastAsia="ru-RU"/>
        </w:rPr>
        <w:t xml:space="preserve"> </w:t>
      </w:r>
      <w:r w:rsidRPr="00C3181D">
        <w:rPr>
          <w:szCs w:val="28"/>
          <w:lang w:eastAsia="ru-RU"/>
        </w:rPr>
        <w:t>на</w:t>
      </w:r>
      <w:r w:rsidR="002F627A" w:rsidRPr="00C3181D">
        <w:rPr>
          <w:szCs w:val="28"/>
          <w:lang w:eastAsia="ru-RU"/>
        </w:rPr>
        <w:t xml:space="preserve"> </w:t>
      </w:r>
      <w:r w:rsidRPr="00C3181D">
        <w:rPr>
          <w:szCs w:val="28"/>
          <w:lang w:eastAsia="ru-RU"/>
        </w:rPr>
        <w:t>матрице</w:t>
      </w:r>
      <w:r w:rsidR="002F627A" w:rsidRPr="00C3181D">
        <w:rPr>
          <w:szCs w:val="28"/>
          <w:lang w:eastAsia="ru-RU"/>
        </w:rPr>
        <w:t xml:space="preserve"> </w:t>
      </w:r>
      <w:r w:rsidRPr="00C3181D">
        <w:rPr>
          <w:szCs w:val="28"/>
          <w:lang w:eastAsia="ru-RU"/>
        </w:rPr>
        <w:t>абсолютных</w:t>
      </w:r>
      <w:r w:rsidR="002F627A" w:rsidRPr="00C3181D">
        <w:rPr>
          <w:szCs w:val="28"/>
          <w:lang w:eastAsia="ru-RU"/>
        </w:rPr>
        <w:t xml:space="preserve"> </w:t>
      </w:r>
      <w:r w:rsidRPr="00C3181D">
        <w:rPr>
          <w:szCs w:val="28"/>
          <w:lang w:eastAsia="ru-RU"/>
        </w:rPr>
        <w:t>частот,</w:t>
      </w:r>
      <w:r w:rsidR="002F627A" w:rsidRPr="00C3181D">
        <w:rPr>
          <w:szCs w:val="28"/>
          <w:lang w:eastAsia="ru-RU"/>
        </w:rPr>
        <w:t xml:space="preserve"> </w:t>
      </w:r>
      <w:r w:rsidRPr="00C3181D">
        <w:rPr>
          <w:szCs w:val="28"/>
          <w:lang w:eastAsia="ru-RU"/>
        </w:rPr>
        <w:t>отражающей</w:t>
      </w:r>
      <w:r w:rsidR="002F627A" w:rsidRPr="00C3181D">
        <w:rPr>
          <w:szCs w:val="28"/>
          <w:lang w:eastAsia="ru-RU"/>
        </w:rPr>
        <w:t xml:space="preserve"> </w:t>
      </w:r>
      <w:r w:rsidRPr="00C3181D">
        <w:rPr>
          <w:szCs w:val="28"/>
          <w:lang w:eastAsia="ru-RU"/>
        </w:rPr>
        <w:t>число</w:t>
      </w:r>
      <w:r w:rsidR="002F627A" w:rsidRPr="00C3181D">
        <w:rPr>
          <w:szCs w:val="28"/>
          <w:lang w:eastAsia="ru-RU"/>
        </w:rPr>
        <w:t xml:space="preserve"> </w:t>
      </w:r>
      <w:r w:rsidRPr="00C3181D">
        <w:rPr>
          <w:szCs w:val="28"/>
          <w:lang w:eastAsia="ru-RU"/>
        </w:rPr>
        <w:t>встреч</w:t>
      </w:r>
      <w:r w:rsidR="002F627A" w:rsidRPr="00C3181D">
        <w:rPr>
          <w:szCs w:val="28"/>
          <w:lang w:eastAsia="ru-RU"/>
        </w:rPr>
        <w:t xml:space="preserve"> </w:t>
      </w:r>
      <w:r w:rsidRPr="00C3181D">
        <w:rPr>
          <w:szCs w:val="28"/>
          <w:lang w:eastAsia="ru-RU"/>
        </w:rPr>
        <w:t>градаций</w:t>
      </w:r>
      <w:r w:rsidR="002F627A" w:rsidRPr="00C3181D">
        <w:rPr>
          <w:szCs w:val="28"/>
          <w:lang w:eastAsia="ru-RU"/>
        </w:rPr>
        <w:t xml:space="preserve"> </w:t>
      </w:r>
      <w:r w:rsidRPr="00C3181D">
        <w:rPr>
          <w:szCs w:val="28"/>
          <w:lang w:eastAsia="ru-RU"/>
        </w:rPr>
        <w:t>описательных</w:t>
      </w:r>
      <w:r w:rsidR="002F627A" w:rsidRPr="00C3181D">
        <w:rPr>
          <w:szCs w:val="28"/>
          <w:lang w:eastAsia="ru-RU"/>
        </w:rPr>
        <w:t xml:space="preserve"> </w:t>
      </w:r>
      <w:r w:rsidRPr="00C3181D">
        <w:rPr>
          <w:szCs w:val="28"/>
          <w:lang w:eastAsia="ru-RU"/>
        </w:rPr>
        <w:t>шкал</w:t>
      </w:r>
      <w:r w:rsidR="002F627A" w:rsidRPr="00C3181D">
        <w:rPr>
          <w:szCs w:val="28"/>
          <w:lang w:eastAsia="ru-RU"/>
        </w:rPr>
        <w:t xml:space="preserve"> </w:t>
      </w:r>
      <w:r w:rsidRPr="00C3181D">
        <w:rPr>
          <w:szCs w:val="28"/>
          <w:lang w:eastAsia="ru-RU"/>
        </w:rPr>
        <w:t>по</w:t>
      </w:r>
      <w:r w:rsidR="002F627A" w:rsidRPr="00C3181D">
        <w:rPr>
          <w:szCs w:val="28"/>
          <w:lang w:eastAsia="ru-RU"/>
        </w:rPr>
        <w:t xml:space="preserve"> </w:t>
      </w:r>
      <w:r w:rsidRPr="00C3181D">
        <w:rPr>
          <w:szCs w:val="28"/>
          <w:lang w:eastAsia="ru-RU"/>
        </w:rPr>
        <w:t>градациям</w:t>
      </w:r>
      <w:r w:rsidR="002F627A" w:rsidRPr="00C3181D">
        <w:rPr>
          <w:szCs w:val="28"/>
          <w:lang w:eastAsia="ru-RU"/>
        </w:rPr>
        <w:t xml:space="preserve"> </w:t>
      </w:r>
      <w:r w:rsidRPr="00C3181D">
        <w:rPr>
          <w:szCs w:val="28"/>
          <w:lang w:eastAsia="ru-RU"/>
        </w:rPr>
        <w:t>классификационных</w:t>
      </w:r>
      <w:r w:rsidR="002F627A" w:rsidRPr="00C3181D">
        <w:rPr>
          <w:szCs w:val="28"/>
          <w:lang w:eastAsia="ru-RU"/>
        </w:rPr>
        <w:t xml:space="preserve"> </w:t>
      </w:r>
      <w:r w:rsidRPr="00C3181D">
        <w:rPr>
          <w:szCs w:val="28"/>
          <w:lang w:eastAsia="ru-RU"/>
        </w:rPr>
        <w:t>шкал</w:t>
      </w:r>
      <w:r w:rsidR="002F627A" w:rsidRPr="00C3181D">
        <w:rPr>
          <w:szCs w:val="28"/>
          <w:lang w:eastAsia="ru-RU"/>
        </w:rPr>
        <w:t xml:space="preserve"> </w:t>
      </w:r>
      <w:r w:rsidRPr="00C3181D">
        <w:rPr>
          <w:szCs w:val="28"/>
          <w:lang w:eastAsia="ru-RU"/>
        </w:rPr>
        <w:t>(фактов).</w:t>
      </w:r>
      <w:r w:rsidR="002F627A" w:rsidRPr="00C3181D">
        <w:rPr>
          <w:szCs w:val="28"/>
          <w:lang w:eastAsia="ru-RU"/>
        </w:rPr>
        <w:t xml:space="preserve"> </w:t>
      </w:r>
    </w:p>
    <w:p w:rsidR="00961829" w:rsidRPr="00C3181D" w:rsidRDefault="00961829" w:rsidP="00473297">
      <w:pPr>
        <w:autoSpaceDE w:val="0"/>
        <w:autoSpaceDN w:val="0"/>
        <w:adjustRightInd w:val="0"/>
        <w:spacing w:line="240" w:lineRule="auto"/>
        <w:rPr>
          <w:szCs w:val="28"/>
          <w:lang w:eastAsia="ru-RU"/>
        </w:rPr>
      </w:pPr>
      <w:r w:rsidRPr="00C3181D">
        <w:rPr>
          <w:szCs w:val="28"/>
          <w:lang w:eastAsia="ru-RU"/>
        </w:rPr>
        <w:t>Но</w:t>
      </w:r>
      <w:r w:rsidR="002F627A" w:rsidRPr="00C3181D">
        <w:rPr>
          <w:szCs w:val="28"/>
          <w:lang w:eastAsia="ru-RU"/>
        </w:rPr>
        <w:t xml:space="preserve"> </w:t>
      </w:r>
      <w:r w:rsidRPr="00C3181D">
        <w:rPr>
          <w:szCs w:val="28"/>
          <w:lang w:eastAsia="ru-RU"/>
        </w:rPr>
        <w:t>для</w:t>
      </w:r>
      <w:r w:rsidR="002F627A" w:rsidRPr="00C3181D">
        <w:rPr>
          <w:szCs w:val="28"/>
          <w:lang w:eastAsia="ru-RU"/>
        </w:rPr>
        <w:t xml:space="preserve"> </w:t>
      </w:r>
      <w:r w:rsidRPr="00C3181D">
        <w:rPr>
          <w:szCs w:val="28"/>
          <w:lang w:eastAsia="ru-RU"/>
        </w:rPr>
        <w:t>решения</w:t>
      </w:r>
      <w:r w:rsidR="002F627A" w:rsidRPr="00C3181D">
        <w:rPr>
          <w:szCs w:val="28"/>
          <w:lang w:eastAsia="ru-RU"/>
        </w:rPr>
        <w:t xml:space="preserve"> </w:t>
      </w:r>
      <w:r w:rsidRPr="00C3181D">
        <w:rPr>
          <w:szCs w:val="28"/>
          <w:lang w:eastAsia="ru-RU"/>
        </w:rPr>
        <w:t>всех</w:t>
      </w:r>
      <w:r w:rsidR="002F627A" w:rsidRPr="00C3181D">
        <w:rPr>
          <w:szCs w:val="28"/>
          <w:lang w:eastAsia="ru-RU"/>
        </w:rPr>
        <w:t xml:space="preserve"> </w:t>
      </w:r>
      <w:r w:rsidRPr="00C3181D">
        <w:rPr>
          <w:szCs w:val="28"/>
          <w:lang w:eastAsia="ru-RU"/>
        </w:rPr>
        <w:t>задач</w:t>
      </w:r>
      <w:r w:rsidR="002F627A" w:rsidRPr="00C3181D">
        <w:rPr>
          <w:szCs w:val="28"/>
          <w:lang w:eastAsia="ru-RU"/>
        </w:rPr>
        <w:t xml:space="preserve"> </w:t>
      </w:r>
      <w:r w:rsidRPr="00C3181D">
        <w:rPr>
          <w:szCs w:val="28"/>
          <w:lang w:eastAsia="ru-RU"/>
        </w:rPr>
        <w:t>используется</w:t>
      </w:r>
      <w:r w:rsidR="002F627A" w:rsidRPr="00C3181D">
        <w:rPr>
          <w:szCs w:val="28"/>
          <w:lang w:eastAsia="ru-RU"/>
        </w:rPr>
        <w:t xml:space="preserve"> </w:t>
      </w:r>
      <w:r w:rsidRPr="00C3181D">
        <w:rPr>
          <w:szCs w:val="28"/>
          <w:lang w:eastAsia="ru-RU"/>
        </w:rPr>
        <w:t>не</w:t>
      </w:r>
      <w:r w:rsidR="002F627A" w:rsidRPr="00C3181D">
        <w:rPr>
          <w:szCs w:val="28"/>
          <w:lang w:eastAsia="ru-RU"/>
        </w:rPr>
        <w:t xml:space="preserve"> </w:t>
      </w:r>
      <w:r w:rsidRPr="00C3181D">
        <w:rPr>
          <w:szCs w:val="28"/>
          <w:lang w:eastAsia="ru-RU"/>
        </w:rPr>
        <w:t>непосредственно</w:t>
      </w:r>
      <w:r w:rsidR="002F627A" w:rsidRPr="00C3181D">
        <w:rPr>
          <w:szCs w:val="28"/>
          <w:lang w:eastAsia="ru-RU"/>
        </w:rPr>
        <w:t xml:space="preserve"> </w:t>
      </w:r>
      <w:r w:rsidRPr="00C3181D">
        <w:rPr>
          <w:szCs w:val="28"/>
          <w:lang w:eastAsia="ru-RU"/>
        </w:rPr>
        <w:t>сама</w:t>
      </w:r>
      <w:r w:rsidR="002F627A" w:rsidRPr="00C3181D">
        <w:rPr>
          <w:szCs w:val="28"/>
          <w:lang w:eastAsia="ru-RU"/>
        </w:rPr>
        <w:t xml:space="preserve"> </w:t>
      </w:r>
      <w:r w:rsidRPr="00C3181D">
        <w:rPr>
          <w:szCs w:val="28"/>
          <w:lang w:eastAsia="ru-RU"/>
        </w:rPr>
        <w:t>эта</w:t>
      </w:r>
      <w:r w:rsidR="002F627A" w:rsidRPr="00C3181D">
        <w:rPr>
          <w:szCs w:val="28"/>
          <w:lang w:eastAsia="ru-RU"/>
        </w:rPr>
        <w:t xml:space="preserve"> </w:t>
      </w:r>
      <w:r w:rsidRPr="00C3181D">
        <w:rPr>
          <w:szCs w:val="28"/>
          <w:lang w:eastAsia="ru-RU"/>
        </w:rPr>
        <w:t>матрица,</w:t>
      </w:r>
      <w:r w:rsidR="002F627A" w:rsidRPr="00C3181D">
        <w:rPr>
          <w:szCs w:val="28"/>
          <w:lang w:eastAsia="ru-RU"/>
        </w:rPr>
        <w:t xml:space="preserve"> </w:t>
      </w:r>
      <w:r w:rsidRPr="00C3181D">
        <w:rPr>
          <w:szCs w:val="28"/>
          <w:lang w:eastAsia="ru-RU"/>
        </w:rPr>
        <w:t>а</w:t>
      </w:r>
      <w:r w:rsidR="002F627A" w:rsidRPr="00C3181D">
        <w:rPr>
          <w:szCs w:val="28"/>
          <w:lang w:eastAsia="ru-RU"/>
        </w:rPr>
        <w:t xml:space="preserve"> </w:t>
      </w:r>
      <w:r w:rsidRPr="00C3181D">
        <w:rPr>
          <w:szCs w:val="28"/>
          <w:lang w:eastAsia="ru-RU"/>
        </w:rPr>
        <w:t>матрицы</w:t>
      </w:r>
      <w:r w:rsidR="002F627A" w:rsidRPr="00C3181D">
        <w:rPr>
          <w:szCs w:val="28"/>
          <w:lang w:eastAsia="ru-RU"/>
        </w:rPr>
        <w:t xml:space="preserve"> </w:t>
      </w:r>
      <w:r w:rsidRPr="00C3181D">
        <w:rPr>
          <w:szCs w:val="28"/>
          <w:lang w:eastAsia="ru-RU"/>
        </w:rPr>
        <w:t>условных</w:t>
      </w:r>
      <w:r w:rsidR="002F627A" w:rsidRPr="00C3181D">
        <w:rPr>
          <w:szCs w:val="28"/>
          <w:lang w:eastAsia="ru-RU"/>
        </w:rPr>
        <w:t xml:space="preserve"> </w:t>
      </w:r>
      <w:r w:rsidRPr="00C3181D">
        <w:rPr>
          <w:szCs w:val="28"/>
          <w:lang w:eastAsia="ru-RU"/>
        </w:rPr>
        <w:t>и</w:t>
      </w:r>
      <w:r w:rsidR="002F627A" w:rsidRPr="00C3181D">
        <w:rPr>
          <w:szCs w:val="28"/>
          <w:lang w:eastAsia="ru-RU"/>
        </w:rPr>
        <w:t xml:space="preserve"> </w:t>
      </w:r>
      <w:r w:rsidRPr="00C3181D">
        <w:rPr>
          <w:szCs w:val="28"/>
          <w:lang w:eastAsia="ru-RU"/>
        </w:rPr>
        <w:t>безусловных</w:t>
      </w:r>
      <w:r w:rsidR="002F627A" w:rsidRPr="00C3181D">
        <w:rPr>
          <w:szCs w:val="28"/>
          <w:lang w:eastAsia="ru-RU"/>
        </w:rPr>
        <w:t xml:space="preserve"> </w:t>
      </w:r>
      <w:r w:rsidRPr="00C3181D">
        <w:rPr>
          <w:szCs w:val="28"/>
          <w:lang w:eastAsia="ru-RU"/>
        </w:rPr>
        <w:t>процентных</w:t>
      </w:r>
      <w:r w:rsidR="002F627A" w:rsidRPr="00C3181D">
        <w:rPr>
          <w:szCs w:val="28"/>
          <w:lang w:eastAsia="ru-RU"/>
        </w:rPr>
        <w:t xml:space="preserve"> </w:t>
      </w:r>
      <w:r w:rsidRPr="00C3181D">
        <w:rPr>
          <w:szCs w:val="28"/>
          <w:lang w:eastAsia="ru-RU"/>
        </w:rPr>
        <w:t>распределений</w:t>
      </w:r>
      <w:r w:rsidR="002F627A" w:rsidRPr="00C3181D">
        <w:rPr>
          <w:szCs w:val="28"/>
          <w:lang w:eastAsia="ru-RU"/>
        </w:rPr>
        <w:t xml:space="preserve"> </w:t>
      </w:r>
      <w:r w:rsidRPr="00C3181D">
        <w:rPr>
          <w:szCs w:val="28"/>
          <w:lang w:eastAsia="ru-RU"/>
        </w:rPr>
        <w:t>и</w:t>
      </w:r>
      <w:r w:rsidR="002F627A" w:rsidRPr="00C3181D">
        <w:rPr>
          <w:szCs w:val="28"/>
          <w:lang w:eastAsia="ru-RU"/>
        </w:rPr>
        <w:t xml:space="preserve"> </w:t>
      </w:r>
      <w:r w:rsidRPr="00C3181D">
        <w:rPr>
          <w:szCs w:val="28"/>
          <w:lang w:eastAsia="ru-RU"/>
        </w:rPr>
        <w:t>системно-когнитивные</w:t>
      </w:r>
      <w:r w:rsidR="002F627A" w:rsidRPr="00C3181D">
        <w:rPr>
          <w:szCs w:val="28"/>
          <w:lang w:eastAsia="ru-RU"/>
        </w:rPr>
        <w:t xml:space="preserve"> </w:t>
      </w:r>
      <w:r w:rsidRPr="00C3181D">
        <w:rPr>
          <w:szCs w:val="28"/>
          <w:lang w:eastAsia="ru-RU"/>
        </w:rPr>
        <w:t>модели,</w:t>
      </w:r>
      <w:r w:rsidR="002F627A" w:rsidRPr="00C3181D">
        <w:rPr>
          <w:szCs w:val="28"/>
          <w:lang w:eastAsia="ru-RU"/>
        </w:rPr>
        <w:t xml:space="preserve"> </w:t>
      </w:r>
      <w:r w:rsidRPr="00C3181D">
        <w:rPr>
          <w:szCs w:val="28"/>
          <w:lang w:eastAsia="ru-RU"/>
        </w:rPr>
        <w:t>которые</w:t>
      </w:r>
      <w:r w:rsidR="002F627A" w:rsidRPr="00C3181D">
        <w:rPr>
          <w:szCs w:val="28"/>
          <w:lang w:eastAsia="ru-RU"/>
        </w:rPr>
        <w:t xml:space="preserve"> </w:t>
      </w:r>
      <w:r w:rsidRPr="00C3181D">
        <w:rPr>
          <w:szCs w:val="28"/>
          <w:lang w:eastAsia="ru-RU"/>
        </w:rPr>
        <w:t>рассчитываются</w:t>
      </w:r>
      <w:r w:rsidR="002F627A" w:rsidRPr="00C3181D">
        <w:rPr>
          <w:szCs w:val="28"/>
          <w:lang w:eastAsia="ru-RU"/>
        </w:rPr>
        <w:t xml:space="preserve"> </w:t>
      </w:r>
      <w:r w:rsidRPr="00C3181D">
        <w:rPr>
          <w:szCs w:val="28"/>
          <w:lang w:eastAsia="ru-RU"/>
        </w:rPr>
        <w:t>на</w:t>
      </w:r>
      <w:r w:rsidR="002F627A" w:rsidRPr="00C3181D">
        <w:rPr>
          <w:szCs w:val="28"/>
          <w:lang w:eastAsia="ru-RU"/>
        </w:rPr>
        <w:t xml:space="preserve"> </w:t>
      </w:r>
      <w:r w:rsidRPr="00C3181D">
        <w:rPr>
          <w:szCs w:val="28"/>
          <w:lang w:eastAsia="ru-RU"/>
        </w:rPr>
        <w:t>ее</w:t>
      </w:r>
      <w:r w:rsidR="002F627A" w:rsidRPr="00C3181D">
        <w:rPr>
          <w:szCs w:val="28"/>
          <w:lang w:eastAsia="ru-RU"/>
        </w:rPr>
        <w:t xml:space="preserve"> </w:t>
      </w:r>
      <w:r w:rsidRPr="00C3181D">
        <w:rPr>
          <w:szCs w:val="28"/>
          <w:lang w:eastAsia="ru-RU"/>
        </w:rPr>
        <w:t>основе</w:t>
      </w:r>
      <w:r w:rsidR="002F627A" w:rsidRPr="00C3181D">
        <w:rPr>
          <w:szCs w:val="28"/>
          <w:lang w:eastAsia="ru-RU"/>
        </w:rPr>
        <w:t xml:space="preserve"> </w:t>
      </w:r>
      <w:r w:rsidRPr="00C3181D">
        <w:rPr>
          <w:szCs w:val="28"/>
          <w:lang w:eastAsia="ru-RU"/>
        </w:rPr>
        <w:t>и</w:t>
      </w:r>
      <w:r w:rsidR="002F627A" w:rsidRPr="00C3181D">
        <w:rPr>
          <w:szCs w:val="28"/>
          <w:lang w:eastAsia="ru-RU"/>
        </w:rPr>
        <w:t xml:space="preserve"> </w:t>
      </w:r>
      <w:r w:rsidRPr="00C3181D">
        <w:rPr>
          <w:szCs w:val="28"/>
          <w:lang w:eastAsia="ru-RU"/>
        </w:rPr>
        <w:t>отражают</w:t>
      </w:r>
      <w:r w:rsidR="002F627A" w:rsidRPr="00C3181D">
        <w:rPr>
          <w:szCs w:val="28"/>
          <w:lang w:eastAsia="ru-RU"/>
        </w:rPr>
        <w:t xml:space="preserve"> </w:t>
      </w:r>
      <w:r w:rsidRPr="00C3181D">
        <w:rPr>
          <w:szCs w:val="28"/>
          <w:lang w:eastAsia="ru-RU"/>
        </w:rPr>
        <w:t>какое</w:t>
      </w:r>
      <w:r w:rsidR="002F627A" w:rsidRPr="00C3181D">
        <w:rPr>
          <w:szCs w:val="28"/>
          <w:lang w:eastAsia="ru-RU"/>
        </w:rPr>
        <w:t xml:space="preserve"> </w:t>
      </w:r>
      <w:r w:rsidRPr="00C3181D">
        <w:rPr>
          <w:szCs w:val="28"/>
          <w:lang w:eastAsia="ru-RU"/>
        </w:rPr>
        <w:t>количество</w:t>
      </w:r>
      <w:r w:rsidR="002F627A" w:rsidRPr="00C3181D">
        <w:rPr>
          <w:szCs w:val="28"/>
          <w:lang w:eastAsia="ru-RU"/>
        </w:rPr>
        <w:t xml:space="preserve"> </w:t>
      </w:r>
      <w:r w:rsidRPr="00C3181D">
        <w:rPr>
          <w:szCs w:val="28"/>
          <w:lang w:eastAsia="ru-RU"/>
        </w:rPr>
        <w:t>информации</w:t>
      </w:r>
      <w:r w:rsidR="002F627A" w:rsidRPr="00C3181D">
        <w:rPr>
          <w:szCs w:val="28"/>
          <w:lang w:eastAsia="ru-RU"/>
        </w:rPr>
        <w:t xml:space="preserve"> </w:t>
      </w:r>
      <w:r w:rsidRPr="00C3181D">
        <w:rPr>
          <w:szCs w:val="28"/>
          <w:lang w:eastAsia="ru-RU"/>
        </w:rPr>
        <w:t>содержится</w:t>
      </w:r>
      <w:r w:rsidR="002F627A" w:rsidRPr="00C3181D">
        <w:rPr>
          <w:szCs w:val="28"/>
          <w:lang w:eastAsia="ru-RU"/>
        </w:rPr>
        <w:t xml:space="preserve"> </w:t>
      </w:r>
      <w:r w:rsidRPr="00C3181D">
        <w:rPr>
          <w:szCs w:val="28"/>
          <w:lang w:eastAsia="ru-RU"/>
        </w:rPr>
        <w:t>в</w:t>
      </w:r>
      <w:r w:rsidR="002F627A" w:rsidRPr="00C3181D">
        <w:rPr>
          <w:szCs w:val="28"/>
          <w:lang w:eastAsia="ru-RU"/>
        </w:rPr>
        <w:t xml:space="preserve"> </w:t>
      </w:r>
      <w:r w:rsidRPr="00C3181D">
        <w:rPr>
          <w:szCs w:val="28"/>
          <w:lang w:eastAsia="ru-RU"/>
        </w:rPr>
        <w:t>факте</w:t>
      </w:r>
      <w:r w:rsidR="002F627A" w:rsidRPr="00C3181D">
        <w:rPr>
          <w:szCs w:val="28"/>
          <w:lang w:eastAsia="ru-RU"/>
        </w:rPr>
        <w:t xml:space="preserve"> </w:t>
      </w:r>
      <w:r w:rsidRPr="00C3181D">
        <w:rPr>
          <w:szCs w:val="28"/>
          <w:lang w:eastAsia="ru-RU"/>
        </w:rPr>
        <w:t>наблюдения</w:t>
      </w:r>
      <w:r w:rsidR="002F627A" w:rsidRPr="00C3181D">
        <w:rPr>
          <w:szCs w:val="28"/>
          <w:lang w:eastAsia="ru-RU"/>
        </w:rPr>
        <w:t xml:space="preserve"> </w:t>
      </w:r>
      <w:r w:rsidRPr="00C3181D">
        <w:rPr>
          <w:szCs w:val="28"/>
          <w:lang w:eastAsia="ru-RU"/>
        </w:rPr>
        <w:t>определенной</w:t>
      </w:r>
      <w:r w:rsidR="002F627A" w:rsidRPr="00C3181D">
        <w:rPr>
          <w:szCs w:val="28"/>
          <w:lang w:eastAsia="ru-RU"/>
        </w:rPr>
        <w:t xml:space="preserve"> </w:t>
      </w:r>
      <w:r w:rsidRPr="00C3181D">
        <w:rPr>
          <w:szCs w:val="28"/>
          <w:lang w:eastAsia="ru-RU"/>
        </w:rPr>
        <w:t>градации</w:t>
      </w:r>
      <w:r w:rsidR="002F627A" w:rsidRPr="00C3181D">
        <w:rPr>
          <w:szCs w:val="28"/>
          <w:lang w:eastAsia="ru-RU"/>
        </w:rPr>
        <w:t xml:space="preserve"> </w:t>
      </w:r>
      <w:r w:rsidRPr="00C3181D">
        <w:rPr>
          <w:szCs w:val="28"/>
          <w:lang w:eastAsia="ru-RU"/>
        </w:rPr>
        <w:t>описательной</w:t>
      </w:r>
      <w:r w:rsidR="002F627A" w:rsidRPr="00C3181D">
        <w:rPr>
          <w:szCs w:val="28"/>
          <w:lang w:eastAsia="ru-RU"/>
        </w:rPr>
        <w:t xml:space="preserve"> </w:t>
      </w:r>
      <w:r w:rsidRPr="00C3181D">
        <w:rPr>
          <w:szCs w:val="28"/>
          <w:lang w:eastAsia="ru-RU"/>
        </w:rPr>
        <w:t>шкалы</w:t>
      </w:r>
      <w:r w:rsidR="002F627A" w:rsidRPr="00C3181D">
        <w:rPr>
          <w:szCs w:val="28"/>
          <w:lang w:eastAsia="ru-RU"/>
        </w:rPr>
        <w:t xml:space="preserve"> </w:t>
      </w:r>
      <w:r w:rsidRPr="00C3181D">
        <w:rPr>
          <w:szCs w:val="28"/>
          <w:lang w:eastAsia="ru-RU"/>
        </w:rPr>
        <w:t>о</w:t>
      </w:r>
      <w:r w:rsidR="002F627A" w:rsidRPr="00C3181D">
        <w:rPr>
          <w:szCs w:val="28"/>
          <w:lang w:eastAsia="ru-RU"/>
        </w:rPr>
        <w:t xml:space="preserve"> </w:t>
      </w:r>
      <w:r w:rsidRPr="00C3181D">
        <w:rPr>
          <w:szCs w:val="28"/>
          <w:lang w:eastAsia="ru-RU"/>
        </w:rPr>
        <w:t>том,</w:t>
      </w:r>
      <w:r w:rsidR="002F627A" w:rsidRPr="00C3181D">
        <w:rPr>
          <w:szCs w:val="28"/>
          <w:lang w:eastAsia="ru-RU"/>
        </w:rPr>
        <w:t xml:space="preserve"> </w:t>
      </w:r>
      <w:r w:rsidRPr="00C3181D">
        <w:rPr>
          <w:szCs w:val="28"/>
          <w:lang w:eastAsia="ru-RU"/>
        </w:rPr>
        <w:t>что</w:t>
      </w:r>
      <w:r w:rsidR="002F627A" w:rsidRPr="00C3181D">
        <w:rPr>
          <w:szCs w:val="28"/>
          <w:lang w:eastAsia="ru-RU"/>
        </w:rPr>
        <w:t xml:space="preserve"> </w:t>
      </w:r>
      <w:r w:rsidRPr="00C3181D">
        <w:rPr>
          <w:szCs w:val="28"/>
          <w:lang w:eastAsia="ru-RU"/>
        </w:rPr>
        <w:t>объект</w:t>
      </w:r>
      <w:r w:rsidR="002F627A" w:rsidRPr="00C3181D">
        <w:rPr>
          <w:szCs w:val="28"/>
          <w:lang w:eastAsia="ru-RU"/>
        </w:rPr>
        <w:t xml:space="preserve"> </w:t>
      </w:r>
      <w:r w:rsidRPr="00C3181D">
        <w:rPr>
          <w:szCs w:val="28"/>
          <w:lang w:eastAsia="ru-RU"/>
        </w:rPr>
        <w:t>моделирования</w:t>
      </w:r>
      <w:r w:rsidR="002F627A" w:rsidRPr="00C3181D">
        <w:rPr>
          <w:szCs w:val="28"/>
          <w:lang w:eastAsia="ru-RU"/>
        </w:rPr>
        <w:t xml:space="preserve"> </w:t>
      </w:r>
      <w:r w:rsidRPr="00C3181D">
        <w:rPr>
          <w:szCs w:val="28"/>
          <w:lang w:eastAsia="ru-RU"/>
        </w:rPr>
        <w:t>перейдет</w:t>
      </w:r>
      <w:r w:rsidR="002F627A" w:rsidRPr="00C3181D">
        <w:rPr>
          <w:szCs w:val="28"/>
          <w:lang w:eastAsia="ru-RU"/>
        </w:rPr>
        <w:t xml:space="preserve"> </w:t>
      </w:r>
      <w:r w:rsidRPr="00C3181D">
        <w:rPr>
          <w:szCs w:val="28"/>
          <w:lang w:eastAsia="ru-RU"/>
        </w:rPr>
        <w:t>в</w:t>
      </w:r>
      <w:r w:rsidR="002F627A" w:rsidRPr="00C3181D">
        <w:rPr>
          <w:szCs w:val="28"/>
          <w:lang w:eastAsia="ru-RU"/>
        </w:rPr>
        <w:t xml:space="preserve"> </w:t>
      </w:r>
      <w:r w:rsidRPr="00C3181D">
        <w:rPr>
          <w:szCs w:val="28"/>
          <w:lang w:eastAsia="ru-RU"/>
        </w:rPr>
        <w:t>состояние,</w:t>
      </w:r>
      <w:r w:rsidR="002F627A" w:rsidRPr="00C3181D">
        <w:rPr>
          <w:szCs w:val="28"/>
          <w:lang w:eastAsia="ru-RU"/>
        </w:rPr>
        <w:t xml:space="preserve"> </w:t>
      </w:r>
      <w:r w:rsidRPr="00C3181D">
        <w:rPr>
          <w:szCs w:val="28"/>
          <w:lang w:eastAsia="ru-RU"/>
        </w:rPr>
        <w:t>соответствующее</w:t>
      </w:r>
      <w:r w:rsidR="002F627A" w:rsidRPr="00C3181D">
        <w:rPr>
          <w:szCs w:val="28"/>
          <w:lang w:eastAsia="ru-RU"/>
        </w:rPr>
        <w:t xml:space="preserve"> </w:t>
      </w:r>
      <w:r w:rsidRPr="00C3181D">
        <w:rPr>
          <w:szCs w:val="28"/>
          <w:lang w:eastAsia="ru-RU"/>
        </w:rPr>
        <w:t>определенной</w:t>
      </w:r>
      <w:r w:rsidR="002F627A" w:rsidRPr="00C3181D">
        <w:rPr>
          <w:szCs w:val="28"/>
          <w:lang w:eastAsia="ru-RU"/>
        </w:rPr>
        <w:t xml:space="preserve"> </w:t>
      </w:r>
      <w:r w:rsidRPr="00C3181D">
        <w:rPr>
          <w:szCs w:val="28"/>
          <w:lang w:eastAsia="ru-RU"/>
        </w:rPr>
        <w:t>градации</w:t>
      </w:r>
      <w:r w:rsidR="002F627A" w:rsidRPr="00C3181D">
        <w:rPr>
          <w:szCs w:val="28"/>
          <w:lang w:eastAsia="ru-RU"/>
        </w:rPr>
        <w:t xml:space="preserve"> </w:t>
      </w:r>
      <w:r w:rsidRPr="00C3181D">
        <w:rPr>
          <w:szCs w:val="28"/>
          <w:lang w:eastAsia="ru-RU"/>
        </w:rPr>
        <w:t>классификационной</w:t>
      </w:r>
      <w:r w:rsidR="002F627A" w:rsidRPr="00C3181D">
        <w:rPr>
          <w:szCs w:val="28"/>
          <w:lang w:eastAsia="ru-RU"/>
        </w:rPr>
        <w:t xml:space="preserve"> </w:t>
      </w:r>
      <w:r w:rsidRPr="00C3181D">
        <w:rPr>
          <w:szCs w:val="28"/>
          <w:lang w:eastAsia="ru-RU"/>
        </w:rPr>
        <w:t>шкалы</w:t>
      </w:r>
      <w:r w:rsidR="002F627A" w:rsidRPr="00C3181D">
        <w:rPr>
          <w:szCs w:val="28"/>
          <w:lang w:eastAsia="ru-RU"/>
        </w:rPr>
        <w:t xml:space="preserve"> </w:t>
      </w:r>
      <w:r w:rsidRPr="00C3181D">
        <w:rPr>
          <w:szCs w:val="28"/>
          <w:lang w:eastAsia="ru-RU"/>
        </w:rPr>
        <w:t>(классу)</w:t>
      </w:r>
      <w:r w:rsidR="002F627A" w:rsidRPr="00C3181D">
        <w:rPr>
          <w:szCs w:val="28"/>
          <w:lang w:eastAsia="ru-RU"/>
        </w:rPr>
        <w:t xml:space="preserve"> </w:t>
      </w:r>
      <w:r w:rsidRPr="00C3181D">
        <w:rPr>
          <w:szCs w:val="28"/>
          <w:lang w:eastAsia="ru-RU"/>
        </w:rPr>
        <w:t>(рисунок</w:t>
      </w:r>
      <w:r w:rsidR="002F627A" w:rsidRPr="00C3181D">
        <w:rPr>
          <w:szCs w:val="28"/>
          <w:lang w:eastAsia="ru-RU"/>
        </w:rPr>
        <w:t xml:space="preserve"> </w:t>
      </w:r>
      <w:r w:rsidRPr="00C3181D">
        <w:rPr>
          <w:szCs w:val="28"/>
          <w:lang w:eastAsia="ru-RU"/>
        </w:rPr>
        <w:t>3).</w:t>
      </w:r>
    </w:p>
    <w:p w:rsidR="00961829" w:rsidRPr="00C3181D" w:rsidRDefault="00961829" w:rsidP="00473297">
      <w:pPr>
        <w:spacing w:line="240" w:lineRule="auto"/>
        <w:rPr>
          <w:rFonts w:eastAsia="Times New Roman"/>
          <w:szCs w:val="28"/>
          <w:lang w:eastAsia="ru-RU"/>
        </w:rPr>
      </w:pPr>
      <w:r w:rsidRPr="00C3181D">
        <w:rPr>
          <w:rFonts w:eastAsia="Times New Roman"/>
          <w:szCs w:val="28"/>
          <w:lang w:eastAsia="ru-RU"/>
        </w:rPr>
        <w:t>Математическая</w:t>
      </w:r>
      <w:r w:rsidR="002F627A" w:rsidRPr="00C3181D">
        <w:rPr>
          <w:rFonts w:eastAsia="Times New Roman"/>
          <w:szCs w:val="28"/>
          <w:lang w:eastAsia="ru-RU"/>
        </w:rPr>
        <w:t xml:space="preserve"> </w:t>
      </w:r>
      <w:r w:rsidRPr="00C3181D">
        <w:rPr>
          <w:rFonts w:eastAsia="Times New Roman"/>
          <w:szCs w:val="28"/>
          <w:lang w:eastAsia="ru-RU"/>
        </w:rPr>
        <w:t>модель</w:t>
      </w:r>
      <w:r w:rsidR="002F627A" w:rsidRPr="00C3181D">
        <w:rPr>
          <w:rFonts w:eastAsia="Times New Roman"/>
          <w:szCs w:val="28"/>
          <w:lang w:eastAsia="ru-RU"/>
        </w:rPr>
        <w:t xml:space="preserve"> </w:t>
      </w:r>
      <w:r w:rsidRPr="00C3181D">
        <w:rPr>
          <w:rFonts w:eastAsia="Times New Roman"/>
          <w:szCs w:val="28"/>
          <w:lang w:eastAsia="ru-RU"/>
        </w:rPr>
        <w:t>АСК-анализа</w:t>
      </w:r>
      <w:r w:rsidR="002F627A" w:rsidRPr="00C3181D">
        <w:rPr>
          <w:rFonts w:eastAsia="Times New Roman"/>
          <w:szCs w:val="28"/>
          <w:lang w:eastAsia="ru-RU"/>
        </w:rPr>
        <w:t xml:space="preserve"> </w:t>
      </w:r>
      <w:r w:rsidRPr="00C3181D">
        <w:rPr>
          <w:rFonts w:eastAsia="Times New Roman"/>
          <w:szCs w:val="28"/>
          <w:lang w:eastAsia="ru-RU"/>
        </w:rPr>
        <w:t>и</w:t>
      </w:r>
      <w:r w:rsidR="002F627A" w:rsidRPr="00C3181D">
        <w:rPr>
          <w:rFonts w:eastAsia="Times New Roman"/>
          <w:szCs w:val="28"/>
          <w:lang w:eastAsia="ru-RU"/>
        </w:rPr>
        <w:t xml:space="preserve"> </w:t>
      </w:r>
      <w:r w:rsidRPr="00C3181D">
        <w:rPr>
          <w:rFonts w:eastAsia="Times New Roman"/>
          <w:szCs w:val="28"/>
          <w:lang w:eastAsia="ru-RU"/>
        </w:rPr>
        <w:t>системы</w:t>
      </w:r>
      <w:r w:rsidR="002F627A" w:rsidRPr="00C3181D">
        <w:rPr>
          <w:rFonts w:eastAsia="Times New Roman"/>
          <w:szCs w:val="28"/>
          <w:lang w:eastAsia="ru-RU"/>
        </w:rPr>
        <w:t xml:space="preserve"> </w:t>
      </w:r>
      <w:r w:rsidRPr="00C3181D">
        <w:rPr>
          <w:rFonts w:eastAsia="Times New Roman"/>
          <w:szCs w:val="28"/>
          <w:lang w:eastAsia="ru-RU"/>
        </w:rPr>
        <w:t>«Эйдос»</w:t>
      </w:r>
      <w:r w:rsidR="002F627A" w:rsidRPr="00C3181D">
        <w:rPr>
          <w:rFonts w:eastAsia="Times New Roman"/>
          <w:szCs w:val="28"/>
          <w:lang w:eastAsia="ru-RU"/>
        </w:rPr>
        <w:t xml:space="preserve"> </w:t>
      </w:r>
      <w:r w:rsidRPr="00C3181D">
        <w:rPr>
          <w:rFonts w:eastAsia="Times New Roman"/>
          <w:szCs w:val="28"/>
          <w:lang w:eastAsia="ru-RU"/>
        </w:rPr>
        <w:t>основана</w:t>
      </w:r>
      <w:r w:rsidR="002F627A" w:rsidRPr="00C3181D">
        <w:rPr>
          <w:rFonts w:eastAsia="Times New Roman"/>
          <w:szCs w:val="28"/>
          <w:lang w:eastAsia="ru-RU"/>
        </w:rPr>
        <w:t xml:space="preserve"> </w:t>
      </w:r>
      <w:r w:rsidRPr="00C3181D">
        <w:rPr>
          <w:rFonts w:eastAsia="Times New Roman"/>
          <w:szCs w:val="28"/>
          <w:lang w:eastAsia="ru-RU"/>
        </w:rPr>
        <w:t>на</w:t>
      </w:r>
      <w:r w:rsidR="002F627A" w:rsidRPr="00C3181D">
        <w:rPr>
          <w:rFonts w:eastAsia="Times New Roman"/>
          <w:szCs w:val="28"/>
          <w:lang w:eastAsia="ru-RU"/>
        </w:rPr>
        <w:t xml:space="preserve"> </w:t>
      </w:r>
      <w:r w:rsidRPr="00C3181D">
        <w:rPr>
          <w:rFonts w:eastAsia="Times New Roman"/>
          <w:szCs w:val="28"/>
          <w:lang w:eastAsia="ru-RU"/>
        </w:rPr>
        <w:t>системной</w:t>
      </w:r>
      <w:r w:rsidR="002F627A" w:rsidRPr="00C3181D">
        <w:rPr>
          <w:rFonts w:eastAsia="Times New Roman"/>
          <w:szCs w:val="28"/>
          <w:lang w:eastAsia="ru-RU"/>
        </w:rPr>
        <w:t xml:space="preserve"> </w:t>
      </w:r>
      <w:r w:rsidRPr="00C3181D">
        <w:rPr>
          <w:rFonts w:eastAsia="Times New Roman"/>
          <w:szCs w:val="28"/>
          <w:lang w:eastAsia="ru-RU"/>
        </w:rPr>
        <w:t>нечеткой</w:t>
      </w:r>
      <w:r w:rsidR="002F627A" w:rsidRPr="00C3181D">
        <w:rPr>
          <w:rFonts w:eastAsia="Times New Roman"/>
          <w:szCs w:val="28"/>
          <w:lang w:eastAsia="ru-RU"/>
        </w:rPr>
        <w:t xml:space="preserve"> </w:t>
      </w:r>
      <w:r w:rsidRPr="00C3181D">
        <w:rPr>
          <w:rFonts w:eastAsia="Times New Roman"/>
          <w:szCs w:val="28"/>
          <w:lang w:eastAsia="ru-RU"/>
        </w:rPr>
        <w:t>интервальной</w:t>
      </w:r>
      <w:r w:rsidR="002F627A" w:rsidRPr="00C3181D">
        <w:rPr>
          <w:rFonts w:eastAsia="Times New Roman"/>
          <w:szCs w:val="28"/>
          <w:lang w:eastAsia="ru-RU"/>
        </w:rPr>
        <w:t xml:space="preserve"> </w:t>
      </w:r>
      <w:r w:rsidRPr="00C3181D">
        <w:rPr>
          <w:rFonts w:eastAsia="Times New Roman"/>
          <w:szCs w:val="28"/>
          <w:lang w:eastAsia="ru-RU"/>
        </w:rPr>
        <w:t>математике</w:t>
      </w:r>
      <w:r w:rsidR="002F627A" w:rsidRPr="00C3181D">
        <w:rPr>
          <w:rFonts w:eastAsia="Times New Roman"/>
          <w:szCs w:val="28"/>
          <w:lang w:eastAsia="ru-RU"/>
        </w:rPr>
        <w:t xml:space="preserve"> </w:t>
      </w:r>
      <w:r w:rsidRPr="00C3181D">
        <w:rPr>
          <w:rFonts w:eastAsia="Times New Roman"/>
          <w:szCs w:val="28"/>
          <w:lang w:eastAsia="ru-RU"/>
        </w:rPr>
        <w:t>и</w:t>
      </w:r>
      <w:r w:rsidR="002F627A" w:rsidRPr="00C3181D">
        <w:rPr>
          <w:rFonts w:eastAsia="Times New Roman"/>
          <w:szCs w:val="28"/>
          <w:lang w:eastAsia="ru-RU"/>
        </w:rPr>
        <w:t xml:space="preserve"> </w:t>
      </w:r>
      <w:r w:rsidRPr="00C3181D">
        <w:rPr>
          <w:rFonts w:eastAsia="Times New Roman"/>
          <w:szCs w:val="28"/>
          <w:lang w:eastAsia="ru-RU"/>
        </w:rPr>
        <w:t>обеспечивает</w:t>
      </w:r>
      <w:r w:rsidR="002F627A" w:rsidRPr="00C3181D">
        <w:rPr>
          <w:rFonts w:eastAsia="Times New Roman"/>
          <w:szCs w:val="28"/>
          <w:lang w:eastAsia="ru-RU"/>
        </w:rPr>
        <w:t xml:space="preserve"> </w:t>
      </w:r>
      <w:r w:rsidR="00F4734C" w:rsidRPr="00C3181D">
        <w:rPr>
          <w:rFonts w:eastAsia="Times New Roman"/>
          <w:szCs w:val="28"/>
          <w:lang w:eastAsia="ru-RU"/>
        </w:rPr>
        <w:t xml:space="preserve">[2, 3] </w:t>
      </w:r>
      <w:r w:rsidRPr="00C3181D">
        <w:rPr>
          <w:rFonts w:eastAsia="Times New Roman"/>
          <w:szCs w:val="28"/>
          <w:lang w:eastAsia="ru-RU"/>
        </w:rPr>
        <w:t>сопоставимую</w:t>
      </w:r>
      <w:r w:rsidR="002F627A" w:rsidRPr="00C3181D">
        <w:rPr>
          <w:rFonts w:eastAsia="Times New Roman"/>
          <w:szCs w:val="28"/>
          <w:lang w:eastAsia="ru-RU"/>
        </w:rPr>
        <w:t xml:space="preserve"> </w:t>
      </w:r>
      <w:r w:rsidRPr="00C3181D">
        <w:rPr>
          <w:rFonts w:eastAsia="Times New Roman"/>
          <w:szCs w:val="28"/>
          <w:lang w:eastAsia="ru-RU"/>
        </w:rPr>
        <w:t>обработку</w:t>
      </w:r>
      <w:r w:rsidR="002F627A" w:rsidRPr="00C3181D">
        <w:rPr>
          <w:rFonts w:eastAsia="Times New Roman"/>
          <w:szCs w:val="28"/>
          <w:lang w:eastAsia="ru-RU"/>
        </w:rPr>
        <w:t xml:space="preserve"> </w:t>
      </w:r>
      <w:r w:rsidRPr="00C3181D">
        <w:rPr>
          <w:rFonts w:eastAsia="Times New Roman"/>
          <w:szCs w:val="28"/>
          <w:lang w:eastAsia="ru-RU"/>
        </w:rPr>
        <w:t>больших</w:t>
      </w:r>
      <w:r w:rsidR="002F627A" w:rsidRPr="00C3181D">
        <w:rPr>
          <w:rFonts w:eastAsia="Times New Roman"/>
          <w:szCs w:val="28"/>
          <w:lang w:eastAsia="ru-RU"/>
        </w:rPr>
        <w:t xml:space="preserve"> </w:t>
      </w:r>
      <w:r w:rsidRPr="00C3181D">
        <w:rPr>
          <w:rFonts w:eastAsia="Times New Roman"/>
          <w:szCs w:val="28"/>
          <w:lang w:eastAsia="ru-RU"/>
        </w:rPr>
        <w:t>объемов</w:t>
      </w:r>
      <w:r w:rsidR="002F627A" w:rsidRPr="00C3181D">
        <w:rPr>
          <w:rFonts w:eastAsia="Times New Roman"/>
          <w:szCs w:val="28"/>
          <w:lang w:eastAsia="ru-RU"/>
        </w:rPr>
        <w:t xml:space="preserve"> </w:t>
      </w:r>
      <w:r w:rsidRPr="00C3181D">
        <w:rPr>
          <w:rFonts w:eastAsia="Times New Roman"/>
          <w:szCs w:val="28"/>
          <w:lang w:eastAsia="ru-RU"/>
        </w:rPr>
        <w:t>фрагментированных</w:t>
      </w:r>
      <w:r w:rsidR="002F627A" w:rsidRPr="00C3181D">
        <w:rPr>
          <w:rFonts w:eastAsia="Times New Roman"/>
          <w:szCs w:val="28"/>
          <w:lang w:eastAsia="ru-RU"/>
        </w:rPr>
        <w:t xml:space="preserve"> </w:t>
      </w:r>
      <w:r w:rsidRPr="00C3181D">
        <w:rPr>
          <w:rFonts w:eastAsia="Times New Roman"/>
          <w:szCs w:val="28"/>
          <w:lang w:eastAsia="ru-RU"/>
        </w:rPr>
        <w:t>и</w:t>
      </w:r>
      <w:r w:rsidR="002F627A" w:rsidRPr="00C3181D">
        <w:rPr>
          <w:rFonts w:eastAsia="Times New Roman"/>
          <w:szCs w:val="28"/>
          <w:lang w:eastAsia="ru-RU"/>
        </w:rPr>
        <w:t xml:space="preserve"> </w:t>
      </w:r>
      <w:r w:rsidRPr="00C3181D">
        <w:rPr>
          <w:rFonts w:eastAsia="Times New Roman"/>
          <w:szCs w:val="28"/>
          <w:lang w:eastAsia="ru-RU"/>
        </w:rPr>
        <w:t>зашумленных</w:t>
      </w:r>
      <w:r w:rsidR="002F627A" w:rsidRPr="00C3181D">
        <w:rPr>
          <w:rFonts w:eastAsia="Times New Roman"/>
          <w:szCs w:val="28"/>
          <w:lang w:eastAsia="ru-RU"/>
        </w:rPr>
        <w:t xml:space="preserve"> </w:t>
      </w:r>
      <w:r w:rsidRPr="00C3181D">
        <w:rPr>
          <w:rFonts w:eastAsia="Times New Roman"/>
          <w:szCs w:val="28"/>
          <w:lang w:eastAsia="ru-RU"/>
        </w:rPr>
        <w:t>взаимозависимых</w:t>
      </w:r>
      <w:r w:rsidR="002F627A" w:rsidRPr="00C3181D">
        <w:rPr>
          <w:rFonts w:eastAsia="Times New Roman"/>
          <w:szCs w:val="28"/>
          <w:lang w:eastAsia="ru-RU"/>
        </w:rPr>
        <w:t xml:space="preserve"> </w:t>
      </w:r>
      <w:r w:rsidRPr="00C3181D">
        <w:rPr>
          <w:rFonts w:eastAsia="Times New Roman"/>
          <w:szCs w:val="28"/>
          <w:lang w:eastAsia="ru-RU"/>
        </w:rPr>
        <w:t>данных,</w:t>
      </w:r>
      <w:r w:rsidR="002F627A" w:rsidRPr="00C3181D">
        <w:rPr>
          <w:rFonts w:eastAsia="Times New Roman"/>
          <w:szCs w:val="28"/>
          <w:lang w:eastAsia="ru-RU"/>
        </w:rPr>
        <w:t xml:space="preserve"> </w:t>
      </w:r>
      <w:r w:rsidRPr="00C3181D">
        <w:rPr>
          <w:rFonts w:eastAsia="Times New Roman"/>
          <w:szCs w:val="28"/>
          <w:lang w:eastAsia="ru-RU"/>
        </w:rPr>
        <w:t>представленных</w:t>
      </w:r>
      <w:r w:rsidR="002F627A" w:rsidRPr="00C3181D">
        <w:rPr>
          <w:rFonts w:eastAsia="Times New Roman"/>
          <w:szCs w:val="28"/>
          <w:lang w:eastAsia="ru-RU"/>
        </w:rPr>
        <w:t xml:space="preserve"> </w:t>
      </w:r>
      <w:r w:rsidRPr="00C3181D">
        <w:rPr>
          <w:rFonts w:eastAsia="Times New Roman"/>
          <w:szCs w:val="28"/>
          <w:lang w:eastAsia="ru-RU"/>
        </w:rPr>
        <w:t>в</w:t>
      </w:r>
      <w:r w:rsidR="002F627A" w:rsidRPr="00C3181D">
        <w:rPr>
          <w:rFonts w:eastAsia="Times New Roman"/>
          <w:szCs w:val="28"/>
          <w:lang w:eastAsia="ru-RU"/>
        </w:rPr>
        <w:t xml:space="preserve"> </w:t>
      </w:r>
      <w:r w:rsidRPr="00C3181D">
        <w:rPr>
          <w:rFonts w:eastAsia="Times New Roman"/>
          <w:szCs w:val="28"/>
          <w:lang w:eastAsia="ru-RU"/>
        </w:rPr>
        <w:t>различных</w:t>
      </w:r>
      <w:r w:rsidR="002F627A" w:rsidRPr="00C3181D">
        <w:rPr>
          <w:rFonts w:eastAsia="Times New Roman"/>
          <w:szCs w:val="28"/>
          <w:lang w:eastAsia="ru-RU"/>
        </w:rPr>
        <w:t xml:space="preserve"> </w:t>
      </w:r>
      <w:r w:rsidRPr="00C3181D">
        <w:rPr>
          <w:rFonts w:eastAsia="Times New Roman"/>
          <w:szCs w:val="28"/>
          <w:lang w:eastAsia="ru-RU"/>
        </w:rPr>
        <w:t>типах</w:t>
      </w:r>
      <w:r w:rsidR="002F627A" w:rsidRPr="00C3181D">
        <w:rPr>
          <w:rFonts w:eastAsia="Times New Roman"/>
          <w:szCs w:val="28"/>
          <w:lang w:eastAsia="ru-RU"/>
        </w:rPr>
        <w:t xml:space="preserve"> </w:t>
      </w:r>
      <w:r w:rsidRPr="00C3181D">
        <w:rPr>
          <w:rFonts w:eastAsia="Times New Roman"/>
          <w:szCs w:val="28"/>
          <w:lang w:eastAsia="ru-RU"/>
        </w:rPr>
        <w:t>шкал</w:t>
      </w:r>
      <w:r w:rsidR="002F627A" w:rsidRPr="00C3181D">
        <w:rPr>
          <w:rFonts w:eastAsia="Times New Roman"/>
          <w:szCs w:val="28"/>
          <w:lang w:eastAsia="ru-RU"/>
        </w:rPr>
        <w:t xml:space="preserve"> </w:t>
      </w:r>
      <w:r w:rsidRPr="00C3181D">
        <w:rPr>
          <w:rFonts w:eastAsia="Times New Roman"/>
          <w:szCs w:val="28"/>
          <w:lang w:eastAsia="ru-RU"/>
        </w:rPr>
        <w:t>(номинальных,</w:t>
      </w:r>
      <w:r w:rsidR="002F627A" w:rsidRPr="00C3181D">
        <w:rPr>
          <w:rFonts w:eastAsia="Times New Roman"/>
          <w:szCs w:val="28"/>
          <w:lang w:eastAsia="ru-RU"/>
        </w:rPr>
        <w:t xml:space="preserve"> </w:t>
      </w:r>
      <w:r w:rsidRPr="00C3181D">
        <w:rPr>
          <w:rFonts w:eastAsia="Times New Roman"/>
          <w:szCs w:val="28"/>
          <w:lang w:eastAsia="ru-RU"/>
        </w:rPr>
        <w:t>порядковых</w:t>
      </w:r>
      <w:r w:rsidR="002F627A" w:rsidRPr="00C3181D">
        <w:rPr>
          <w:rFonts w:eastAsia="Times New Roman"/>
          <w:szCs w:val="28"/>
          <w:lang w:eastAsia="ru-RU"/>
        </w:rPr>
        <w:t xml:space="preserve"> </w:t>
      </w:r>
      <w:r w:rsidRPr="00C3181D">
        <w:rPr>
          <w:rFonts w:eastAsia="Times New Roman"/>
          <w:szCs w:val="28"/>
          <w:lang w:eastAsia="ru-RU"/>
        </w:rPr>
        <w:t>и</w:t>
      </w:r>
      <w:r w:rsidR="002F627A" w:rsidRPr="00C3181D">
        <w:rPr>
          <w:rFonts w:eastAsia="Times New Roman"/>
          <w:szCs w:val="28"/>
          <w:lang w:eastAsia="ru-RU"/>
        </w:rPr>
        <w:t xml:space="preserve"> </w:t>
      </w:r>
      <w:r w:rsidRPr="00C3181D">
        <w:rPr>
          <w:rFonts w:eastAsia="Times New Roman"/>
          <w:szCs w:val="28"/>
          <w:lang w:eastAsia="ru-RU"/>
        </w:rPr>
        <w:t>числовых)</w:t>
      </w:r>
      <w:r w:rsidR="002F627A" w:rsidRPr="00C3181D">
        <w:rPr>
          <w:rFonts w:eastAsia="Times New Roman"/>
          <w:szCs w:val="28"/>
          <w:lang w:eastAsia="ru-RU"/>
        </w:rPr>
        <w:t xml:space="preserve"> </w:t>
      </w:r>
      <w:r w:rsidRPr="00C3181D">
        <w:rPr>
          <w:rFonts w:eastAsia="Times New Roman"/>
          <w:szCs w:val="28"/>
          <w:lang w:eastAsia="ru-RU"/>
        </w:rPr>
        <w:t>и</w:t>
      </w:r>
      <w:r w:rsidR="002F627A" w:rsidRPr="00C3181D">
        <w:rPr>
          <w:rFonts w:eastAsia="Times New Roman"/>
          <w:szCs w:val="28"/>
          <w:lang w:eastAsia="ru-RU"/>
        </w:rPr>
        <w:t xml:space="preserve"> </w:t>
      </w:r>
      <w:r w:rsidRPr="00C3181D">
        <w:rPr>
          <w:rFonts w:eastAsia="Times New Roman"/>
          <w:szCs w:val="28"/>
          <w:lang w:eastAsia="ru-RU"/>
        </w:rPr>
        <w:t>различных</w:t>
      </w:r>
      <w:r w:rsidR="002F627A" w:rsidRPr="00C3181D">
        <w:rPr>
          <w:rFonts w:eastAsia="Times New Roman"/>
          <w:szCs w:val="28"/>
          <w:lang w:eastAsia="ru-RU"/>
        </w:rPr>
        <w:t xml:space="preserve"> </w:t>
      </w:r>
      <w:r w:rsidRPr="00C3181D">
        <w:rPr>
          <w:rFonts w:eastAsia="Times New Roman"/>
          <w:szCs w:val="28"/>
          <w:lang w:eastAsia="ru-RU"/>
        </w:rPr>
        <w:t>единицах</w:t>
      </w:r>
      <w:r w:rsidR="002F627A" w:rsidRPr="00C3181D">
        <w:rPr>
          <w:rFonts w:eastAsia="Times New Roman"/>
          <w:szCs w:val="28"/>
          <w:lang w:eastAsia="ru-RU"/>
        </w:rPr>
        <w:t xml:space="preserve"> </w:t>
      </w:r>
      <w:r w:rsidRPr="00C3181D">
        <w:rPr>
          <w:rFonts w:eastAsia="Times New Roman"/>
          <w:szCs w:val="28"/>
          <w:lang w:eastAsia="ru-RU"/>
        </w:rPr>
        <w:t>измерения.</w:t>
      </w:r>
      <w:r w:rsidR="002F627A" w:rsidRPr="00C3181D">
        <w:rPr>
          <w:rFonts w:eastAsia="Times New Roman"/>
          <w:szCs w:val="28"/>
          <w:lang w:eastAsia="ru-RU"/>
        </w:rPr>
        <w:t xml:space="preserve"> </w:t>
      </w:r>
    </w:p>
    <w:p w:rsidR="00961829" w:rsidRPr="00F4734C" w:rsidRDefault="00961829" w:rsidP="00473297">
      <w:pPr>
        <w:spacing w:line="240" w:lineRule="auto"/>
        <w:rPr>
          <w:rFonts w:eastAsia="Times New Roman"/>
          <w:b/>
          <w:sz w:val="27"/>
          <w:szCs w:val="27"/>
          <w:lang w:eastAsia="ru-RU"/>
        </w:rPr>
      </w:pPr>
      <w:r w:rsidRPr="00F4734C">
        <w:rPr>
          <w:rFonts w:eastAsia="Times New Roman"/>
          <w:b/>
          <w:sz w:val="27"/>
          <w:szCs w:val="27"/>
          <w:lang w:eastAsia="ru-RU"/>
        </w:rPr>
        <w:t>Суть</w:t>
      </w:r>
      <w:r w:rsidR="002F627A" w:rsidRPr="00F4734C">
        <w:rPr>
          <w:rFonts w:eastAsia="Times New Roman"/>
          <w:b/>
          <w:sz w:val="27"/>
          <w:szCs w:val="27"/>
          <w:lang w:eastAsia="ru-RU"/>
        </w:rPr>
        <w:t xml:space="preserve"> </w:t>
      </w:r>
      <w:r w:rsidRPr="00F4734C">
        <w:rPr>
          <w:rFonts w:eastAsia="Times New Roman"/>
          <w:b/>
          <w:sz w:val="27"/>
          <w:szCs w:val="27"/>
          <w:lang w:eastAsia="ru-RU"/>
        </w:rPr>
        <w:t>математической</w:t>
      </w:r>
      <w:r w:rsidR="002F627A" w:rsidRPr="00F4734C">
        <w:rPr>
          <w:rFonts w:eastAsia="Times New Roman"/>
          <w:b/>
          <w:sz w:val="27"/>
          <w:szCs w:val="27"/>
          <w:lang w:eastAsia="ru-RU"/>
        </w:rPr>
        <w:t xml:space="preserve"> </w:t>
      </w:r>
      <w:r w:rsidRPr="00F4734C">
        <w:rPr>
          <w:rFonts w:eastAsia="Times New Roman"/>
          <w:b/>
          <w:sz w:val="27"/>
          <w:szCs w:val="27"/>
          <w:lang w:eastAsia="ru-RU"/>
        </w:rPr>
        <w:t>модели</w:t>
      </w:r>
      <w:r w:rsidR="002F627A" w:rsidRPr="00F4734C">
        <w:rPr>
          <w:rFonts w:eastAsia="Times New Roman"/>
          <w:b/>
          <w:sz w:val="27"/>
          <w:szCs w:val="27"/>
          <w:lang w:eastAsia="ru-RU"/>
        </w:rPr>
        <w:t xml:space="preserve"> </w:t>
      </w:r>
      <w:r w:rsidRPr="00F4734C">
        <w:rPr>
          <w:rFonts w:eastAsia="Times New Roman"/>
          <w:b/>
          <w:sz w:val="27"/>
          <w:szCs w:val="27"/>
          <w:lang w:eastAsia="ru-RU"/>
        </w:rPr>
        <w:t>АСК-анализа</w:t>
      </w:r>
      <w:r w:rsidR="002F627A" w:rsidRPr="00F4734C">
        <w:rPr>
          <w:rFonts w:eastAsia="Times New Roman"/>
          <w:b/>
          <w:sz w:val="27"/>
          <w:szCs w:val="27"/>
          <w:lang w:eastAsia="ru-RU"/>
        </w:rPr>
        <w:t xml:space="preserve"> </w:t>
      </w:r>
      <w:r w:rsidRPr="00F4734C">
        <w:rPr>
          <w:rFonts w:eastAsia="Times New Roman"/>
          <w:b/>
          <w:sz w:val="27"/>
          <w:szCs w:val="27"/>
          <w:lang w:eastAsia="ru-RU"/>
        </w:rPr>
        <w:t>состоит</w:t>
      </w:r>
      <w:r w:rsidR="002F627A" w:rsidRPr="00F4734C">
        <w:rPr>
          <w:rFonts w:eastAsia="Times New Roman"/>
          <w:b/>
          <w:sz w:val="27"/>
          <w:szCs w:val="27"/>
          <w:lang w:eastAsia="ru-RU"/>
        </w:rPr>
        <w:t xml:space="preserve"> </w:t>
      </w:r>
      <w:r w:rsidRPr="00F4734C">
        <w:rPr>
          <w:rFonts w:eastAsia="Times New Roman"/>
          <w:b/>
          <w:sz w:val="27"/>
          <w:szCs w:val="27"/>
          <w:lang w:eastAsia="ru-RU"/>
        </w:rPr>
        <w:t>в</w:t>
      </w:r>
      <w:r w:rsidR="002F627A" w:rsidRPr="00F4734C">
        <w:rPr>
          <w:rFonts w:eastAsia="Times New Roman"/>
          <w:b/>
          <w:sz w:val="27"/>
          <w:szCs w:val="27"/>
          <w:lang w:eastAsia="ru-RU"/>
        </w:rPr>
        <w:t xml:space="preserve"> </w:t>
      </w:r>
      <w:r w:rsidRPr="00F4734C">
        <w:rPr>
          <w:rFonts w:eastAsia="Times New Roman"/>
          <w:b/>
          <w:sz w:val="27"/>
          <w:szCs w:val="27"/>
          <w:lang w:eastAsia="ru-RU"/>
        </w:rPr>
        <w:t>следующем.</w:t>
      </w:r>
      <w:r w:rsidR="002F627A" w:rsidRPr="00F4734C">
        <w:rPr>
          <w:rFonts w:eastAsia="Times New Roman"/>
          <w:b/>
          <w:sz w:val="27"/>
          <w:szCs w:val="27"/>
          <w:lang w:eastAsia="ru-RU"/>
        </w:rPr>
        <w:t xml:space="preserve"> </w:t>
      </w:r>
    </w:p>
    <w:p w:rsidR="00961829" w:rsidRPr="006300AC" w:rsidRDefault="00961829" w:rsidP="00473297">
      <w:pPr>
        <w:spacing w:line="240" w:lineRule="auto"/>
        <w:rPr>
          <w:rFonts w:eastAsia="Times New Roman"/>
          <w:szCs w:val="28"/>
          <w:lang w:eastAsia="ru-RU"/>
        </w:rPr>
      </w:pPr>
      <w:r w:rsidRPr="006300AC">
        <w:rPr>
          <w:rFonts w:eastAsia="Times New Roman"/>
          <w:szCs w:val="28"/>
          <w:lang w:eastAsia="ru-RU"/>
        </w:rPr>
        <w:t>Непосредственно</w:t>
      </w:r>
      <w:r w:rsidR="002F627A" w:rsidRPr="006300AC">
        <w:rPr>
          <w:rFonts w:eastAsia="Times New Roman"/>
          <w:szCs w:val="28"/>
          <w:lang w:eastAsia="ru-RU"/>
        </w:rPr>
        <w:t xml:space="preserve"> </w:t>
      </w:r>
      <w:r w:rsidRPr="006300AC">
        <w:rPr>
          <w:rFonts w:eastAsia="Times New Roman"/>
          <w:szCs w:val="28"/>
          <w:lang w:eastAsia="ru-RU"/>
        </w:rPr>
        <w:t>на</w:t>
      </w:r>
      <w:r w:rsidR="002F627A" w:rsidRPr="006300AC">
        <w:rPr>
          <w:rFonts w:eastAsia="Times New Roman"/>
          <w:szCs w:val="28"/>
          <w:lang w:eastAsia="ru-RU"/>
        </w:rPr>
        <w:t xml:space="preserve"> </w:t>
      </w:r>
      <w:r w:rsidRPr="006300AC">
        <w:rPr>
          <w:rFonts w:eastAsia="Times New Roman"/>
          <w:szCs w:val="28"/>
          <w:lang w:eastAsia="ru-RU"/>
        </w:rPr>
        <w:t>основе</w:t>
      </w:r>
      <w:r w:rsidR="002F627A" w:rsidRPr="006300AC">
        <w:rPr>
          <w:rFonts w:eastAsia="Times New Roman"/>
          <w:szCs w:val="28"/>
          <w:lang w:eastAsia="ru-RU"/>
        </w:rPr>
        <w:t xml:space="preserve"> </w:t>
      </w:r>
      <w:r w:rsidRPr="006300AC">
        <w:rPr>
          <w:rFonts w:eastAsia="Times New Roman"/>
          <w:szCs w:val="28"/>
          <w:lang w:eastAsia="ru-RU"/>
        </w:rPr>
        <w:t>эмпирических</w:t>
      </w:r>
      <w:r w:rsidR="002F627A" w:rsidRPr="006300AC">
        <w:rPr>
          <w:rFonts w:eastAsia="Times New Roman"/>
          <w:szCs w:val="28"/>
          <w:lang w:eastAsia="ru-RU"/>
        </w:rPr>
        <w:t xml:space="preserve"> </w:t>
      </w:r>
      <w:r w:rsidRPr="006300AC">
        <w:rPr>
          <w:rFonts w:eastAsia="Times New Roman"/>
          <w:szCs w:val="28"/>
          <w:lang w:eastAsia="ru-RU"/>
        </w:rPr>
        <w:t>данных</w:t>
      </w:r>
      <w:r w:rsidR="002F627A" w:rsidRPr="006300AC">
        <w:rPr>
          <w:rFonts w:eastAsia="Times New Roman"/>
          <w:szCs w:val="28"/>
          <w:lang w:eastAsia="ru-RU"/>
        </w:rPr>
        <w:t xml:space="preserve"> </w:t>
      </w:r>
      <w:r w:rsidRPr="006300AC">
        <w:rPr>
          <w:rFonts w:eastAsia="Times New Roman"/>
          <w:szCs w:val="28"/>
          <w:lang w:eastAsia="ru-RU"/>
        </w:rPr>
        <w:t>(см.</w:t>
      </w:r>
      <w:r w:rsidR="002F627A" w:rsidRPr="006300AC">
        <w:rPr>
          <w:rFonts w:eastAsia="Times New Roman"/>
          <w:szCs w:val="28"/>
          <w:lang w:eastAsia="ru-RU"/>
        </w:rPr>
        <w:t xml:space="preserve"> </w:t>
      </w:r>
      <w:r w:rsidRPr="006300AC">
        <w:rPr>
          <w:rFonts w:eastAsia="Times New Roman"/>
          <w:szCs w:val="28"/>
          <w:lang w:val="en-US" w:eastAsia="ru-RU"/>
        </w:rPr>
        <w:t>Help</w:t>
      </w:r>
      <w:r w:rsidR="002F627A" w:rsidRPr="006300AC">
        <w:rPr>
          <w:rFonts w:eastAsia="Times New Roman"/>
          <w:szCs w:val="28"/>
          <w:lang w:eastAsia="ru-RU"/>
        </w:rPr>
        <w:t xml:space="preserve"> </w:t>
      </w:r>
      <w:r w:rsidRPr="006300AC">
        <w:rPr>
          <w:rFonts w:eastAsia="Times New Roman"/>
          <w:szCs w:val="28"/>
          <w:lang w:eastAsia="ru-RU"/>
        </w:rPr>
        <w:t>режима</w:t>
      </w:r>
      <w:r w:rsidR="002F627A" w:rsidRPr="006300AC">
        <w:rPr>
          <w:rFonts w:eastAsia="Times New Roman"/>
          <w:szCs w:val="28"/>
          <w:lang w:eastAsia="ru-RU"/>
        </w:rPr>
        <w:t xml:space="preserve"> </w:t>
      </w:r>
      <w:r w:rsidRPr="006300AC">
        <w:rPr>
          <w:rFonts w:eastAsia="Times New Roman"/>
          <w:szCs w:val="28"/>
          <w:lang w:eastAsia="ru-RU"/>
        </w:rPr>
        <w:t>2.3.2.2)</w:t>
      </w:r>
      <w:r w:rsidR="002F627A" w:rsidRPr="006300AC">
        <w:rPr>
          <w:rFonts w:eastAsia="Times New Roman"/>
          <w:szCs w:val="28"/>
          <w:lang w:eastAsia="ru-RU"/>
        </w:rPr>
        <w:t xml:space="preserve"> </w:t>
      </w:r>
      <w:r w:rsidRPr="006300AC">
        <w:rPr>
          <w:rFonts w:eastAsia="Times New Roman"/>
          <w:szCs w:val="28"/>
          <w:lang w:eastAsia="ru-RU"/>
        </w:rPr>
        <w:t>рассчитывается</w:t>
      </w:r>
      <w:r w:rsidR="002F627A" w:rsidRPr="006300AC">
        <w:rPr>
          <w:rFonts w:eastAsia="Times New Roman"/>
          <w:szCs w:val="28"/>
          <w:lang w:eastAsia="ru-RU"/>
        </w:rPr>
        <w:t xml:space="preserve"> </w:t>
      </w:r>
      <w:r w:rsidRPr="006300AC">
        <w:rPr>
          <w:rFonts w:eastAsia="Times New Roman"/>
          <w:szCs w:val="28"/>
          <w:lang w:eastAsia="ru-RU"/>
        </w:rPr>
        <w:t>матрица</w:t>
      </w:r>
      <w:r w:rsidR="002F627A" w:rsidRPr="006300AC">
        <w:rPr>
          <w:rFonts w:eastAsia="Times New Roman"/>
          <w:szCs w:val="28"/>
          <w:lang w:eastAsia="ru-RU"/>
        </w:rPr>
        <w:t xml:space="preserve"> </w:t>
      </w:r>
      <w:r w:rsidRPr="006300AC">
        <w:rPr>
          <w:rFonts w:eastAsia="Times New Roman"/>
          <w:szCs w:val="28"/>
          <w:lang w:eastAsia="ru-RU"/>
        </w:rPr>
        <w:t>абсолютных</w:t>
      </w:r>
      <w:r w:rsidR="002F627A" w:rsidRPr="006300AC">
        <w:rPr>
          <w:rFonts w:eastAsia="Times New Roman"/>
          <w:szCs w:val="28"/>
          <w:lang w:eastAsia="ru-RU"/>
        </w:rPr>
        <w:t xml:space="preserve"> </w:t>
      </w:r>
      <w:r w:rsidRPr="006300AC">
        <w:rPr>
          <w:rFonts w:eastAsia="Times New Roman"/>
          <w:szCs w:val="28"/>
          <w:lang w:eastAsia="ru-RU"/>
        </w:rPr>
        <w:t>частот</w:t>
      </w:r>
      <w:r w:rsidR="002F627A" w:rsidRPr="006300AC">
        <w:rPr>
          <w:rFonts w:eastAsia="Times New Roman"/>
          <w:szCs w:val="28"/>
          <w:lang w:eastAsia="ru-RU"/>
        </w:rPr>
        <w:t xml:space="preserve"> </w:t>
      </w:r>
      <w:r w:rsidRPr="006300AC">
        <w:rPr>
          <w:rFonts w:eastAsia="Times New Roman"/>
          <w:szCs w:val="28"/>
          <w:lang w:eastAsia="ru-RU"/>
        </w:rPr>
        <w:t>(таблица</w:t>
      </w:r>
      <w:r w:rsidR="002F627A" w:rsidRPr="006300AC">
        <w:rPr>
          <w:rFonts w:eastAsia="Times New Roman"/>
          <w:szCs w:val="28"/>
          <w:lang w:eastAsia="ru-RU"/>
        </w:rPr>
        <w:t xml:space="preserve"> </w:t>
      </w:r>
      <w:r w:rsidR="0052787F">
        <w:rPr>
          <w:rFonts w:eastAsia="Times New Roman"/>
          <w:szCs w:val="28"/>
          <w:lang w:eastAsia="ru-RU"/>
        </w:rPr>
        <w:t>9</w:t>
      </w:r>
      <w:r w:rsidRPr="006300AC">
        <w:rPr>
          <w:rFonts w:eastAsia="Times New Roman"/>
          <w:szCs w:val="28"/>
          <w:lang w:eastAsia="ru-RU"/>
        </w:rPr>
        <w:t>).</w:t>
      </w:r>
    </w:p>
    <w:p w:rsidR="006B727F" w:rsidRDefault="006B727F" w:rsidP="00473297">
      <w:pPr>
        <w:suppressAutoHyphens/>
        <w:autoSpaceDE w:val="0"/>
        <w:spacing w:line="240" w:lineRule="auto"/>
        <w:ind w:firstLine="567"/>
        <w:rPr>
          <w:rFonts w:eastAsia="Times New Roman"/>
          <w:szCs w:val="28"/>
          <w:lang w:eastAsia="zh-CN"/>
        </w:rPr>
      </w:pPr>
      <w:r w:rsidRPr="006300AC">
        <w:rPr>
          <w:rFonts w:eastAsia="Times New Roman"/>
          <w:szCs w:val="28"/>
          <w:lang w:eastAsia="zh-CN"/>
        </w:rPr>
        <w:t xml:space="preserve">На ее основе рассчитываются матрицы условных и безусловных процентных распределений (таблица </w:t>
      </w:r>
      <w:r w:rsidR="0052787F">
        <w:rPr>
          <w:rFonts w:eastAsia="Times New Roman"/>
          <w:szCs w:val="28"/>
          <w:lang w:eastAsia="zh-CN"/>
        </w:rPr>
        <w:t>10</w:t>
      </w:r>
      <w:r w:rsidRPr="006300AC">
        <w:rPr>
          <w:rFonts w:eastAsia="Times New Roman"/>
          <w:szCs w:val="28"/>
          <w:lang w:eastAsia="zh-CN"/>
        </w:rPr>
        <w:t>).</w:t>
      </w:r>
    </w:p>
    <w:p w:rsidR="006B727F" w:rsidRPr="006300AC" w:rsidRDefault="006B727F" w:rsidP="00473297">
      <w:pPr>
        <w:suppressAutoHyphens/>
        <w:autoSpaceDE w:val="0"/>
        <w:spacing w:line="240" w:lineRule="auto"/>
        <w:ind w:firstLine="567"/>
        <w:rPr>
          <w:rFonts w:eastAsia="Times New Roman"/>
          <w:szCs w:val="28"/>
          <w:lang w:eastAsia="zh-CN"/>
        </w:rPr>
      </w:pPr>
      <w:r w:rsidRPr="006300AC">
        <w:rPr>
          <w:rFonts w:eastAsia="Times New Roman"/>
          <w:szCs w:val="28"/>
          <w:lang w:eastAsia="zh-CN"/>
        </w:rPr>
        <w:t>Отметим, что в АСК-анализе и его программном инструментарии интеллектуальной системе «Эйдос» используется два способа расчета матриц условных и безусловных процентных распределений:</w:t>
      </w:r>
    </w:p>
    <w:p w:rsidR="006B727F" w:rsidRPr="006300AC" w:rsidRDefault="006B727F" w:rsidP="00473297">
      <w:pPr>
        <w:suppressAutoHyphens/>
        <w:autoSpaceDE w:val="0"/>
        <w:spacing w:line="240" w:lineRule="auto"/>
        <w:ind w:firstLine="567"/>
        <w:rPr>
          <w:rFonts w:eastAsia="Times New Roman"/>
          <w:position w:val="6"/>
          <w:szCs w:val="28"/>
          <w:lang w:eastAsia="zh-CN"/>
        </w:rPr>
      </w:pPr>
      <w:r w:rsidRPr="006300AC">
        <w:rPr>
          <w:rFonts w:eastAsia="Times New Roman"/>
          <w:position w:val="6"/>
          <w:szCs w:val="28"/>
          <w:u w:val="single"/>
          <w:lang w:eastAsia="zh-CN"/>
        </w:rPr>
        <w:t>1-й способ</w:t>
      </w:r>
      <w:r w:rsidRPr="006300AC">
        <w:rPr>
          <w:rFonts w:eastAsia="Times New Roman"/>
          <w:position w:val="6"/>
          <w:szCs w:val="28"/>
          <w:lang w:eastAsia="zh-CN"/>
        </w:rPr>
        <w:t xml:space="preserve">: в качестве </w:t>
      </w:r>
      <w:r w:rsidRPr="006300AC">
        <w:rPr>
          <w:rFonts w:eastAsia="Times New Roman"/>
          <w:position w:val="-14"/>
          <w:szCs w:val="28"/>
          <w:lang w:eastAsia="zh-CN"/>
        </w:rPr>
        <w:object w:dxaOrig="400" w:dyaOrig="380">
          <v:shape id="_x0000_i1026" type="#_x0000_t75" style="width:29pt;height:29pt" o:ole="">
            <v:imagedata r:id="rId61" o:title=""/>
          </v:shape>
          <o:OLEObject Type="Embed" ProgID="Equation.3" ShapeID="_x0000_i1026" DrawAspect="Content" ObjectID="_1727627524" r:id="rId62"/>
        </w:object>
      </w:r>
      <w:r w:rsidRPr="006300AC">
        <w:rPr>
          <w:rFonts w:eastAsia="Times New Roman"/>
          <w:position w:val="6"/>
          <w:szCs w:val="28"/>
          <w:lang w:eastAsia="zh-CN"/>
        </w:rPr>
        <w:t>используется суммарное количество признаков по классу;</w:t>
      </w:r>
    </w:p>
    <w:p w:rsidR="006B727F" w:rsidRPr="006300AC" w:rsidRDefault="006B727F" w:rsidP="00473297">
      <w:pPr>
        <w:suppressAutoHyphens/>
        <w:autoSpaceDE w:val="0"/>
        <w:spacing w:line="240" w:lineRule="auto"/>
        <w:ind w:firstLine="567"/>
        <w:rPr>
          <w:rFonts w:eastAsia="Times New Roman"/>
          <w:position w:val="6"/>
          <w:szCs w:val="28"/>
          <w:lang w:eastAsia="zh-CN"/>
        </w:rPr>
      </w:pPr>
      <w:r w:rsidRPr="006300AC">
        <w:rPr>
          <w:rFonts w:eastAsia="Times New Roman"/>
          <w:position w:val="6"/>
          <w:szCs w:val="28"/>
          <w:u w:val="single"/>
          <w:lang w:eastAsia="zh-CN"/>
        </w:rPr>
        <w:t>2-й способ</w:t>
      </w:r>
      <w:r w:rsidRPr="006300AC">
        <w:rPr>
          <w:rFonts w:eastAsia="Times New Roman"/>
          <w:position w:val="6"/>
          <w:szCs w:val="28"/>
          <w:lang w:eastAsia="zh-CN"/>
        </w:rPr>
        <w:t xml:space="preserve">: в качестве </w:t>
      </w:r>
      <w:r w:rsidRPr="006300AC">
        <w:rPr>
          <w:rFonts w:eastAsia="Times New Roman"/>
          <w:position w:val="-14"/>
          <w:szCs w:val="28"/>
          <w:lang w:eastAsia="zh-CN"/>
        </w:rPr>
        <w:object w:dxaOrig="400" w:dyaOrig="380">
          <v:shape id="_x0000_i1027" type="#_x0000_t75" style="width:29pt;height:29pt" o:ole="">
            <v:imagedata r:id="rId61" o:title=""/>
          </v:shape>
          <o:OLEObject Type="Embed" ProgID="Equation.3" ShapeID="_x0000_i1027" DrawAspect="Content" ObjectID="_1727627525" r:id="rId63"/>
        </w:object>
      </w:r>
      <w:r w:rsidRPr="006300AC">
        <w:rPr>
          <w:rFonts w:eastAsia="Times New Roman"/>
          <w:position w:val="6"/>
          <w:szCs w:val="28"/>
          <w:lang w:eastAsia="zh-CN"/>
        </w:rPr>
        <w:t>используется суммарное количество объектов обучающей выборки по классу.</w:t>
      </w:r>
    </w:p>
    <w:p w:rsidR="006B727F" w:rsidRPr="001D3A9B" w:rsidRDefault="006B727F" w:rsidP="00473297">
      <w:pPr>
        <w:spacing w:line="240" w:lineRule="auto"/>
        <w:rPr>
          <w:szCs w:val="28"/>
        </w:rPr>
      </w:pPr>
      <w:r w:rsidRPr="006300AC">
        <w:rPr>
          <w:szCs w:val="28"/>
        </w:rPr>
        <w:t xml:space="preserve">На практике часто встречается существенная </w:t>
      </w:r>
      <w:r w:rsidRPr="006300AC">
        <w:rPr>
          <w:b/>
          <w:i/>
          <w:szCs w:val="28"/>
        </w:rPr>
        <w:t>несбалансированность</w:t>
      </w:r>
      <w:r>
        <w:rPr>
          <w:szCs w:val="28"/>
        </w:rPr>
        <w:t xml:space="preserve"> </w:t>
      </w:r>
      <w:r w:rsidRPr="005C1FF0">
        <w:rPr>
          <w:b/>
          <w:i/>
          <w:szCs w:val="28"/>
        </w:rPr>
        <w:t>данных</w:t>
      </w:r>
      <w:r w:rsidRPr="004823A5">
        <w:rPr>
          <w:szCs w:val="28"/>
        </w:rPr>
        <w:t>,</w:t>
      </w:r>
      <w:r>
        <w:rPr>
          <w:szCs w:val="28"/>
        </w:rPr>
        <w:t xml:space="preserve"> </w:t>
      </w:r>
      <w:r w:rsidRPr="004823A5">
        <w:rPr>
          <w:szCs w:val="28"/>
        </w:rPr>
        <w:t>под</w:t>
      </w:r>
      <w:r>
        <w:rPr>
          <w:szCs w:val="28"/>
        </w:rPr>
        <w:t xml:space="preserve"> </w:t>
      </w:r>
      <w:r w:rsidRPr="004823A5">
        <w:rPr>
          <w:szCs w:val="28"/>
        </w:rPr>
        <w:t>которой</w:t>
      </w:r>
      <w:r>
        <w:rPr>
          <w:szCs w:val="28"/>
        </w:rPr>
        <w:t xml:space="preserve"> </w:t>
      </w:r>
      <w:r w:rsidRPr="004823A5">
        <w:rPr>
          <w:szCs w:val="28"/>
        </w:rPr>
        <w:t>понимается</w:t>
      </w:r>
      <w:r>
        <w:rPr>
          <w:szCs w:val="28"/>
        </w:rPr>
        <w:t xml:space="preserve"> </w:t>
      </w:r>
      <w:r w:rsidRPr="004823A5">
        <w:rPr>
          <w:szCs w:val="28"/>
        </w:rPr>
        <w:t>сильно</w:t>
      </w:r>
      <w:r>
        <w:rPr>
          <w:szCs w:val="28"/>
        </w:rPr>
        <w:t xml:space="preserve"> </w:t>
      </w:r>
      <w:r w:rsidRPr="004823A5">
        <w:rPr>
          <w:szCs w:val="28"/>
        </w:rPr>
        <w:t>отличающееся</w:t>
      </w:r>
      <w:r>
        <w:rPr>
          <w:szCs w:val="28"/>
        </w:rPr>
        <w:t xml:space="preserve"> </w:t>
      </w:r>
      <w:r w:rsidRPr="004823A5">
        <w:rPr>
          <w:szCs w:val="28"/>
        </w:rPr>
        <w:t>количество</w:t>
      </w:r>
      <w:r>
        <w:rPr>
          <w:szCs w:val="28"/>
        </w:rPr>
        <w:t xml:space="preserve"> </w:t>
      </w:r>
      <w:r w:rsidR="005C1FF0">
        <w:rPr>
          <w:szCs w:val="28"/>
        </w:rPr>
        <w:t xml:space="preserve">наблюдений </w:t>
      </w:r>
      <w:r w:rsidRPr="004823A5">
        <w:rPr>
          <w:szCs w:val="28"/>
        </w:rPr>
        <w:t>объектов</w:t>
      </w:r>
      <w:r>
        <w:rPr>
          <w:szCs w:val="28"/>
        </w:rPr>
        <w:t xml:space="preserve"> </w:t>
      </w:r>
      <w:r w:rsidRPr="004823A5">
        <w:rPr>
          <w:szCs w:val="28"/>
        </w:rPr>
        <w:t>обучающейся</w:t>
      </w:r>
      <w:r>
        <w:rPr>
          <w:szCs w:val="28"/>
        </w:rPr>
        <w:t xml:space="preserve"> </w:t>
      </w:r>
      <w:r w:rsidRPr="004823A5">
        <w:rPr>
          <w:szCs w:val="28"/>
        </w:rPr>
        <w:t>выборки,</w:t>
      </w:r>
      <w:r>
        <w:rPr>
          <w:szCs w:val="28"/>
        </w:rPr>
        <w:t xml:space="preserve"> </w:t>
      </w:r>
      <w:r w:rsidRPr="004823A5">
        <w:rPr>
          <w:szCs w:val="28"/>
        </w:rPr>
        <w:t>относящихся</w:t>
      </w:r>
      <w:r>
        <w:rPr>
          <w:szCs w:val="28"/>
        </w:rPr>
        <w:t xml:space="preserve"> </w:t>
      </w:r>
      <w:r w:rsidRPr="004823A5">
        <w:rPr>
          <w:szCs w:val="28"/>
        </w:rPr>
        <w:t>к</w:t>
      </w:r>
      <w:r>
        <w:rPr>
          <w:szCs w:val="28"/>
        </w:rPr>
        <w:t xml:space="preserve"> </w:t>
      </w:r>
      <w:r w:rsidRPr="004823A5">
        <w:rPr>
          <w:szCs w:val="28"/>
        </w:rPr>
        <w:t>различным</w:t>
      </w:r>
      <w:r>
        <w:rPr>
          <w:szCs w:val="28"/>
        </w:rPr>
        <w:t xml:space="preserve"> </w:t>
      </w:r>
      <w:r w:rsidR="005C1FF0">
        <w:rPr>
          <w:szCs w:val="28"/>
        </w:rPr>
        <w:t>градациям одной классификационной или описательной шкалы</w:t>
      </w:r>
      <w:r w:rsidRPr="004823A5">
        <w:rPr>
          <w:szCs w:val="28"/>
        </w:rPr>
        <w:t>.</w:t>
      </w:r>
      <w:r>
        <w:rPr>
          <w:szCs w:val="28"/>
        </w:rPr>
        <w:t xml:space="preserve"> </w:t>
      </w:r>
      <w:r w:rsidRPr="004823A5">
        <w:rPr>
          <w:szCs w:val="28"/>
        </w:rPr>
        <w:t>Поэтому</w:t>
      </w:r>
      <w:r>
        <w:rPr>
          <w:szCs w:val="28"/>
        </w:rPr>
        <w:t xml:space="preserve"> </w:t>
      </w:r>
      <w:r w:rsidRPr="004823A5">
        <w:rPr>
          <w:szCs w:val="28"/>
        </w:rPr>
        <w:t>решать</w:t>
      </w:r>
      <w:r>
        <w:rPr>
          <w:szCs w:val="28"/>
        </w:rPr>
        <w:t xml:space="preserve"> </w:t>
      </w:r>
      <w:r w:rsidRPr="004823A5">
        <w:rPr>
          <w:szCs w:val="28"/>
        </w:rPr>
        <w:t>задачу</w:t>
      </w:r>
      <w:r>
        <w:rPr>
          <w:szCs w:val="28"/>
        </w:rPr>
        <w:t xml:space="preserve"> </w:t>
      </w:r>
      <w:r w:rsidRPr="004823A5">
        <w:rPr>
          <w:szCs w:val="28"/>
        </w:rPr>
        <w:t>на</w:t>
      </w:r>
      <w:r>
        <w:rPr>
          <w:szCs w:val="28"/>
        </w:rPr>
        <w:t xml:space="preserve"> </w:t>
      </w:r>
      <w:r w:rsidRPr="004823A5">
        <w:rPr>
          <w:szCs w:val="28"/>
        </w:rPr>
        <w:t>основе</w:t>
      </w:r>
      <w:r>
        <w:rPr>
          <w:szCs w:val="28"/>
        </w:rPr>
        <w:t xml:space="preserve"> </w:t>
      </w:r>
      <w:r w:rsidRPr="004823A5">
        <w:rPr>
          <w:szCs w:val="28"/>
        </w:rPr>
        <w:t>непосредственно</w:t>
      </w:r>
      <w:r>
        <w:rPr>
          <w:szCs w:val="28"/>
        </w:rPr>
        <w:t xml:space="preserve"> </w:t>
      </w:r>
      <w:r w:rsidRPr="004823A5">
        <w:rPr>
          <w:szCs w:val="28"/>
        </w:rPr>
        <w:t>матрицы</w:t>
      </w:r>
      <w:r>
        <w:rPr>
          <w:szCs w:val="28"/>
        </w:rPr>
        <w:t xml:space="preserve"> </w:t>
      </w:r>
      <w:r w:rsidRPr="004823A5">
        <w:rPr>
          <w:szCs w:val="28"/>
        </w:rPr>
        <w:t>абсолютных</w:t>
      </w:r>
      <w:r>
        <w:rPr>
          <w:szCs w:val="28"/>
        </w:rPr>
        <w:t xml:space="preserve"> </w:t>
      </w:r>
      <w:r w:rsidRPr="004823A5">
        <w:rPr>
          <w:szCs w:val="28"/>
        </w:rPr>
        <w:t>частот</w:t>
      </w:r>
      <w:r>
        <w:rPr>
          <w:szCs w:val="28"/>
        </w:rPr>
        <w:t xml:space="preserve"> </w:t>
      </w:r>
      <w:r w:rsidRPr="004823A5">
        <w:rPr>
          <w:szCs w:val="28"/>
        </w:rPr>
        <w:lastRenderedPageBreak/>
        <w:t>(таблица</w:t>
      </w:r>
      <w:r>
        <w:rPr>
          <w:szCs w:val="28"/>
        </w:rPr>
        <w:t xml:space="preserve"> </w:t>
      </w:r>
      <w:r w:rsidR="0052787F">
        <w:rPr>
          <w:szCs w:val="28"/>
        </w:rPr>
        <w:t>9</w:t>
      </w:r>
      <w:r w:rsidRPr="004823A5">
        <w:rPr>
          <w:szCs w:val="28"/>
        </w:rPr>
        <w:t>)</w:t>
      </w:r>
      <w:r>
        <w:rPr>
          <w:szCs w:val="28"/>
        </w:rPr>
        <w:t xml:space="preserve"> </w:t>
      </w:r>
      <w:r w:rsidRPr="004823A5">
        <w:rPr>
          <w:szCs w:val="28"/>
        </w:rPr>
        <w:t>было</w:t>
      </w:r>
      <w:r>
        <w:rPr>
          <w:szCs w:val="28"/>
        </w:rPr>
        <w:t xml:space="preserve"> </w:t>
      </w:r>
      <w:r w:rsidRPr="004823A5">
        <w:rPr>
          <w:szCs w:val="28"/>
        </w:rPr>
        <w:t>бы</w:t>
      </w:r>
      <w:r>
        <w:rPr>
          <w:szCs w:val="28"/>
        </w:rPr>
        <w:t xml:space="preserve"> </w:t>
      </w:r>
      <w:r w:rsidRPr="004823A5">
        <w:rPr>
          <w:szCs w:val="28"/>
        </w:rPr>
        <w:t>очень</w:t>
      </w:r>
      <w:r>
        <w:rPr>
          <w:szCs w:val="28"/>
        </w:rPr>
        <w:t xml:space="preserve"> </w:t>
      </w:r>
      <w:r w:rsidRPr="004823A5">
        <w:rPr>
          <w:szCs w:val="28"/>
        </w:rPr>
        <w:t>неразумно</w:t>
      </w:r>
      <w:r>
        <w:rPr>
          <w:szCs w:val="28"/>
        </w:rPr>
        <w:t xml:space="preserve"> </w:t>
      </w:r>
      <w:r w:rsidRPr="004823A5">
        <w:rPr>
          <w:szCs w:val="28"/>
        </w:rPr>
        <w:t>и</w:t>
      </w:r>
      <w:r>
        <w:rPr>
          <w:szCs w:val="28"/>
        </w:rPr>
        <w:t xml:space="preserve"> </w:t>
      </w:r>
      <w:r w:rsidRPr="004823A5">
        <w:rPr>
          <w:szCs w:val="28"/>
        </w:rPr>
        <w:t>переход</w:t>
      </w:r>
      <w:r>
        <w:rPr>
          <w:szCs w:val="28"/>
        </w:rPr>
        <w:t xml:space="preserve"> </w:t>
      </w:r>
      <w:r w:rsidRPr="004823A5">
        <w:rPr>
          <w:szCs w:val="28"/>
        </w:rPr>
        <w:t>от</w:t>
      </w:r>
      <w:r>
        <w:rPr>
          <w:szCs w:val="28"/>
        </w:rPr>
        <w:t xml:space="preserve"> </w:t>
      </w:r>
      <w:r w:rsidRPr="004823A5">
        <w:rPr>
          <w:szCs w:val="28"/>
        </w:rPr>
        <w:t>абсолютных</w:t>
      </w:r>
      <w:r>
        <w:rPr>
          <w:szCs w:val="28"/>
        </w:rPr>
        <w:t xml:space="preserve"> </w:t>
      </w:r>
      <w:r w:rsidRPr="004823A5">
        <w:rPr>
          <w:szCs w:val="28"/>
        </w:rPr>
        <w:t>частот</w:t>
      </w:r>
      <w:r>
        <w:rPr>
          <w:szCs w:val="28"/>
        </w:rPr>
        <w:t xml:space="preserve"> </w:t>
      </w:r>
      <w:r w:rsidRPr="004823A5">
        <w:rPr>
          <w:szCs w:val="28"/>
        </w:rPr>
        <w:t>к</w:t>
      </w:r>
      <w:r>
        <w:rPr>
          <w:szCs w:val="28"/>
        </w:rPr>
        <w:t xml:space="preserve"> </w:t>
      </w:r>
      <w:r w:rsidRPr="004823A5">
        <w:rPr>
          <w:szCs w:val="28"/>
        </w:rPr>
        <w:t>условным</w:t>
      </w:r>
      <w:r>
        <w:rPr>
          <w:szCs w:val="28"/>
        </w:rPr>
        <w:t xml:space="preserve"> </w:t>
      </w:r>
      <w:r w:rsidRPr="004823A5">
        <w:rPr>
          <w:szCs w:val="28"/>
        </w:rPr>
        <w:t>и</w:t>
      </w:r>
      <w:r>
        <w:rPr>
          <w:szCs w:val="28"/>
        </w:rPr>
        <w:t xml:space="preserve"> </w:t>
      </w:r>
      <w:r w:rsidRPr="004823A5">
        <w:rPr>
          <w:szCs w:val="28"/>
        </w:rPr>
        <w:t>безусловным</w:t>
      </w:r>
      <w:r>
        <w:rPr>
          <w:szCs w:val="28"/>
        </w:rPr>
        <w:t xml:space="preserve"> </w:t>
      </w:r>
      <w:r w:rsidRPr="004823A5">
        <w:rPr>
          <w:szCs w:val="28"/>
        </w:rPr>
        <w:t>относительным</w:t>
      </w:r>
      <w:r>
        <w:rPr>
          <w:szCs w:val="28"/>
        </w:rPr>
        <w:t xml:space="preserve"> </w:t>
      </w:r>
      <w:r w:rsidRPr="004823A5">
        <w:rPr>
          <w:szCs w:val="28"/>
        </w:rPr>
        <w:t>частотам</w:t>
      </w:r>
      <w:r>
        <w:rPr>
          <w:szCs w:val="28"/>
        </w:rPr>
        <w:t xml:space="preserve"> </w:t>
      </w:r>
      <w:r w:rsidRPr="004823A5">
        <w:rPr>
          <w:szCs w:val="28"/>
        </w:rPr>
        <w:t>(частостям)</w:t>
      </w:r>
      <w:r>
        <w:rPr>
          <w:szCs w:val="28"/>
        </w:rPr>
        <w:t xml:space="preserve"> </w:t>
      </w:r>
      <w:r w:rsidR="00F95E6C">
        <w:rPr>
          <w:szCs w:val="28"/>
        </w:rPr>
        <w:t xml:space="preserve">(таблица 10) </w:t>
      </w:r>
      <w:r w:rsidRPr="004823A5">
        <w:rPr>
          <w:szCs w:val="28"/>
        </w:rPr>
        <w:t>является</w:t>
      </w:r>
      <w:r>
        <w:rPr>
          <w:szCs w:val="28"/>
        </w:rPr>
        <w:t xml:space="preserve"> </w:t>
      </w:r>
      <w:r w:rsidRPr="004823A5">
        <w:rPr>
          <w:szCs w:val="28"/>
        </w:rPr>
        <w:t>весьма</w:t>
      </w:r>
      <w:r>
        <w:rPr>
          <w:szCs w:val="28"/>
        </w:rPr>
        <w:t xml:space="preserve"> </w:t>
      </w:r>
      <w:r w:rsidRPr="004823A5">
        <w:rPr>
          <w:szCs w:val="28"/>
        </w:rPr>
        <w:t>обоснованным</w:t>
      </w:r>
      <w:r>
        <w:rPr>
          <w:szCs w:val="28"/>
        </w:rPr>
        <w:t xml:space="preserve"> </w:t>
      </w:r>
      <w:r w:rsidRPr="004823A5">
        <w:rPr>
          <w:szCs w:val="28"/>
        </w:rPr>
        <w:t>и</w:t>
      </w:r>
      <w:r>
        <w:rPr>
          <w:szCs w:val="28"/>
        </w:rPr>
        <w:t xml:space="preserve"> </w:t>
      </w:r>
      <w:r w:rsidRPr="004823A5">
        <w:rPr>
          <w:szCs w:val="28"/>
        </w:rPr>
        <w:t>логичным.</w:t>
      </w:r>
      <w:r>
        <w:rPr>
          <w:szCs w:val="28"/>
        </w:rPr>
        <w:t xml:space="preserve"> </w:t>
      </w:r>
    </w:p>
    <w:p w:rsidR="00F416C2" w:rsidRPr="001D3A9B" w:rsidRDefault="00F416C2" w:rsidP="00473297">
      <w:pPr>
        <w:spacing w:line="240" w:lineRule="auto"/>
        <w:rPr>
          <w:szCs w:val="28"/>
        </w:rPr>
      </w:pPr>
    </w:p>
    <w:p w:rsidR="00961829" w:rsidRPr="00A77E26" w:rsidRDefault="00961829" w:rsidP="00CE4237">
      <w:pPr>
        <w:spacing w:line="240" w:lineRule="auto"/>
        <w:ind w:firstLine="0"/>
        <w:jc w:val="center"/>
        <w:rPr>
          <w:rFonts w:ascii="Arial" w:eastAsia="Times New Roman" w:hAnsi="Arial" w:cs="Arial"/>
          <w:b/>
          <w:sz w:val="24"/>
          <w:szCs w:val="24"/>
          <w:lang w:eastAsia="ru-RU"/>
        </w:rPr>
      </w:pPr>
      <w:r w:rsidRPr="00A77E26">
        <w:rPr>
          <w:rFonts w:ascii="Arial" w:hAnsi="Arial" w:cs="Arial"/>
          <w:b/>
          <w:sz w:val="24"/>
          <w:szCs w:val="24"/>
        </w:rPr>
        <w:t>Таблица</w:t>
      </w:r>
      <w:r w:rsidR="002F627A">
        <w:rPr>
          <w:rFonts w:ascii="Arial" w:hAnsi="Arial" w:cs="Arial"/>
          <w:b/>
          <w:sz w:val="24"/>
          <w:szCs w:val="24"/>
        </w:rPr>
        <w:t xml:space="preserve"> </w:t>
      </w:r>
      <w:r w:rsidRPr="00A77E26">
        <w:rPr>
          <w:rFonts w:ascii="Arial" w:hAnsi="Arial" w:cs="Arial"/>
          <w:b/>
          <w:sz w:val="24"/>
          <w:szCs w:val="24"/>
        </w:rPr>
        <w:fldChar w:fldCharType="begin"/>
      </w:r>
      <w:r w:rsidRPr="00A77E26">
        <w:rPr>
          <w:rFonts w:ascii="Arial" w:hAnsi="Arial" w:cs="Arial"/>
          <w:b/>
          <w:sz w:val="24"/>
          <w:szCs w:val="24"/>
        </w:rPr>
        <w:instrText xml:space="preserve"> SEQ Таблица \* ARABIC </w:instrText>
      </w:r>
      <w:r w:rsidRPr="00A77E26">
        <w:rPr>
          <w:rFonts w:ascii="Arial" w:hAnsi="Arial" w:cs="Arial"/>
          <w:b/>
          <w:sz w:val="24"/>
          <w:szCs w:val="24"/>
        </w:rPr>
        <w:fldChar w:fldCharType="separate"/>
      </w:r>
      <w:r w:rsidR="00B05B72">
        <w:rPr>
          <w:rFonts w:ascii="Arial" w:hAnsi="Arial" w:cs="Arial"/>
          <w:b/>
          <w:noProof/>
          <w:sz w:val="24"/>
          <w:szCs w:val="24"/>
        </w:rPr>
        <w:t>9</w:t>
      </w:r>
      <w:r w:rsidRPr="00A77E26">
        <w:rPr>
          <w:rFonts w:ascii="Arial" w:hAnsi="Arial" w:cs="Arial"/>
          <w:b/>
          <w:noProof/>
          <w:sz w:val="24"/>
          <w:szCs w:val="24"/>
        </w:rPr>
        <w:fldChar w:fldCharType="end"/>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Матрица</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абсолютных</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частот</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(статистическая</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модель</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ABS)</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546"/>
        <w:gridCol w:w="905"/>
        <w:gridCol w:w="923"/>
        <w:gridCol w:w="269"/>
        <w:gridCol w:w="2003"/>
        <w:gridCol w:w="269"/>
        <w:gridCol w:w="1043"/>
        <w:gridCol w:w="2322"/>
      </w:tblGrid>
      <w:tr w:rsidR="00961829" w:rsidRPr="004823A5" w:rsidTr="00382FCC">
        <w:trPr>
          <w:jc w:val="center"/>
        </w:trPr>
        <w:tc>
          <w:tcPr>
            <w:tcW w:w="0" w:type="auto"/>
            <w:gridSpan w:val="2"/>
            <w:vMerge w:val="restart"/>
            <w:vAlign w:val="center"/>
          </w:tcPr>
          <w:p w:rsidR="00961829" w:rsidRPr="004823A5" w:rsidRDefault="00961829" w:rsidP="00CE4237">
            <w:pPr>
              <w:spacing w:line="240" w:lineRule="auto"/>
              <w:ind w:left="-57" w:right="-57" w:firstLine="0"/>
              <w:jc w:val="center"/>
              <w:rPr>
                <w:rFonts w:ascii="Arial" w:eastAsia="Times New Roman" w:hAnsi="Arial" w:cs="Arial"/>
                <w:b/>
                <w:sz w:val="20"/>
                <w:szCs w:val="20"/>
                <w:lang w:eastAsia="ru-RU"/>
              </w:rPr>
            </w:pPr>
          </w:p>
        </w:tc>
        <w:tc>
          <w:tcPr>
            <w:tcW w:w="0" w:type="auto"/>
            <w:gridSpan w:val="5"/>
            <w:shd w:val="clear" w:color="auto" w:fill="E6E6E6"/>
            <w:vAlign w:val="center"/>
          </w:tcPr>
          <w:p w:rsidR="00961829" w:rsidRPr="004823A5" w:rsidRDefault="00961829" w:rsidP="00CE4237">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sz w:val="20"/>
                <w:szCs w:val="20"/>
                <w:lang w:eastAsia="ru-RU"/>
              </w:rPr>
              <w:t>Классы</w:t>
            </w:r>
          </w:p>
        </w:tc>
        <w:tc>
          <w:tcPr>
            <w:tcW w:w="0" w:type="auto"/>
            <w:vMerge w:val="restart"/>
            <w:vAlign w:val="bottom"/>
          </w:tcPr>
          <w:p w:rsidR="00961829" w:rsidRPr="004823A5" w:rsidRDefault="00961829" w:rsidP="00CE4237">
            <w:pPr>
              <w:spacing w:line="240" w:lineRule="auto"/>
              <w:ind w:left="-57" w:right="-57" w:firstLine="0"/>
              <w:jc w:val="center"/>
              <w:rPr>
                <w:rFonts w:ascii="Arial" w:eastAsia="Times New Roman" w:hAnsi="Arial" w:cs="Arial"/>
                <w:b/>
                <w:sz w:val="20"/>
                <w:szCs w:val="20"/>
                <w:lang w:eastAsia="ru-RU"/>
              </w:rPr>
            </w:pPr>
            <w:r w:rsidRPr="004823A5">
              <w:rPr>
                <w:rFonts w:ascii="Arial" w:eastAsia="Times New Roman" w:hAnsi="Arial" w:cs="Arial"/>
                <w:b/>
                <w:sz w:val="20"/>
                <w:szCs w:val="20"/>
                <w:lang w:eastAsia="ru-RU"/>
              </w:rPr>
              <w:t>Сумма</w:t>
            </w:r>
          </w:p>
        </w:tc>
      </w:tr>
      <w:tr w:rsidR="00961829" w:rsidRPr="004823A5" w:rsidTr="00382FCC">
        <w:trPr>
          <w:jc w:val="center"/>
        </w:trPr>
        <w:tc>
          <w:tcPr>
            <w:tcW w:w="0" w:type="auto"/>
            <w:gridSpan w:val="2"/>
            <w:vMerge/>
            <w:vAlign w:val="center"/>
          </w:tcPr>
          <w:p w:rsidR="00961829" w:rsidRPr="004823A5" w:rsidRDefault="00961829" w:rsidP="00CE4237">
            <w:pPr>
              <w:spacing w:line="240" w:lineRule="auto"/>
              <w:ind w:left="-57" w:right="-57" w:firstLine="0"/>
              <w:jc w:val="center"/>
              <w:rPr>
                <w:rFonts w:ascii="Arial" w:eastAsia="Times New Roman" w:hAnsi="Arial" w:cs="Arial"/>
                <w:b/>
                <w:sz w:val="20"/>
                <w:szCs w:val="20"/>
                <w:lang w:eastAsia="ru-RU"/>
              </w:rPr>
            </w:pPr>
          </w:p>
        </w:tc>
        <w:tc>
          <w:tcPr>
            <w:tcW w:w="0" w:type="auto"/>
            <w:tcBorders>
              <w:bottom w:val="single" w:sz="18" w:space="0" w:color="auto"/>
            </w:tcBorders>
            <w:shd w:val="clear" w:color="auto" w:fill="E6E6E6"/>
            <w:vAlign w:val="center"/>
          </w:tcPr>
          <w:p w:rsidR="00961829" w:rsidRPr="004823A5" w:rsidRDefault="00961829" w:rsidP="00CE4237">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1</w:t>
            </w:r>
          </w:p>
        </w:tc>
        <w:tc>
          <w:tcPr>
            <w:tcW w:w="0" w:type="auto"/>
            <w:tcBorders>
              <w:bottom w:val="single" w:sz="18" w:space="0" w:color="auto"/>
            </w:tcBorders>
            <w:shd w:val="clear" w:color="auto" w:fill="E6E6E6"/>
            <w:vAlign w:val="center"/>
          </w:tcPr>
          <w:p w:rsidR="00961829" w:rsidRPr="004823A5" w:rsidRDefault="00961829" w:rsidP="00CE4237">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961829" w:rsidRPr="004823A5" w:rsidRDefault="00961829" w:rsidP="00CE4237">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j</w:t>
            </w:r>
          </w:p>
        </w:tc>
        <w:tc>
          <w:tcPr>
            <w:tcW w:w="0" w:type="auto"/>
            <w:tcBorders>
              <w:bottom w:val="single" w:sz="18" w:space="0" w:color="auto"/>
            </w:tcBorders>
            <w:shd w:val="clear" w:color="auto" w:fill="E6E6E6"/>
            <w:vAlign w:val="center"/>
          </w:tcPr>
          <w:p w:rsidR="00961829" w:rsidRPr="004823A5" w:rsidRDefault="00961829" w:rsidP="00CE4237">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961829" w:rsidRPr="004823A5" w:rsidRDefault="00961829" w:rsidP="00CE4237">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W</w:t>
            </w:r>
          </w:p>
        </w:tc>
        <w:tc>
          <w:tcPr>
            <w:tcW w:w="0" w:type="auto"/>
            <w:vMerge/>
            <w:vAlign w:val="center"/>
          </w:tcPr>
          <w:p w:rsidR="00961829" w:rsidRPr="004823A5" w:rsidRDefault="00961829" w:rsidP="00CE4237">
            <w:pPr>
              <w:spacing w:line="240" w:lineRule="auto"/>
              <w:ind w:left="-57" w:right="-57" w:firstLine="0"/>
              <w:jc w:val="center"/>
              <w:rPr>
                <w:rFonts w:ascii="Arial" w:eastAsia="Times New Roman" w:hAnsi="Arial" w:cs="Arial"/>
                <w:b/>
                <w:sz w:val="20"/>
                <w:szCs w:val="20"/>
                <w:lang w:eastAsia="ru-RU"/>
              </w:rPr>
            </w:pPr>
          </w:p>
        </w:tc>
      </w:tr>
      <w:tr w:rsidR="00961829" w:rsidRPr="004823A5" w:rsidTr="00382FCC">
        <w:trPr>
          <w:jc w:val="center"/>
        </w:trPr>
        <w:tc>
          <w:tcPr>
            <w:tcW w:w="0" w:type="auto"/>
            <w:vMerge w:val="restart"/>
            <w:shd w:val="clear" w:color="auto" w:fill="E6E6E6"/>
            <w:textDirection w:val="btLr"/>
            <w:vAlign w:val="center"/>
          </w:tcPr>
          <w:p w:rsidR="00961829" w:rsidRPr="004823A5" w:rsidRDefault="00961829" w:rsidP="00CE4237">
            <w:pPr>
              <w:spacing w:line="240" w:lineRule="auto"/>
              <w:ind w:left="-57" w:right="-57" w:firstLine="0"/>
              <w:jc w:val="center"/>
              <w:rPr>
                <w:rFonts w:ascii="Arial" w:eastAsia="Times New Roman" w:hAnsi="Arial" w:cs="Arial"/>
                <w:b/>
                <w:sz w:val="20"/>
                <w:szCs w:val="20"/>
                <w:lang w:eastAsia="ru-RU"/>
              </w:rPr>
            </w:pPr>
            <w:r w:rsidRPr="004823A5">
              <w:rPr>
                <w:rFonts w:ascii="Arial" w:eastAsia="Times New Roman" w:hAnsi="Arial" w:cs="Arial"/>
                <w:b/>
                <w:sz w:val="20"/>
                <w:szCs w:val="20"/>
                <w:lang w:eastAsia="ru-RU"/>
              </w:rPr>
              <w:t>Значения</w:t>
            </w:r>
            <w:r w:rsidR="002F627A">
              <w:rPr>
                <w:rFonts w:ascii="Arial" w:eastAsia="Times New Roman" w:hAnsi="Arial" w:cs="Arial"/>
                <w:b/>
                <w:sz w:val="20"/>
                <w:szCs w:val="20"/>
                <w:lang w:eastAsia="ru-RU"/>
              </w:rPr>
              <w:t xml:space="preserve"> </w:t>
            </w:r>
            <w:r w:rsidRPr="004823A5">
              <w:rPr>
                <w:rFonts w:ascii="Arial" w:eastAsia="Times New Roman" w:hAnsi="Arial" w:cs="Arial"/>
                <w:b/>
                <w:sz w:val="20"/>
                <w:szCs w:val="20"/>
                <w:lang w:eastAsia="ru-RU"/>
              </w:rPr>
              <w:t>факторов</w:t>
            </w:r>
          </w:p>
        </w:tc>
        <w:tc>
          <w:tcPr>
            <w:tcW w:w="0" w:type="auto"/>
            <w:tcBorders>
              <w:right w:val="single" w:sz="18" w:space="0" w:color="auto"/>
            </w:tcBorders>
            <w:shd w:val="clear" w:color="auto" w:fill="E6E6E6"/>
            <w:vAlign w:val="center"/>
          </w:tcPr>
          <w:p w:rsidR="00961829" w:rsidRPr="004823A5" w:rsidRDefault="00961829" w:rsidP="00CE4237">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1</w:t>
            </w:r>
          </w:p>
        </w:tc>
        <w:tc>
          <w:tcPr>
            <w:tcW w:w="0" w:type="auto"/>
            <w:tcBorders>
              <w:top w:val="single" w:sz="18" w:space="0" w:color="auto"/>
              <w:left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0"/>
                <w:sz w:val="20"/>
                <w:szCs w:val="20"/>
                <w:vertAlign w:val="subscript"/>
                <w:lang w:eastAsia="ru-RU"/>
              </w:rPr>
              <w:object w:dxaOrig="380" w:dyaOrig="340">
                <v:shape id="_x0000_i1028" type="#_x0000_t75" style="width:35pt;height:32pt" o:ole="">
                  <v:imagedata r:id="rId64" o:title=""/>
                </v:shape>
                <o:OLEObject Type="Embed" ProgID="Equation.3" ShapeID="_x0000_i1028" DrawAspect="Content" ObjectID="_1727627526" r:id="rId65"/>
              </w:object>
            </w:r>
          </w:p>
        </w:tc>
        <w:tc>
          <w:tcPr>
            <w:tcW w:w="0" w:type="auto"/>
            <w:tcBorders>
              <w:top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4"/>
                <w:sz w:val="20"/>
                <w:szCs w:val="20"/>
                <w:vertAlign w:val="subscript"/>
                <w:lang w:eastAsia="ru-RU"/>
              </w:rPr>
              <w:object w:dxaOrig="400" w:dyaOrig="380">
                <v:shape id="_x0000_i1029" type="#_x0000_t75" style="width:37pt;height:35pt" o:ole="">
                  <v:imagedata r:id="rId66" o:title=""/>
                </v:shape>
                <o:OLEObject Type="Embed" ProgID="Equation.3" ShapeID="_x0000_i1029" DrawAspect="Content" ObjectID="_1727627527" r:id="rId67"/>
              </w:object>
            </w:r>
          </w:p>
        </w:tc>
        <w:tc>
          <w:tcPr>
            <w:tcW w:w="0" w:type="auto"/>
            <w:tcBorders>
              <w:top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right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2"/>
                <w:sz w:val="20"/>
                <w:szCs w:val="20"/>
                <w:vertAlign w:val="subscript"/>
                <w:lang w:eastAsia="ru-RU"/>
              </w:rPr>
              <w:object w:dxaOrig="440" w:dyaOrig="360">
                <v:shape id="_x0000_i1030" type="#_x0000_t75" style="width:41pt;height:34pt" o:ole="">
                  <v:imagedata r:id="rId68" o:title=""/>
                </v:shape>
                <o:OLEObject Type="Embed" ProgID="Equation.3" ShapeID="_x0000_i1030" DrawAspect="Content" ObjectID="_1727627528" r:id="rId69"/>
              </w:object>
            </w:r>
          </w:p>
        </w:tc>
        <w:tc>
          <w:tcPr>
            <w:tcW w:w="0" w:type="auto"/>
            <w:tcBorders>
              <w:left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r>
      <w:tr w:rsidR="00961829" w:rsidRPr="004823A5" w:rsidTr="00382FCC">
        <w:trPr>
          <w:jc w:val="center"/>
        </w:trPr>
        <w:tc>
          <w:tcPr>
            <w:tcW w:w="0" w:type="auto"/>
            <w:vMerge/>
            <w:shd w:val="clear" w:color="auto" w:fill="E6E6E6"/>
            <w:vAlign w:val="center"/>
          </w:tcPr>
          <w:p w:rsidR="00961829" w:rsidRPr="004823A5" w:rsidRDefault="00961829" w:rsidP="00CE4237">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961829" w:rsidRPr="004823A5" w:rsidRDefault="00961829" w:rsidP="00CE4237">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w:t>
            </w:r>
          </w:p>
        </w:tc>
        <w:tc>
          <w:tcPr>
            <w:tcW w:w="0" w:type="auto"/>
            <w:tcBorders>
              <w:left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r>
      <w:tr w:rsidR="00961829" w:rsidRPr="004823A5" w:rsidTr="00382FCC">
        <w:trPr>
          <w:jc w:val="center"/>
        </w:trPr>
        <w:tc>
          <w:tcPr>
            <w:tcW w:w="0" w:type="auto"/>
            <w:vMerge/>
            <w:shd w:val="clear" w:color="auto" w:fill="E6E6E6"/>
            <w:vAlign w:val="center"/>
          </w:tcPr>
          <w:p w:rsidR="00961829" w:rsidRPr="004823A5" w:rsidRDefault="00961829" w:rsidP="00CE4237">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961829" w:rsidRPr="004823A5" w:rsidRDefault="00961829" w:rsidP="00CE4237">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i</w:t>
            </w:r>
          </w:p>
        </w:tc>
        <w:tc>
          <w:tcPr>
            <w:tcW w:w="0" w:type="auto"/>
            <w:tcBorders>
              <w:left w:val="single" w:sz="18" w:space="0" w:color="auto"/>
            </w:tcBorders>
            <w:shd w:val="clear" w:color="auto" w:fill="FFFF99"/>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2"/>
                <w:sz w:val="20"/>
                <w:szCs w:val="20"/>
                <w:vertAlign w:val="subscript"/>
                <w:lang w:eastAsia="ru-RU"/>
              </w:rPr>
              <w:object w:dxaOrig="360" w:dyaOrig="360">
                <v:shape id="_x0000_i1031" type="#_x0000_t75" style="width:33pt;height:34pt" o:ole="">
                  <v:imagedata r:id="rId70" o:title=""/>
                </v:shape>
                <o:OLEObject Type="Embed" ProgID="Equation.3" ShapeID="_x0000_i1031" DrawAspect="Content" ObjectID="_1727627529" r:id="rId71"/>
              </w:object>
            </w:r>
          </w:p>
        </w:tc>
        <w:tc>
          <w:tcPr>
            <w:tcW w:w="0" w:type="auto"/>
            <w:shd w:val="clear" w:color="auto" w:fill="FFFF99"/>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vertAlign w:val="subscript"/>
                <w:lang w:eastAsia="ru-RU"/>
              </w:rPr>
            </w:pPr>
            <w:r w:rsidRPr="004823A5">
              <w:rPr>
                <w:rFonts w:ascii="Arial" w:eastAsia="Times New Roman" w:hAnsi="Arial" w:cs="Arial"/>
                <w:position w:val="-14"/>
                <w:sz w:val="20"/>
                <w:szCs w:val="20"/>
                <w:vertAlign w:val="subscript"/>
                <w:lang w:eastAsia="ru-RU"/>
              </w:rPr>
              <w:object w:dxaOrig="360" w:dyaOrig="380">
                <v:shape id="_x0000_i1032" type="#_x0000_t75" style="width:33pt;height:35pt" o:ole="">
                  <v:imagedata r:id="rId72" o:title=""/>
                </v:shape>
                <o:OLEObject Type="Embed" ProgID="Equation.3" ShapeID="_x0000_i1032" DrawAspect="Content" ObjectID="_1727627530" r:id="rId73"/>
              </w:object>
            </w:r>
          </w:p>
        </w:tc>
        <w:tc>
          <w:tcPr>
            <w:tcW w:w="0" w:type="auto"/>
            <w:shd w:val="clear" w:color="auto" w:fill="FFFF99"/>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shd w:val="clear" w:color="auto" w:fill="FFFF99"/>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2"/>
                <w:sz w:val="20"/>
                <w:szCs w:val="20"/>
                <w:vertAlign w:val="subscript"/>
                <w:lang w:eastAsia="ru-RU"/>
              </w:rPr>
              <w:object w:dxaOrig="440" w:dyaOrig="360">
                <v:shape id="_x0000_i1033" type="#_x0000_t75" style="width:41pt;height:34pt" o:ole="">
                  <v:imagedata r:id="rId74" o:title=""/>
                </v:shape>
                <o:OLEObject Type="Embed" ProgID="Equation.3" ShapeID="_x0000_i1033" DrawAspect="Content" ObjectID="_1727627531" r:id="rId75"/>
              </w:object>
            </w:r>
          </w:p>
        </w:tc>
        <w:tc>
          <w:tcPr>
            <w:tcW w:w="0" w:type="auto"/>
            <w:tcBorders>
              <w:left w:val="single" w:sz="18" w:space="0" w:color="auto"/>
            </w:tcBorders>
            <w:shd w:val="clear" w:color="auto" w:fill="FFFF99"/>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30"/>
                <w:sz w:val="20"/>
                <w:szCs w:val="20"/>
                <w:lang w:eastAsia="ru-RU"/>
              </w:rPr>
              <w:object w:dxaOrig="1280" w:dyaOrig="700">
                <v:shape id="_x0000_i1034" type="#_x0000_t75" style="width:102pt;height:56pt" o:ole="">
                  <v:imagedata r:id="rId76" o:title=""/>
                </v:shape>
                <o:OLEObject Type="Embed" ProgID="Equation.3" ShapeID="_x0000_i1034" DrawAspect="Content" ObjectID="_1727627532" r:id="rId77"/>
              </w:object>
            </w:r>
          </w:p>
        </w:tc>
      </w:tr>
      <w:tr w:rsidR="00961829" w:rsidRPr="004823A5" w:rsidTr="00382FCC">
        <w:trPr>
          <w:jc w:val="center"/>
        </w:trPr>
        <w:tc>
          <w:tcPr>
            <w:tcW w:w="0" w:type="auto"/>
            <w:vMerge/>
            <w:shd w:val="clear" w:color="auto" w:fill="E6E6E6"/>
            <w:vAlign w:val="center"/>
          </w:tcPr>
          <w:p w:rsidR="00961829" w:rsidRPr="004823A5" w:rsidRDefault="00961829" w:rsidP="00CE4237">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961829" w:rsidRPr="004823A5" w:rsidRDefault="00961829" w:rsidP="00CE4237">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w:t>
            </w:r>
          </w:p>
        </w:tc>
        <w:tc>
          <w:tcPr>
            <w:tcW w:w="0" w:type="auto"/>
            <w:tcBorders>
              <w:left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r>
      <w:tr w:rsidR="00961829" w:rsidRPr="004823A5" w:rsidTr="00382FCC">
        <w:trPr>
          <w:jc w:val="center"/>
        </w:trPr>
        <w:tc>
          <w:tcPr>
            <w:tcW w:w="0" w:type="auto"/>
            <w:vMerge/>
            <w:shd w:val="clear" w:color="auto" w:fill="E6E6E6"/>
            <w:vAlign w:val="center"/>
          </w:tcPr>
          <w:p w:rsidR="00961829" w:rsidRPr="004823A5" w:rsidRDefault="00961829" w:rsidP="00CE4237">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961829" w:rsidRPr="004823A5" w:rsidRDefault="00961829" w:rsidP="00CE4237">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M</w:t>
            </w:r>
          </w:p>
        </w:tc>
        <w:tc>
          <w:tcPr>
            <w:tcW w:w="0" w:type="auto"/>
            <w:tcBorders>
              <w:left w:val="single" w:sz="18" w:space="0" w:color="auto"/>
              <w:bottom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0"/>
                <w:sz w:val="20"/>
                <w:szCs w:val="20"/>
                <w:vertAlign w:val="subscript"/>
                <w:lang w:eastAsia="ru-RU"/>
              </w:rPr>
              <w:object w:dxaOrig="440" w:dyaOrig="340">
                <v:shape id="_x0000_i1035" type="#_x0000_t75" style="width:41pt;height:32pt" o:ole="">
                  <v:imagedata r:id="rId78" o:title=""/>
                </v:shape>
                <o:OLEObject Type="Embed" ProgID="Equation.3" ShapeID="_x0000_i1035" DrawAspect="Content" ObjectID="_1727627533" r:id="rId79"/>
              </w:object>
            </w:r>
          </w:p>
        </w:tc>
        <w:tc>
          <w:tcPr>
            <w:tcW w:w="0" w:type="auto"/>
            <w:tcBorders>
              <w:bottom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tcBorders>
            <w:shd w:val="clear" w:color="auto" w:fill="FFFF99"/>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4"/>
                <w:sz w:val="20"/>
                <w:szCs w:val="20"/>
                <w:vertAlign w:val="subscript"/>
                <w:lang w:eastAsia="ru-RU"/>
              </w:rPr>
              <w:object w:dxaOrig="440" w:dyaOrig="380">
                <v:shape id="_x0000_i1036" type="#_x0000_t75" style="width:41pt;height:35pt" o:ole="">
                  <v:imagedata r:id="rId80" o:title=""/>
                </v:shape>
                <o:OLEObject Type="Embed" ProgID="Equation.3" ShapeID="_x0000_i1036" DrawAspect="Content" ObjectID="_1727627534" r:id="rId81"/>
              </w:object>
            </w:r>
          </w:p>
        </w:tc>
        <w:tc>
          <w:tcPr>
            <w:tcW w:w="0" w:type="auto"/>
            <w:tcBorders>
              <w:bottom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right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2"/>
                <w:sz w:val="20"/>
                <w:szCs w:val="20"/>
                <w:vertAlign w:val="subscript"/>
                <w:lang w:eastAsia="ru-RU"/>
              </w:rPr>
              <w:object w:dxaOrig="520" w:dyaOrig="360">
                <v:shape id="_x0000_i1037" type="#_x0000_t75" style="width:47pt;height:34pt" o:ole="">
                  <v:imagedata r:id="rId82" o:title=""/>
                </v:shape>
                <o:OLEObject Type="Embed" ProgID="Equation.3" ShapeID="_x0000_i1037" DrawAspect="Content" ObjectID="_1727627535" r:id="rId83"/>
              </w:object>
            </w:r>
          </w:p>
        </w:tc>
        <w:tc>
          <w:tcPr>
            <w:tcW w:w="0" w:type="auto"/>
            <w:tcBorders>
              <w:left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r>
      <w:tr w:rsidR="00961829" w:rsidRPr="004823A5" w:rsidTr="00382FCC">
        <w:trPr>
          <w:jc w:val="center"/>
        </w:trPr>
        <w:tc>
          <w:tcPr>
            <w:tcW w:w="0" w:type="auto"/>
            <w:gridSpan w:val="2"/>
            <w:vAlign w:val="center"/>
          </w:tcPr>
          <w:p w:rsidR="00961829" w:rsidRPr="004823A5" w:rsidRDefault="00961829" w:rsidP="00CE4237">
            <w:pPr>
              <w:spacing w:line="240" w:lineRule="auto"/>
              <w:ind w:left="-57" w:right="-57" w:firstLine="0"/>
              <w:jc w:val="right"/>
              <w:rPr>
                <w:rFonts w:ascii="Arial" w:eastAsia="Times New Roman" w:hAnsi="Arial" w:cs="Arial"/>
                <w:b/>
                <w:sz w:val="20"/>
                <w:szCs w:val="20"/>
                <w:lang w:eastAsia="ru-RU"/>
              </w:rPr>
            </w:pPr>
            <w:r w:rsidRPr="004823A5">
              <w:rPr>
                <w:rFonts w:ascii="Arial" w:eastAsia="Times New Roman" w:hAnsi="Arial" w:cs="Arial"/>
                <w:b/>
                <w:sz w:val="20"/>
                <w:szCs w:val="20"/>
                <w:lang w:eastAsia="ru-RU"/>
              </w:rPr>
              <w:t>Суммарное</w:t>
            </w:r>
            <w:r w:rsidR="002F627A">
              <w:rPr>
                <w:rFonts w:ascii="Arial" w:eastAsia="Times New Roman" w:hAnsi="Arial" w:cs="Arial"/>
                <w:b/>
                <w:sz w:val="20"/>
                <w:szCs w:val="20"/>
                <w:lang w:eastAsia="ru-RU"/>
              </w:rPr>
              <w:t xml:space="preserve"> </w:t>
            </w:r>
            <w:r w:rsidRPr="004823A5">
              <w:rPr>
                <w:rFonts w:ascii="Arial" w:eastAsia="Times New Roman" w:hAnsi="Arial" w:cs="Arial"/>
                <w:b/>
                <w:sz w:val="20"/>
                <w:szCs w:val="20"/>
                <w:lang w:eastAsia="ru-RU"/>
              </w:rPr>
              <w:t>количество</w:t>
            </w:r>
            <w:r w:rsidRPr="004823A5">
              <w:rPr>
                <w:rFonts w:ascii="Arial" w:eastAsia="Times New Roman" w:hAnsi="Arial" w:cs="Arial"/>
                <w:b/>
                <w:sz w:val="20"/>
                <w:szCs w:val="20"/>
                <w:lang w:eastAsia="ru-RU"/>
              </w:rPr>
              <w:br/>
              <w:t>признаков</w:t>
            </w:r>
            <w:r w:rsidR="002F627A">
              <w:rPr>
                <w:rFonts w:ascii="Arial" w:eastAsia="Times New Roman" w:hAnsi="Arial" w:cs="Arial"/>
                <w:b/>
                <w:sz w:val="20"/>
                <w:szCs w:val="20"/>
                <w:lang w:eastAsia="ru-RU"/>
              </w:rPr>
              <w:t xml:space="preserve"> </w:t>
            </w:r>
            <w:r w:rsidRPr="004823A5">
              <w:rPr>
                <w:rFonts w:ascii="Arial" w:eastAsia="Times New Roman" w:hAnsi="Arial" w:cs="Arial"/>
                <w:b/>
                <w:sz w:val="20"/>
                <w:szCs w:val="20"/>
                <w:lang w:eastAsia="ru-RU"/>
              </w:rPr>
              <w:t>по</w:t>
            </w:r>
            <w:r w:rsidR="002F627A">
              <w:rPr>
                <w:rFonts w:ascii="Arial" w:eastAsia="Times New Roman" w:hAnsi="Arial" w:cs="Arial"/>
                <w:b/>
                <w:sz w:val="20"/>
                <w:szCs w:val="20"/>
                <w:lang w:eastAsia="ru-RU"/>
              </w:rPr>
              <w:t xml:space="preserve"> </w:t>
            </w:r>
            <w:r w:rsidRPr="004823A5">
              <w:rPr>
                <w:rFonts w:ascii="Arial" w:eastAsia="Times New Roman" w:hAnsi="Arial" w:cs="Arial"/>
                <w:b/>
                <w:sz w:val="20"/>
                <w:szCs w:val="20"/>
                <w:lang w:eastAsia="ru-RU"/>
              </w:rPr>
              <w:t>классу</w:t>
            </w:r>
          </w:p>
        </w:tc>
        <w:tc>
          <w:tcPr>
            <w:tcW w:w="0" w:type="auto"/>
            <w:tcBorders>
              <w:top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highlight w:val="yellow"/>
                <w:lang w:eastAsia="ru-RU"/>
              </w:rPr>
            </w:pPr>
            <w:r w:rsidRPr="004823A5">
              <w:rPr>
                <w:rFonts w:ascii="Arial" w:eastAsia="Times New Roman" w:hAnsi="Arial" w:cs="Arial"/>
                <w:position w:val="-28"/>
                <w:sz w:val="20"/>
                <w:szCs w:val="20"/>
                <w:lang w:eastAsia="ru-RU"/>
              </w:rPr>
              <w:object w:dxaOrig="1300" w:dyaOrig="680">
                <v:shape id="_x0000_i1038" type="#_x0000_t75" style="width:95pt;height:51pt" o:ole="">
                  <v:imagedata r:id="rId84" o:title=""/>
                </v:shape>
                <o:OLEObject Type="Embed" ProgID="Equation.3" ShapeID="_x0000_i1038" DrawAspect="Content" ObjectID="_1727627536" r:id="rId85"/>
              </w:object>
            </w:r>
          </w:p>
        </w:tc>
        <w:tc>
          <w:tcPr>
            <w:tcW w:w="0" w:type="auto"/>
            <w:tcBorders>
              <w:top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30"/>
                <w:sz w:val="20"/>
                <w:szCs w:val="20"/>
                <w:lang w:eastAsia="ru-RU"/>
              </w:rPr>
              <w:object w:dxaOrig="1560" w:dyaOrig="700">
                <v:shape id="_x0000_i1039" type="#_x0000_t75" style="width:111pt;height:49pt" o:ole="">
                  <v:imagedata r:id="rId86" o:title=""/>
                </v:shape>
                <o:OLEObject Type="Embed" ProgID="Equation.3" ShapeID="_x0000_i1039" DrawAspect="Content" ObjectID="_1727627537" r:id="rId87"/>
              </w:object>
            </w:r>
          </w:p>
        </w:tc>
      </w:tr>
      <w:tr w:rsidR="00961829" w:rsidRPr="004823A5" w:rsidTr="00382FCC">
        <w:trPr>
          <w:jc w:val="center"/>
        </w:trPr>
        <w:tc>
          <w:tcPr>
            <w:tcW w:w="0" w:type="auto"/>
            <w:gridSpan w:val="2"/>
            <w:vAlign w:val="center"/>
          </w:tcPr>
          <w:p w:rsidR="00961829" w:rsidRPr="004823A5" w:rsidRDefault="00961829" w:rsidP="00CE4237">
            <w:pPr>
              <w:spacing w:line="240" w:lineRule="auto"/>
              <w:ind w:left="-57" w:right="-57" w:firstLine="0"/>
              <w:jc w:val="right"/>
              <w:rPr>
                <w:rFonts w:ascii="Arial" w:eastAsia="Times New Roman" w:hAnsi="Arial" w:cs="Arial"/>
                <w:b/>
                <w:sz w:val="20"/>
                <w:szCs w:val="20"/>
                <w:lang w:eastAsia="ru-RU"/>
              </w:rPr>
            </w:pPr>
            <w:r w:rsidRPr="004823A5">
              <w:rPr>
                <w:rFonts w:ascii="Arial" w:eastAsia="Times New Roman" w:hAnsi="Arial" w:cs="Arial"/>
                <w:b/>
                <w:sz w:val="20"/>
                <w:szCs w:val="20"/>
                <w:lang w:eastAsia="ru-RU"/>
              </w:rPr>
              <w:t>Суммарное</w:t>
            </w:r>
            <w:r w:rsidR="002F627A">
              <w:rPr>
                <w:rFonts w:ascii="Arial" w:eastAsia="Times New Roman" w:hAnsi="Arial" w:cs="Arial"/>
                <w:b/>
                <w:sz w:val="20"/>
                <w:szCs w:val="20"/>
                <w:lang w:eastAsia="ru-RU"/>
              </w:rPr>
              <w:t xml:space="preserve"> </w:t>
            </w:r>
            <w:r w:rsidRPr="004823A5">
              <w:rPr>
                <w:rFonts w:ascii="Arial" w:eastAsia="Times New Roman" w:hAnsi="Arial" w:cs="Arial"/>
                <w:b/>
                <w:sz w:val="20"/>
                <w:szCs w:val="20"/>
                <w:lang w:eastAsia="ru-RU"/>
              </w:rPr>
              <w:t>количество</w:t>
            </w:r>
            <w:r w:rsidRPr="004823A5">
              <w:rPr>
                <w:rFonts w:ascii="Arial" w:eastAsia="Times New Roman" w:hAnsi="Arial" w:cs="Arial"/>
                <w:b/>
                <w:sz w:val="20"/>
                <w:szCs w:val="20"/>
                <w:lang w:eastAsia="ru-RU"/>
              </w:rPr>
              <w:br/>
              <w:t>объектов</w:t>
            </w:r>
            <w:r w:rsidR="002F627A">
              <w:rPr>
                <w:rFonts w:ascii="Arial" w:eastAsia="Times New Roman" w:hAnsi="Arial" w:cs="Arial"/>
                <w:b/>
                <w:sz w:val="20"/>
                <w:szCs w:val="20"/>
                <w:lang w:eastAsia="ru-RU"/>
              </w:rPr>
              <w:t xml:space="preserve"> </w:t>
            </w:r>
            <w:r w:rsidRPr="004823A5">
              <w:rPr>
                <w:rFonts w:ascii="Arial" w:eastAsia="Times New Roman" w:hAnsi="Arial" w:cs="Arial"/>
                <w:b/>
                <w:sz w:val="20"/>
                <w:szCs w:val="20"/>
                <w:lang w:eastAsia="ru-RU"/>
              </w:rPr>
              <w:t>обучающей</w:t>
            </w:r>
            <w:r w:rsidRPr="004823A5">
              <w:rPr>
                <w:rFonts w:ascii="Arial" w:eastAsia="Times New Roman" w:hAnsi="Arial" w:cs="Arial"/>
                <w:b/>
                <w:sz w:val="20"/>
                <w:szCs w:val="20"/>
                <w:lang w:eastAsia="ru-RU"/>
              </w:rPr>
              <w:br/>
              <w:t>выборки</w:t>
            </w:r>
            <w:r w:rsidR="002F627A">
              <w:rPr>
                <w:rFonts w:ascii="Arial" w:eastAsia="Times New Roman" w:hAnsi="Arial" w:cs="Arial"/>
                <w:b/>
                <w:sz w:val="20"/>
                <w:szCs w:val="20"/>
                <w:lang w:eastAsia="ru-RU"/>
              </w:rPr>
              <w:t xml:space="preserve"> </w:t>
            </w:r>
            <w:r w:rsidRPr="004823A5">
              <w:rPr>
                <w:rFonts w:ascii="Arial" w:eastAsia="Times New Roman" w:hAnsi="Arial" w:cs="Arial"/>
                <w:b/>
                <w:sz w:val="20"/>
                <w:szCs w:val="20"/>
                <w:lang w:eastAsia="ru-RU"/>
              </w:rPr>
              <w:t>по</w:t>
            </w:r>
            <w:r w:rsidR="002F627A">
              <w:rPr>
                <w:rFonts w:ascii="Arial" w:eastAsia="Times New Roman" w:hAnsi="Arial" w:cs="Arial"/>
                <w:b/>
                <w:sz w:val="20"/>
                <w:szCs w:val="20"/>
                <w:lang w:eastAsia="ru-RU"/>
              </w:rPr>
              <w:t xml:space="preserve"> </w:t>
            </w:r>
            <w:r w:rsidRPr="004823A5">
              <w:rPr>
                <w:rFonts w:ascii="Arial" w:eastAsia="Times New Roman" w:hAnsi="Arial" w:cs="Arial"/>
                <w:b/>
                <w:sz w:val="20"/>
                <w:szCs w:val="20"/>
                <w:lang w:eastAsia="ru-RU"/>
              </w:rPr>
              <w:t>классу</w:t>
            </w:r>
          </w:p>
        </w:tc>
        <w:tc>
          <w:tcPr>
            <w:tcW w:w="0" w:type="auto"/>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4"/>
                <w:sz w:val="20"/>
                <w:szCs w:val="20"/>
                <w:lang w:eastAsia="ru-RU"/>
              </w:rPr>
              <w:object w:dxaOrig="400" w:dyaOrig="380">
                <v:shape id="_x0000_i1040" type="#_x0000_t75" style="width:29pt;height:29pt" o:ole="">
                  <v:imagedata r:id="rId61" o:title=""/>
                </v:shape>
                <o:OLEObject Type="Embed" ProgID="Equation.3" ShapeID="_x0000_i1040" DrawAspect="Content" ObjectID="_1727627538" r:id="rId88"/>
              </w:object>
            </w:r>
          </w:p>
        </w:tc>
        <w:tc>
          <w:tcPr>
            <w:tcW w:w="0" w:type="auto"/>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961829" w:rsidRPr="004823A5" w:rsidRDefault="00961829" w:rsidP="00CE4237">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30"/>
                <w:sz w:val="20"/>
                <w:szCs w:val="20"/>
                <w:lang w:eastAsia="ru-RU"/>
              </w:rPr>
              <w:object w:dxaOrig="1359" w:dyaOrig="700">
                <v:shape id="_x0000_i1041" type="#_x0000_t75" style="width:109pt;height:56pt" o:ole="">
                  <v:imagedata r:id="rId89" o:title=""/>
                </v:shape>
                <o:OLEObject Type="Embed" ProgID="Equation.3" ShapeID="_x0000_i1041" DrawAspect="Content" ObjectID="_1727627539" r:id="rId90"/>
              </w:object>
            </w:r>
          </w:p>
        </w:tc>
      </w:tr>
    </w:tbl>
    <w:p w:rsidR="00961829" w:rsidRPr="001C6E3D" w:rsidRDefault="00961829" w:rsidP="00CE4237">
      <w:pPr>
        <w:suppressAutoHyphens/>
        <w:autoSpaceDE w:val="0"/>
        <w:spacing w:line="240" w:lineRule="auto"/>
        <w:ind w:firstLine="567"/>
        <w:rPr>
          <w:rFonts w:ascii="Arial" w:eastAsia="Times New Roman" w:hAnsi="Arial" w:cs="Arial"/>
          <w:sz w:val="24"/>
          <w:szCs w:val="24"/>
          <w:lang w:eastAsia="zh-CN"/>
        </w:rPr>
      </w:pPr>
    </w:p>
    <w:p w:rsidR="00961829" w:rsidRPr="00A77E26" w:rsidRDefault="00961829" w:rsidP="00DC5343">
      <w:pPr>
        <w:spacing w:line="240" w:lineRule="auto"/>
        <w:ind w:firstLine="0"/>
        <w:jc w:val="center"/>
        <w:rPr>
          <w:rFonts w:ascii="Arial" w:eastAsia="Times New Roman" w:hAnsi="Arial" w:cs="Arial"/>
          <w:b/>
          <w:sz w:val="24"/>
          <w:szCs w:val="24"/>
          <w:lang w:eastAsia="ru-RU"/>
        </w:rPr>
      </w:pPr>
      <w:r w:rsidRPr="00A77E26">
        <w:rPr>
          <w:rFonts w:ascii="Arial" w:hAnsi="Arial" w:cs="Arial"/>
          <w:b/>
          <w:sz w:val="24"/>
          <w:szCs w:val="24"/>
        </w:rPr>
        <w:t>Таблица</w:t>
      </w:r>
      <w:r w:rsidR="002F627A">
        <w:rPr>
          <w:rFonts w:ascii="Arial" w:hAnsi="Arial" w:cs="Arial"/>
          <w:b/>
          <w:sz w:val="24"/>
          <w:szCs w:val="24"/>
        </w:rPr>
        <w:t xml:space="preserve"> </w:t>
      </w:r>
      <w:r w:rsidRPr="00A77E26">
        <w:rPr>
          <w:rFonts w:ascii="Arial" w:hAnsi="Arial" w:cs="Arial"/>
          <w:b/>
          <w:sz w:val="24"/>
          <w:szCs w:val="24"/>
        </w:rPr>
        <w:fldChar w:fldCharType="begin"/>
      </w:r>
      <w:r w:rsidRPr="00A77E26">
        <w:rPr>
          <w:rFonts w:ascii="Arial" w:hAnsi="Arial" w:cs="Arial"/>
          <w:b/>
          <w:sz w:val="24"/>
          <w:szCs w:val="24"/>
        </w:rPr>
        <w:instrText xml:space="preserve"> SEQ Таблица \* ARABIC </w:instrText>
      </w:r>
      <w:r w:rsidRPr="00A77E26">
        <w:rPr>
          <w:rFonts w:ascii="Arial" w:hAnsi="Arial" w:cs="Arial"/>
          <w:b/>
          <w:sz w:val="24"/>
          <w:szCs w:val="24"/>
        </w:rPr>
        <w:fldChar w:fldCharType="separate"/>
      </w:r>
      <w:r w:rsidR="00B05B72">
        <w:rPr>
          <w:rFonts w:ascii="Arial" w:hAnsi="Arial" w:cs="Arial"/>
          <w:b/>
          <w:noProof/>
          <w:sz w:val="24"/>
          <w:szCs w:val="24"/>
        </w:rPr>
        <w:t>10</w:t>
      </w:r>
      <w:r w:rsidRPr="00A77E26">
        <w:rPr>
          <w:rFonts w:ascii="Arial" w:hAnsi="Arial" w:cs="Arial"/>
          <w:b/>
          <w:noProof/>
          <w:sz w:val="24"/>
          <w:szCs w:val="24"/>
        </w:rPr>
        <w:fldChar w:fldCharType="end"/>
      </w:r>
      <w:r w:rsidR="002F627A">
        <w:rPr>
          <w:rFonts w:ascii="Arial" w:hAnsi="Arial" w:cs="Arial"/>
          <w:b/>
          <w:sz w:val="24"/>
          <w:szCs w:val="24"/>
        </w:rPr>
        <w:t xml:space="preserve"> </w:t>
      </w:r>
      <w:r w:rsidRPr="00A77E26">
        <w:rPr>
          <w:rFonts w:ascii="Arial" w:eastAsia="Times New Roman" w:hAnsi="Arial" w:cs="Arial"/>
          <w:b/>
          <w:sz w:val="24"/>
          <w:szCs w:val="24"/>
          <w:lang w:eastAsia="ru-RU"/>
        </w:rPr>
        <w:t>–</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Матрица</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условных</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и</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безусловных</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процентных</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распределений</w:t>
      </w:r>
      <w:r w:rsidR="00E426AF">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(статистические</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модели</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PRC1</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и</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PRC2)</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883"/>
        <w:gridCol w:w="517"/>
        <w:gridCol w:w="802"/>
        <w:gridCol w:w="269"/>
        <w:gridCol w:w="1823"/>
        <w:gridCol w:w="269"/>
        <w:gridCol w:w="942"/>
        <w:gridCol w:w="2083"/>
      </w:tblGrid>
      <w:tr w:rsidR="00961829" w:rsidRPr="004823A5" w:rsidTr="00382FCC">
        <w:trPr>
          <w:trHeight w:val="213"/>
          <w:jc w:val="center"/>
        </w:trPr>
        <w:tc>
          <w:tcPr>
            <w:tcW w:w="0" w:type="auto"/>
            <w:gridSpan w:val="2"/>
            <w:vMerge w:val="restart"/>
            <w:vAlign w:val="center"/>
          </w:tcPr>
          <w:p w:rsidR="00961829" w:rsidRPr="004823A5" w:rsidRDefault="00961829" w:rsidP="00DC5343">
            <w:pPr>
              <w:spacing w:line="240" w:lineRule="auto"/>
              <w:ind w:left="-57" w:right="-57" w:firstLine="0"/>
              <w:jc w:val="center"/>
              <w:rPr>
                <w:rFonts w:ascii="Arial" w:eastAsia="Times New Roman" w:hAnsi="Arial" w:cs="Arial"/>
                <w:b/>
                <w:sz w:val="20"/>
                <w:szCs w:val="20"/>
                <w:lang w:eastAsia="ru-RU"/>
              </w:rPr>
            </w:pPr>
          </w:p>
        </w:tc>
        <w:tc>
          <w:tcPr>
            <w:tcW w:w="0" w:type="auto"/>
            <w:gridSpan w:val="5"/>
            <w:shd w:val="clear" w:color="auto" w:fill="E6E6E6"/>
            <w:vAlign w:val="center"/>
          </w:tcPr>
          <w:p w:rsidR="00961829" w:rsidRPr="004823A5" w:rsidRDefault="00961829" w:rsidP="00DC5343">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sz w:val="20"/>
                <w:szCs w:val="20"/>
                <w:lang w:eastAsia="ru-RU"/>
              </w:rPr>
              <w:t>Классы</w:t>
            </w:r>
          </w:p>
        </w:tc>
        <w:tc>
          <w:tcPr>
            <w:tcW w:w="0" w:type="auto"/>
            <w:vMerge w:val="restart"/>
            <w:vAlign w:val="bottom"/>
          </w:tcPr>
          <w:p w:rsidR="00961829" w:rsidRPr="004823A5" w:rsidRDefault="00961829" w:rsidP="00DC5343">
            <w:pPr>
              <w:spacing w:line="240" w:lineRule="auto"/>
              <w:ind w:left="-57" w:right="-57" w:firstLine="0"/>
              <w:jc w:val="center"/>
              <w:rPr>
                <w:rFonts w:ascii="Arial" w:eastAsia="Times New Roman" w:hAnsi="Arial" w:cs="Arial"/>
                <w:b/>
                <w:sz w:val="20"/>
                <w:szCs w:val="20"/>
                <w:lang w:eastAsia="ru-RU"/>
              </w:rPr>
            </w:pPr>
            <w:r w:rsidRPr="004823A5">
              <w:rPr>
                <w:rFonts w:ascii="Arial" w:eastAsia="Times New Roman" w:hAnsi="Arial" w:cs="Arial"/>
                <w:b/>
                <w:sz w:val="20"/>
                <w:szCs w:val="20"/>
                <w:lang w:eastAsia="ru-RU"/>
              </w:rPr>
              <w:t>Безусловная</w:t>
            </w:r>
            <w:r w:rsidRPr="004823A5">
              <w:rPr>
                <w:rFonts w:ascii="Arial" w:eastAsia="Times New Roman" w:hAnsi="Arial" w:cs="Arial"/>
                <w:b/>
                <w:sz w:val="20"/>
                <w:szCs w:val="20"/>
                <w:lang w:eastAsia="ru-RU"/>
              </w:rPr>
              <w:br/>
              <w:t>вероятность</w:t>
            </w:r>
            <w:r w:rsidRPr="004823A5">
              <w:rPr>
                <w:rFonts w:ascii="Arial" w:eastAsia="Times New Roman" w:hAnsi="Arial" w:cs="Arial"/>
                <w:b/>
                <w:sz w:val="20"/>
                <w:szCs w:val="20"/>
                <w:lang w:eastAsia="ru-RU"/>
              </w:rPr>
              <w:br/>
              <w:t>признака</w:t>
            </w:r>
          </w:p>
        </w:tc>
      </w:tr>
      <w:tr w:rsidR="00961829" w:rsidRPr="004823A5" w:rsidTr="00382FCC">
        <w:trPr>
          <w:trHeight w:val="109"/>
          <w:jc w:val="center"/>
        </w:trPr>
        <w:tc>
          <w:tcPr>
            <w:tcW w:w="0" w:type="auto"/>
            <w:gridSpan w:val="2"/>
            <w:vMerge/>
            <w:vAlign w:val="center"/>
          </w:tcPr>
          <w:p w:rsidR="00961829" w:rsidRPr="004823A5" w:rsidRDefault="00961829" w:rsidP="00DC5343">
            <w:pPr>
              <w:spacing w:line="240" w:lineRule="auto"/>
              <w:ind w:left="-57" w:right="-57" w:firstLine="0"/>
              <w:jc w:val="center"/>
              <w:rPr>
                <w:rFonts w:ascii="Arial" w:eastAsia="Times New Roman" w:hAnsi="Arial" w:cs="Arial"/>
                <w:b/>
                <w:sz w:val="20"/>
                <w:szCs w:val="20"/>
                <w:lang w:eastAsia="ru-RU"/>
              </w:rPr>
            </w:pPr>
          </w:p>
        </w:tc>
        <w:tc>
          <w:tcPr>
            <w:tcW w:w="0" w:type="auto"/>
            <w:tcBorders>
              <w:bottom w:val="single" w:sz="18" w:space="0" w:color="auto"/>
            </w:tcBorders>
            <w:shd w:val="clear" w:color="auto" w:fill="E6E6E6"/>
            <w:vAlign w:val="center"/>
          </w:tcPr>
          <w:p w:rsidR="00961829" w:rsidRPr="004823A5" w:rsidRDefault="00961829" w:rsidP="00DC5343">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1</w:t>
            </w:r>
          </w:p>
        </w:tc>
        <w:tc>
          <w:tcPr>
            <w:tcW w:w="0" w:type="auto"/>
            <w:tcBorders>
              <w:bottom w:val="single" w:sz="18" w:space="0" w:color="auto"/>
            </w:tcBorders>
            <w:shd w:val="clear" w:color="auto" w:fill="E6E6E6"/>
            <w:vAlign w:val="center"/>
          </w:tcPr>
          <w:p w:rsidR="00961829" w:rsidRPr="004823A5" w:rsidRDefault="00961829" w:rsidP="00DC5343">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961829" w:rsidRPr="004823A5" w:rsidRDefault="00961829" w:rsidP="00DC5343">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j</w:t>
            </w:r>
          </w:p>
        </w:tc>
        <w:tc>
          <w:tcPr>
            <w:tcW w:w="0" w:type="auto"/>
            <w:tcBorders>
              <w:bottom w:val="single" w:sz="18" w:space="0" w:color="auto"/>
            </w:tcBorders>
            <w:shd w:val="clear" w:color="auto" w:fill="E6E6E6"/>
            <w:vAlign w:val="center"/>
          </w:tcPr>
          <w:p w:rsidR="00961829" w:rsidRPr="004823A5" w:rsidRDefault="00961829" w:rsidP="00DC5343">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961829" w:rsidRPr="004823A5" w:rsidRDefault="00961829" w:rsidP="00DC5343">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W</w:t>
            </w:r>
          </w:p>
        </w:tc>
        <w:tc>
          <w:tcPr>
            <w:tcW w:w="0" w:type="auto"/>
            <w:vMerge/>
            <w:vAlign w:val="center"/>
          </w:tcPr>
          <w:p w:rsidR="00961829" w:rsidRPr="004823A5" w:rsidRDefault="00961829" w:rsidP="00DC5343">
            <w:pPr>
              <w:spacing w:line="240" w:lineRule="auto"/>
              <w:ind w:left="-57" w:right="-57" w:firstLine="0"/>
              <w:jc w:val="center"/>
              <w:rPr>
                <w:rFonts w:ascii="Arial" w:eastAsia="Times New Roman" w:hAnsi="Arial" w:cs="Arial"/>
                <w:b/>
                <w:sz w:val="20"/>
                <w:szCs w:val="20"/>
                <w:lang w:eastAsia="ru-RU"/>
              </w:rPr>
            </w:pPr>
          </w:p>
        </w:tc>
      </w:tr>
      <w:tr w:rsidR="00961829" w:rsidRPr="004823A5" w:rsidTr="00382FCC">
        <w:trPr>
          <w:trHeight w:val="536"/>
          <w:jc w:val="center"/>
        </w:trPr>
        <w:tc>
          <w:tcPr>
            <w:tcW w:w="0" w:type="auto"/>
            <w:vMerge w:val="restart"/>
            <w:shd w:val="clear" w:color="auto" w:fill="E6E6E6"/>
            <w:textDirection w:val="btLr"/>
            <w:vAlign w:val="center"/>
          </w:tcPr>
          <w:p w:rsidR="00961829" w:rsidRPr="004823A5" w:rsidRDefault="00961829" w:rsidP="00DC5343">
            <w:pPr>
              <w:spacing w:line="240" w:lineRule="auto"/>
              <w:ind w:left="-57" w:right="-57" w:firstLine="0"/>
              <w:jc w:val="center"/>
              <w:rPr>
                <w:rFonts w:ascii="Arial" w:eastAsia="Times New Roman" w:hAnsi="Arial" w:cs="Arial"/>
                <w:b/>
                <w:sz w:val="20"/>
                <w:szCs w:val="20"/>
                <w:lang w:eastAsia="ru-RU"/>
              </w:rPr>
            </w:pPr>
            <w:r w:rsidRPr="004823A5">
              <w:rPr>
                <w:rFonts w:ascii="Arial" w:eastAsia="Times New Roman" w:hAnsi="Arial" w:cs="Arial"/>
                <w:b/>
                <w:sz w:val="20"/>
                <w:szCs w:val="20"/>
                <w:lang w:eastAsia="ru-RU"/>
              </w:rPr>
              <w:t>Значения</w:t>
            </w:r>
            <w:r w:rsidR="002F627A">
              <w:rPr>
                <w:rFonts w:ascii="Arial" w:eastAsia="Times New Roman" w:hAnsi="Arial" w:cs="Arial"/>
                <w:b/>
                <w:sz w:val="20"/>
                <w:szCs w:val="20"/>
                <w:lang w:eastAsia="ru-RU"/>
              </w:rPr>
              <w:t xml:space="preserve"> </w:t>
            </w:r>
            <w:r w:rsidRPr="004823A5">
              <w:rPr>
                <w:rFonts w:ascii="Arial" w:eastAsia="Times New Roman" w:hAnsi="Arial" w:cs="Arial"/>
                <w:b/>
                <w:sz w:val="20"/>
                <w:szCs w:val="20"/>
                <w:lang w:eastAsia="ru-RU"/>
              </w:rPr>
              <w:t>факторов</w:t>
            </w:r>
          </w:p>
        </w:tc>
        <w:tc>
          <w:tcPr>
            <w:tcW w:w="0" w:type="auto"/>
            <w:tcBorders>
              <w:right w:val="single" w:sz="18" w:space="0" w:color="auto"/>
            </w:tcBorders>
            <w:shd w:val="clear" w:color="auto" w:fill="E6E6E6"/>
            <w:vAlign w:val="center"/>
          </w:tcPr>
          <w:p w:rsidR="00961829" w:rsidRPr="004823A5" w:rsidRDefault="00961829" w:rsidP="00DC5343">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1</w:t>
            </w:r>
          </w:p>
        </w:tc>
        <w:tc>
          <w:tcPr>
            <w:tcW w:w="0" w:type="auto"/>
            <w:tcBorders>
              <w:top w:val="single" w:sz="18" w:space="0" w:color="auto"/>
              <w:left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0"/>
                <w:sz w:val="20"/>
                <w:szCs w:val="20"/>
                <w:vertAlign w:val="subscript"/>
                <w:lang w:eastAsia="ru-RU"/>
              </w:rPr>
              <w:object w:dxaOrig="320" w:dyaOrig="340">
                <v:shape id="_x0000_i1042" type="#_x0000_t75" style="width:29pt;height:32pt" o:ole="">
                  <v:imagedata r:id="rId91" o:title=""/>
                </v:shape>
                <o:OLEObject Type="Embed" ProgID="Equation.3" ShapeID="_x0000_i1042" DrawAspect="Content" ObjectID="_1727627540" r:id="rId92"/>
              </w:object>
            </w:r>
          </w:p>
        </w:tc>
        <w:tc>
          <w:tcPr>
            <w:tcW w:w="0" w:type="auto"/>
            <w:tcBorders>
              <w:top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4"/>
                <w:sz w:val="20"/>
                <w:szCs w:val="20"/>
                <w:vertAlign w:val="subscript"/>
                <w:lang w:eastAsia="ru-RU"/>
              </w:rPr>
              <w:object w:dxaOrig="320" w:dyaOrig="380">
                <v:shape id="_x0000_i1043" type="#_x0000_t75" style="width:29pt;height:35pt" o:ole="">
                  <v:imagedata r:id="rId93" o:title=""/>
                </v:shape>
                <o:OLEObject Type="Embed" ProgID="Equation.3" ShapeID="_x0000_i1043" DrawAspect="Content" ObjectID="_1727627541" r:id="rId94"/>
              </w:object>
            </w:r>
          </w:p>
        </w:tc>
        <w:tc>
          <w:tcPr>
            <w:tcW w:w="0" w:type="auto"/>
            <w:tcBorders>
              <w:top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right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2"/>
                <w:sz w:val="20"/>
                <w:szCs w:val="20"/>
                <w:vertAlign w:val="subscript"/>
                <w:lang w:eastAsia="ru-RU"/>
              </w:rPr>
              <w:object w:dxaOrig="380" w:dyaOrig="360">
                <v:shape id="_x0000_i1044" type="#_x0000_t75" style="width:35pt;height:34pt" o:ole="">
                  <v:imagedata r:id="rId95" o:title=""/>
                </v:shape>
                <o:OLEObject Type="Embed" ProgID="Equation.3" ShapeID="_x0000_i1044" DrawAspect="Content" ObjectID="_1727627542" r:id="rId96"/>
              </w:object>
            </w:r>
          </w:p>
        </w:tc>
        <w:tc>
          <w:tcPr>
            <w:tcW w:w="0" w:type="auto"/>
            <w:tcBorders>
              <w:left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r>
      <w:tr w:rsidR="00961829" w:rsidRPr="004823A5" w:rsidTr="00382FCC">
        <w:trPr>
          <w:trHeight w:val="109"/>
          <w:jc w:val="center"/>
        </w:trPr>
        <w:tc>
          <w:tcPr>
            <w:tcW w:w="0" w:type="auto"/>
            <w:vMerge/>
            <w:shd w:val="clear" w:color="auto" w:fill="E6E6E6"/>
            <w:vAlign w:val="center"/>
          </w:tcPr>
          <w:p w:rsidR="00961829" w:rsidRPr="004823A5" w:rsidRDefault="00961829" w:rsidP="00DC5343">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961829" w:rsidRPr="004823A5" w:rsidRDefault="00961829" w:rsidP="00DC5343">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w:t>
            </w:r>
          </w:p>
        </w:tc>
        <w:tc>
          <w:tcPr>
            <w:tcW w:w="0" w:type="auto"/>
            <w:tcBorders>
              <w:left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r>
      <w:tr w:rsidR="00961829" w:rsidRPr="004823A5" w:rsidTr="00382FCC">
        <w:trPr>
          <w:trHeight w:val="109"/>
          <w:jc w:val="center"/>
        </w:trPr>
        <w:tc>
          <w:tcPr>
            <w:tcW w:w="0" w:type="auto"/>
            <w:vMerge/>
            <w:shd w:val="clear" w:color="auto" w:fill="E6E6E6"/>
            <w:vAlign w:val="center"/>
          </w:tcPr>
          <w:p w:rsidR="00961829" w:rsidRPr="004823A5" w:rsidRDefault="00961829" w:rsidP="00DC5343">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961829" w:rsidRPr="004823A5" w:rsidRDefault="00961829" w:rsidP="00DC5343">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i</w:t>
            </w:r>
          </w:p>
        </w:tc>
        <w:tc>
          <w:tcPr>
            <w:tcW w:w="0" w:type="auto"/>
            <w:tcBorders>
              <w:left w:val="single" w:sz="18" w:space="0" w:color="auto"/>
            </w:tcBorders>
            <w:shd w:val="clear" w:color="auto" w:fill="FFFF99"/>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2"/>
                <w:sz w:val="20"/>
                <w:szCs w:val="20"/>
                <w:vertAlign w:val="subscript"/>
                <w:lang w:eastAsia="ru-RU"/>
              </w:rPr>
              <w:object w:dxaOrig="300" w:dyaOrig="360">
                <v:shape id="_x0000_i1045" type="#_x0000_t75" style="width:28pt;height:34pt" o:ole="">
                  <v:imagedata r:id="rId97" o:title=""/>
                </v:shape>
                <o:OLEObject Type="Embed" ProgID="Equation.3" ShapeID="_x0000_i1045" DrawAspect="Content" ObjectID="_1727627543" r:id="rId98"/>
              </w:object>
            </w:r>
          </w:p>
        </w:tc>
        <w:tc>
          <w:tcPr>
            <w:tcW w:w="0" w:type="auto"/>
            <w:shd w:val="clear" w:color="auto" w:fill="FFFF99"/>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vertAlign w:val="subscript"/>
                <w:lang w:eastAsia="ru-RU"/>
              </w:rPr>
            </w:pPr>
            <w:r w:rsidRPr="004823A5">
              <w:rPr>
                <w:rFonts w:ascii="Arial" w:eastAsia="Times New Roman" w:hAnsi="Arial" w:cs="Arial"/>
                <w:position w:val="-32"/>
                <w:sz w:val="20"/>
                <w:szCs w:val="20"/>
                <w:vertAlign w:val="subscript"/>
                <w:lang w:eastAsia="ru-RU"/>
              </w:rPr>
              <w:object w:dxaOrig="940" w:dyaOrig="740">
                <v:shape id="_x0000_i1046" type="#_x0000_t75" style="width:86pt;height:69pt" o:ole="">
                  <v:imagedata r:id="rId99" o:title=""/>
                </v:shape>
                <o:OLEObject Type="Embed" ProgID="Equation.3" ShapeID="_x0000_i1046" DrawAspect="Content" ObjectID="_1727627544" r:id="rId100"/>
              </w:object>
            </w:r>
          </w:p>
        </w:tc>
        <w:tc>
          <w:tcPr>
            <w:tcW w:w="0" w:type="auto"/>
            <w:shd w:val="clear" w:color="auto" w:fill="FFFF99"/>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shd w:val="clear" w:color="auto" w:fill="FFFF99"/>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2"/>
                <w:sz w:val="20"/>
                <w:szCs w:val="20"/>
                <w:vertAlign w:val="subscript"/>
                <w:lang w:eastAsia="ru-RU"/>
              </w:rPr>
              <w:object w:dxaOrig="380" w:dyaOrig="360">
                <v:shape id="_x0000_i1047" type="#_x0000_t75" style="width:35pt;height:34pt" o:ole="">
                  <v:imagedata r:id="rId101" o:title=""/>
                </v:shape>
                <o:OLEObject Type="Embed" ProgID="Equation.3" ShapeID="_x0000_i1047" DrawAspect="Content" ObjectID="_1727627545" r:id="rId102"/>
              </w:object>
            </w:r>
          </w:p>
        </w:tc>
        <w:tc>
          <w:tcPr>
            <w:tcW w:w="0" w:type="auto"/>
            <w:tcBorders>
              <w:left w:val="single" w:sz="18" w:space="0" w:color="auto"/>
            </w:tcBorders>
            <w:shd w:val="clear" w:color="auto" w:fill="FFFF99"/>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30"/>
                <w:sz w:val="20"/>
                <w:szCs w:val="20"/>
                <w:lang w:eastAsia="ru-RU"/>
              </w:rPr>
              <w:object w:dxaOrig="999" w:dyaOrig="680">
                <v:shape id="_x0000_i1048" type="#_x0000_t75" style="width:99pt;height:65pt" o:ole="">
                  <v:imagedata r:id="rId103" o:title=""/>
                </v:shape>
                <o:OLEObject Type="Embed" ProgID="Equation.3" ShapeID="_x0000_i1048" DrawAspect="Content" ObjectID="_1727627546" r:id="rId104"/>
              </w:object>
            </w:r>
          </w:p>
        </w:tc>
      </w:tr>
      <w:tr w:rsidR="00961829" w:rsidRPr="004823A5" w:rsidTr="00382FCC">
        <w:trPr>
          <w:trHeight w:val="109"/>
          <w:jc w:val="center"/>
        </w:trPr>
        <w:tc>
          <w:tcPr>
            <w:tcW w:w="0" w:type="auto"/>
            <w:vMerge/>
            <w:shd w:val="clear" w:color="auto" w:fill="E6E6E6"/>
            <w:vAlign w:val="center"/>
          </w:tcPr>
          <w:p w:rsidR="00961829" w:rsidRPr="004823A5" w:rsidRDefault="00961829" w:rsidP="00DC5343">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961829" w:rsidRPr="004823A5" w:rsidRDefault="00961829" w:rsidP="00DC5343">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w:t>
            </w:r>
          </w:p>
        </w:tc>
        <w:tc>
          <w:tcPr>
            <w:tcW w:w="0" w:type="auto"/>
            <w:tcBorders>
              <w:left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r>
      <w:tr w:rsidR="00961829" w:rsidRPr="004823A5" w:rsidTr="00382FCC">
        <w:trPr>
          <w:trHeight w:val="109"/>
          <w:jc w:val="center"/>
        </w:trPr>
        <w:tc>
          <w:tcPr>
            <w:tcW w:w="0" w:type="auto"/>
            <w:vMerge/>
            <w:shd w:val="clear" w:color="auto" w:fill="E6E6E6"/>
            <w:vAlign w:val="center"/>
          </w:tcPr>
          <w:p w:rsidR="00961829" w:rsidRPr="004823A5" w:rsidRDefault="00961829" w:rsidP="00DC5343">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961829" w:rsidRPr="004823A5" w:rsidRDefault="00961829" w:rsidP="00DC5343">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M</w:t>
            </w:r>
          </w:p>
        </w:tc>
        <w:tc>
          <w:tcPr>
            <w:tcW w:w="0" w:type="auto"/>
            <w:tcBorders>
              <w:left w:val="single" w:sz="18" w:space="0" w:color="auto"/>
              <w:bottom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0"/>
                <w:sz w:val="20"/>
                <w:szCs w:val="20"/>
                <w:vertAlign w:val="subscript"/>
                <w:lang w:eastAsia="ru-RU"/>
              </w:rPr>
              <w:object w:dxaOrig="380" w:dyaOrig="340">
                <v:shape id="_x0000_i1049" type="#_x0000_t75" style="width:35pt;height:32pt" o:ole="">
                  <v:imagedata r:id="rId105" o:title=""/>
                </v:shape>
                <o:OLEObject Type="Embed" ProgID="Equation.3" ShapeID="_x0000_i1049" DrawAspect="Content" ObjectID="_1727627547" r:id="rId106"/>
              </w:object>
            </w:r>
          </w:p>
        </w:tc>
        <w:tc>
          <w:tcPr>
            <w:tcW w:w="0" w:type="auto"/>
            <w:tcBorders>
              <w:bottom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tcBorders>
            <w:shd w:val="clear" w:color="auto" w:fill="FFFF99"/>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4"/>
                <w:sz w:val="20"/>
                <w:szCs w:val="20"/>
                <w:vertAlign w:val="subscript"/>
                <w:lang w:eastAsia="ru-RU"/>
              </w:rPr>
              <w:object w:dxaOrig="360" w:dyaOrig="380">
                <v:shape id="_x0000_i1050" type="#_x0000_t75" style="width:33pt;height:35pt" o:ole="">
                  <v:imagedata r:id="rId107" o:title=""/>
                </v:shape>
                <o:OLEObject Type="Embed" ProgID="Equation.3" ShapeID="_x0000_i1050" DrawAspect="Content" ObjectID="_1727627548" r:id="rId108"/>
              </w:object>
            </w:r>
          </w:p>
        </w:tc>
        <w:tc>
          <w:tcPr>
            <w:tcW w:w="0" w:type="auto"/>
            <w:tcBorders>
              <w:bottom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right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2"/>
                <w:sz w:val="20"/>
                <w:szCs w:val="20"/>
                <w:vertAlign w:val="subscript"/>
                <w:lang w:eastAsia="ru-RU"/>
              </w:rPr>
              <w:object w:dxaOrig="460" w:dyaOrig="360">
                <v:shape id="_x0000_i1051" type="#_x0000_t75" style="width:42pt;height:34pt" o:ole="">
                  <v:imagedata r:id="rId109" o:title=""/>
                </v:shape>
                <o:OLEObject Type="Embed" ProgID="Equation.3" ShapeID="_x0000_i1051" DrawAspect="Content" ObjectID="_1727627549" r:id="rId110"/>
              </w:object>
            </w:r>
          </w:p>
        </w:tc>
        <w:tc>
          <w:tcPr>
            <w:tcW w:w="0" w:type="auto"/>
            <w:tcBorders>
              <w:left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r>
      <w:tr w:rsidR="00961829" w:rsidRPr="004823A5" w:rsidTr="00382FCC">
        <w:trPr>
          <w:trHeight w:val="109"/>
          <w:jc w:val="center"/>
        </w:trPr>
        <w:tc>
          <w:tcPr>
            <w:tcW w:w="0" w:type="auto"/>
            <w:gridSpan w:val="2"/>
            <w:vAlign w:val="center"/>
          </w:tcPr>
          <w:p w:rsidR="00961829" w:rsidRPr="004823A5" w:rsidRDefault="00961829" w:rsidP="00DC5343">
            <w:pPr>
              <w:spacing w:line="240" w:lineRule="auto"/>
              <w:ind w:left="-57" w:right="-57" w:firstLine="0"/>
              <w:jc w:val="center"/>
              <w:rPr>
                <w:rFonts w:ascii="Arial" w:eastAsia="Times New Roman" w:hAnsi="Arial" w:cs="Arial"/>
                <w:b/>
                <w:sz w:val="20"/>
                <w:szCs w:val="20"/>
                <w:lang w:eastAsia="ru-RU"/>
              </w:rPr>
            </w:pPr>
            <w:r w:rsidRPr="004823A5">
              <w:rPr>
                <w:rFonts w:ascii="Arial" w:eastAsia="Times New Roman" w:hAnsi="Arial" w:cs="Arial"/>
                <w:b/>
                <w:sz w:val="20"/>
                <w:szCs w:val="20"/>
                <w:lang w:eastAsia="ru-RU"/>
              </w:rPr>
              <w:t>Безусловная</w:t>
            </w:r>
            <w:r w:rsidRPr="004823A5">
              <w:rPr>
                <w:rFonts w:ascii="Arial" w:eastAsia="Times New Roman" w:hAnsi="Arial" w:cs="Arial"/>
                <w:b/>
                <w:sz w:val="20"/>
                <w:szCs w:val="20"/>
                <w:lang w:eastAsia="ru-RU"/>
              </w:rPr>
              <w:br/>
              <w:t>вероятность</w:t>
            </w:r>
            <w:r w:rsidRPr="004823A5">
              <w:rPr>
                <w:rFonts w:ascii="Arial" w:eastAsia="Times New Roman" w:hAnsi="Arial" w:cs="Arial"/>
                <w:b/>
                <w:sz w:val="20"/>
                <w:szCs w:val="20"/>
                <w:lang w:eastAsia="ru-RU"/>
              </w:rPr>
              <w:br/>
              <w:t>класса</w:t>
            </w:r>
          </w:p>
        </w:tc>
        <w:tc>
          <w:tcPr>
            <w:tcW w:w="0" w:type="auto"/>
            <w:tcBorders>
              <w:top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4"/>
                <w:sz w:val="20"/>
                <w:szCs w:val="20"/>
                <w:lang w:eastAsia="ru-RU"/>
              </w:rPr>
              <w:object w:dxaOrig="320" w:dyaOrig="380">
                <v:shape id="_x0000_i1052" type="#_x0000_t75" style="width:29pt;height:35pt" o:ole="">
                  <v:imagedata r:id="rId111" o:title=""/>
                </v:shape>
                <o:OLEObject Type="Embed" ProgID="Equation.3" ShapeID="_x0000_i1052" DrawAspect="Content" ObjectID="_1727627550" r:id="rId112"/>
              </w:object>
            </w:r>
          </w:p>
        </w:tc>
        <w:tc>
          <w:tcPr>
            <w:tcW w:w="0" w:type="auto"/>
            <w:tcBorders>
              <w:top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961829" w:rsidRPr="004823A5" w:rsidRDefault="00961829" w:rsidP="00DC5343">
            <w:pPr>
              <w:spacing w:line="240" w:lineRule="auto"/>
              <w:ind w:left="-57" w:right="-57" w:firstLine="0"/>
              <w:jc w:val="center"/>
              <w:rPr>
                <w:rFonts w:ascii="Arial" w:eastAsia="Times New Roman" w:hAnsi="Arial" w:cs="Arial"/>
                <w:sz w:val="20"/>
                <w:szCs w:val="20"/>
                <w:lang w:eastAsia="ru-RU"/>
              </w:rPr>
            </w:pPr>
          </w:p>
        </w:tc>
      </w:tr>
    </w:tbl>
    <w:p w:rsidR="00D26B21" w:rsidRDefault="00D26B21" w:rsidP="00DC5343">
      <w:pPr>
        <w:spacing w:line="240" w:lineRule="auto"/>
        <w:rPr>
          <w:szCs w:val="28"/>
        </w:rPr>
      </w:pPr>
    </w:p>
    <w:p w:rsidR="00F95E6C" w:rsidRPr="004823A5" w:rsidRDefault="00F95E6C" w:rsidP="00F95E6C">
      <w:pPr>
        <w:spacing w:line="240" w:lineRule="auto"/>
        <w:rPr>
          <w:szCs w:val="28"/>
        </w:rPr>
      </w:pPr>
      <w:r w:rsidRPr="004823A5">
        <w:rPr>
          <w:szCs w:val="28"/>
        </w:rPr>
        <w:lastRenderedPageBreak/>
        <w:t>Этот</w:t>
      </w:r>
      <w:r>
        <w:rPr>
          <w:szCs w:val="28"/>
        </w:rPr>
        <w:t xml:space="preserve"> </w:t>
      </w:r>
      <w:r w:rsidRPr="004823A5">
        <w:rPr>
          <w:szCs w:val="28"/>
        </w:rPr>
        <w:t>переход</w:t>
      </w:r>
      <w:r>
        <w:rPr>
          <w:szCs w:val="28"/>
        </w:rPr>
        <w:t xml:space="preserve"> </w:t>
      </w:r>
      <w:r w:rsidRPr="004823A5">
        <w:rPr>
          <w:szCs w:val="28"/>
        </w:rPr>
        <w:t>полностью</w:t>
      </w:r>
      <w:r>
        <w:rPr>
          <w:szCs w:val="28"/>
        </w:rPr>
        <w:t xml:space="preserve"> </w:t>
      </w:r>
      <w:r w:rsidRPr="004823A5">
        <w:rPr>
          <w:szCs w:val="28"/>
        </w:rPr>
        <w:t>снимает</w:t>
      </w:r>
      <w:r>
        <w:rPr>
          <w:szCs w:val="28"/>
        </w:rPr>
        <w:t xml:space="preserve"> </w:t>
      </w:r>
      <w:r w:rsidRPr="004823A5">
        <w:rPr>
          <w:szCs w:val="28"/>
        </w:rPr>
        <w:t>проблему</w:t>
      </w:r>
      <w:r>
        <w:rPr>
          <w:szCs w:val="28"/>
        </w:rPr>
        <w:t xml:space="preserve"> </w:t>
      </w:r>
      <w:r w:rsidRPr="004823A5">
        <w:rPr>
          <w:szCs w:val="28"/>
        </w:rPr>
        <w:t>несбалансированности</w:t>
      </w:r>
      <w:r>
        <w:rPr>
          <w:szCs w:val="28"/>
        </w:rPr>
        <w:t xml:space="preserve"> </w:t>
      </w:r>
      <w:r w:rsidRPr="004823A5">
        <w:rPr>
          <w:szCs w:val="28"/>
        </w:rPr>
        <w:t>данных,</w:t>
      </w:r>
      <w:r>
        <w:rPr>
          <w:szCs w:val="28"/>
        </w:rPr>
        <w:t xml:space="preserve"> </w:t>
      </w:r>
      <w:r w:rsidRPr="004823A5">
        <w:rPr>
          <w:szCs w:val="28"/>
        </w:rPr>
        <w:t>т.к.</w:t>
      </w:r>
      <w:r>
        <w:rPr>
          <w:szCs w:val="28"/>
        </w:rPr>
        <w:t xml:space="preserve"> </w:t>
      </w:r>
      <w:r w:rsidRPr="004823A5">
        <w:rPr>
          <w:szCs w:val="28"/>
        </w:rPr>
        <w:t>в</w:t>
      </w:r>
      <w:r>
        <w:rPr>
          <w:szCs w:val="28"/>
        </w:rPr>
        <w:t xml:space="preserve"> </w:t>
      </w:r>
      <w:r w:rsidRPr="004823A5">
        <w:rPr>
          <w:szCs w:val="28"/>
        </w:rPr>
        <w:t>последующем</w:t>
      </w:r>
      <w:r>
        <w:rPr>
          <w:szCs w:val="28"/>
        </w:rPr>
        <w:t xml:space="preserve"> </w:t>
      </w:r>
      <w:r w:rsidRPr="004823A5">
        <w:rPr>
          <w:szCs w:val="28"/>
        </w:rPr>
        <w:t>анализе</w:t>
      </w:r>
      <w:r>
        <w:rPr>
          <w:szCs w:val="28"/>
        </w:rPr>
        <w:t xml:space="preserve"> </w:t>
      </w:r>
      <w:r w:rsidRPr="004823A5">
        <w:rPr>
          <w:szCs w:val="28"/>
        </w:rPr>
        <w:t>используется</w:t>
      </w:r>
      <w:r>
        <w:rPr>
          <w:szCs w:val="28"/>
        </w:rPr>
        <w:t xml:space="preserve"> </w:t>
      </w:r>
      <w:r w:rsidRPr="004823A5">
        <w:rPr>
          <w:szCs w:val="28"/>
        </w:rPr>
        <w:t>не</w:t>
      </w:r>
      <w:r>
        <w:rPr>
          <w:szCs w:val="28"/>
        </w:rPr>
        <w:t xml:space="preserve"> </w:t>
      </w:r>
      <w:r w:rsidRPr="004823A5">
        <w:rPr>
          <w:szCs w:val="28"/>
        </w:rPr>
        <w:t>матрица</w:t>
      </w:r>
      <w:r>
        <w:rPr>
          <w:szCs w:val="28"/>
        </w:rPr>
        <w:t xml:space="preserve"> </w:t>
      </w:r>
      <w:r w:rsidRPr="004823A5">
        <w:rPr>
          <w:szCs w:val="28"/>
        </w:rPr>
        <w:t>абсолютных</w:t>
      </w:r>
      <w:r>
        <w:rPr>
          <w:szCs w:val="28"/>
        </w:rPr>
        <w:t xml:space="preserve"> </w:t>
      </w:r>
      <w:r w:rsidRPr="004823A5">
        <w:rPr>
          <w:szCs w:val="28"/>
        </w:rPr>
        <w:t>частот</w:t>
      </w:r>
      <w:r>
        <w:rPr>
          <w:szCs w:val="28"/>
        </w:rPr>
        <w:t xml:space="preserve"> (таблица 9)</w:t>
      </w:r>
      <w:r w:rsidRPr="004823A5">
        <w:rPr>
          <w:szCs w:val="28"/>
        </w:rPr>
        <w:t>,</w:t>
      </w:r>
      <w:r>
        <w:rPr>
          <w:szCs w:val="28"/>
        </w:rPr>
        <w:t xml:space="preserve"> </w:t>
      </w:r>
      <w:r w:rsidRPr="004823A5">
        <w:rPr>
          <w:szCs w:val="28"/>
        </w:rPr>
        <w:t>а</w:t>
      </w:r>
      <w:r>
        <w:rPr>
          <w:szCs w:val="28"/>
        </w:rPr>
        <w:t xml:space="preserve"> </w:t>
      </w:r>
      <w:r w:rsidRPr="004823A5">
        <w:rPr>
          <w:szCs w:val="28"/>
        </w:rPr>
        <w:t>матрицы</w:t>
      </w:r>
      <w:r>
        <w:rPr>
          <w:szCs w:val="28"/>
        </w:rPr>
        <w:t xml:space="preserve"> </w:t>
      </w:r>
      <w:r w:rsidRPr="004823A5">
        <w:rPr>
          <w:szCs w:val="28"/>
        </w:rPr>
        <w:t>условных</w:t>
      </w:r>
      <w:r>
        <w:rPr>
          <w:szCs w:val="28"/>
        </w:rPr>
        <w:t xml:space="preserve"> </w:t>
      </w:r>
      <w:r w:rsidRPr="004823A5">
        <w:rPr>
          <w:szCs w:val="28"/>
        </w:rPr>
        <w:t>и</w:t>
      </w:r>
      <w:r>
        <w:rPr>
          <w:szCs w:val="28"/>
        </w:rPr>
        <w:t xml:space="preserve"> </w:t>
      </w:r>
      <w:r w:rsidRPr="004823A5">
        <w:rPr>
          <w:szCs w:val="28"/>
        </w:rPr>
        <w:t>безусловных</w:t>
      </w:r>
      <w:r>
        <w:rPr>
          <w:szCs w:val="28"/>
        </w:rPr>
        <w:t xml:space="preserve"> </w:t>
      </w:r>
      <w:r w:rsidRPr="004823A5">
        <w:rPr>
          <w:szCs w:val="28"/>
        </w:rPr>
        <w:t>процентных</w:t>
      </w:r>
      <w:r>
        <w:rPr>
          <w:szCs w:val="28"/>
        </w:rPr>
        <w:t xml:space="preserve"> </w:t>
      </w:r>
      <w:r w:rsidRPr="004823A5">
        <w:rPr>
          <w:szCs w:val="28"/>
        </w:rPr>
        <w:t>распределений</w:t>
      </w:r>
      <w:r>
        <w:rPr>
          <w:szCs w:val="28"/>
        </w:rPr>
        <w:t xml:space="preserve"> (таблица 10) </w:t>
      </w:r>
      <w:r w:rsidRPr="004823A5">
        <w:rPr>
          <w:szCs w:val="28"/>
        </w:rPr>
        <w:t>и</w:t>
      </w:r>
      <w:r>
        <w:rPr>
          <w:szCs w:val="28"/>
        </w:rPr>
        <w:t xml:space="preserve"> </w:t>
      </w:r>
      <w:r w:rsidRPr="004823A5">
        <w:rPr>
          <w:szCs w:val="28"/>
        </w:rPr>
        <w:t>матрицы</w:t>
      </w:r>
      <w:r>
        <w:rPr>
          <w:szCs w:val="28"/>
        </w:rPr>
        <w:t xml:space="preserve"> </w:t>
      </w:r>
      <w:r w:rsidRPr="004823A5">
        <w:rPr>
          <w:szCs w:val="28"/>
        </w:rPr>
        <w:t>системно-когнитивных</w:t>
      </w:r>
      <w:r>
        <w:rPr>
          <w:szCs w:val="28"/>
        </w:rPr>
        <w:t xml:space="preserve"> </w:t>
      </w:r>
      <w:r w:rsidRPr="004823A5">
        <w:rPr>
          <w:szCs w:val="28"/>
        </w:rPr>
        <w:t>моделей</w:t>
      </w:r>
      <w:r>
        <w:rPr>
          <w:szCs w:val="28"/>
        </w:rPr>
        <w:t xml:space="preserve"> </w:t>
      </w:r>
      <w:r w:rsidRPr="004823A5">
        <w:rPr>
          <w:szCs w:val="28"/>
        </w:rPr>
        <w:t>(СК-модели,</w:t>
      </w:r>
      <w:r>
        <w:rPr>
          <w:szCs w:val="28"/>
        </w:rPr>
        <w:t xml:space="preserve"> </w:t>
      </w:r>
      <w:r w:rsidRPr="004823A5">
        <w:rPr>
          <w:szCs w:val="28"/>
        </w:rPr>
        <w:t>таблица</w:t>
      </w:r>
      <w:r>
        <w:rPr>
          <w:szCs w:val="28"/>
        </w:rPr>
        <w:t xml:space="preserve"> 12</w:t>
      </w:r>
      <w:r w:rsidRPr="004823A5">
        <w:rPr>
          <w:szCs w:val="28"/>
        </w:rPr>
        <w:t>),</w:t>
      </w:r>
      <w:r>
        <w:rPr>
          <w:szCs w:val="28"/>
        </w:rPr>
        <w:t xml:space="preserve"> </w:t>
      </w:r>
      <w:r w:rsidRPr="004823A5">
        <w:rPr>
          <w:szCs w:val="28"/>
        </w:rPr>
        <w:t>в</w:t>
      </w:r>
      <w:r>
        <w:rPr>
          <w:szCs w:val="28"/>
        </w:rPr>
        <w:t xml:space="preserve"> </w:t>
      </w:r>
      <w:r w:rsidRPr="004823A5">
        <w:rPr>
          <w:szCs w:val="28"/>
        </w:rPr>
        <w:t>частности</w:t>
      </w:r>
      <w:r>
        <w:rPr>
          <w:szCs w:val="28"/>
        </w:rPr>
        <w:t xml:space="preserve"> </w:t>
      </w:r>
      <w:r w:rsidRPr="004823A5">
        <w:rPr>
          <w:szCs w:val="28"/>
        </w:rPr>
        <w:t>матрица</w:t>
      </w:r>
      <w:r>
        <w:rPr>
          <w:szCs w:val="28"/>
        </w:rPr>
        <w:t xml:space="preserve"> </w:t>
      </w:r>
      <w:r w:rsidRPr="004823A5">
        <w:rPr>
          <w:szCs w:val="28"/>
        </w:rPr>
        <w:t>информативностей.</w:t>
      </w:r>
      <w:r>
        <w:rPr>
          <w:szCs w:val="28"/>
        </w:rPr>
        <w:t xml:space="preserve"> </w:t>
      </w:r>
    </w:p>
    <w:p w:rsidR="00F95E6C" w:rsidRPr="004823A5" w:rsidRDefault="00F95E6C" w:rsidP="00F95E6C">
      <w:pPr>
        <w:spacing w:line="240" w:lineRule="auto"/>
        <w:rPr>
          <w:szCs w:val="28"/>
        </w:rPr>
      </w:pPr>
      <w:r w:rsidRPr="004823A5">
        <w:rPr>
          <w:szCs w:val="28"/>
        </w:rPr>
        <w:t>Этот</w:t>
      </w:r>
      <w:r>
        <w:rPr>
          <w:szCs w:val="28"/>
        </w:rPr>
        <w:t xml:space="preserve"> </w:t>
      </w:r>
      <w:r w:rsidRPr="004823A5">
        <w:rPr>
          <w:szCs w:val="28"/>
        </w:rPr>
        <w:t>подход</w:t>
      </w:r>
      <w:r>
        <w:rPr>
          <w:szCs w:val="28"/>
        </w:rPr>
        <w:t xml:space="preserve"> </w:t>
      </w:r>
      <w:r w:rsidRPr="004823A5">
        <w:rPr>
          <w:szCs w:val="28"/>
        </w:rPr>
        <w:t>снимает</w:t>
      </w:r>
      <w:r>
        <w:rPr>
          <w:szCs w:val="28"/>
        </w:rPr>
        <w:t xml:space="preserve"> </w:t>
      </w:r>
      <w:r w:rsidRPr="004823A5">
        <w:rPr>
          <w:szCs w:val="28"/>
        </w:rPr>
        <w:t>также</w:t>
      </w:r>
      <w:r>
        <w:rPr>
          <w:szCs w:val="28"/>
        </w:rPr>
        <w:t xml:space="preserve"> </w:t>
      </w:r>
      <w:r w:rsidRPr="004823A5">
        <w:rPr>
          <w:szCs w:val="28"/>
        </w:rPr>
        <w:t>проблему</w:t>
      </w:r>
      <w:r>
        <w:rPr>
          <w:szCs w:val="28"/>
        </w:rPr>
        <w:t xml:space="preserve"> </w:t>
      </w:r>
      <w:r w:rsidRPr="004823A5">
        <w:rPr>
          <w:szCs w:val="28"/>
        </w:rPr>
        <w:t>обеспечения</w:t>
      </w:r>
      <w:r>
        <w:rPr>
          <w:szCs w:val="28"/>
        </w:rPr>
        <w:t xml:space="preserve"> </w:t>
      </w:r>
      <w:r w:rsidRPr="004823A5">
        <w:rPr>
          <w:szCs w:val="28"/>
        </w:rPr>
        <w:t>сопоставимости</w:t>
      </w:r>
      <w:r>
        <w:rPr>
          <w:szCs w:val="28"/>
        </w:rPr>
        <w:t xml:space="preserve"> </w:t>
      </w:r>
      <w:r w:rsidRPr="004823A5">
        <w:rPr>
          <w:szCs w:val="28"/>
        </w:rPr>
        <w:t>обработки</w:t>
      </w:r>
      <w:r>
        <w:rPr>
          <w:szCs w:val="28"/>
        </w:rPr>
        <w:t xml:space="preserve"> </w:t>
      </w:r>
      <w:r w:rsidRPr="004823A5">
        <w:rPr>
          <w:szCs w:val="28"/>
        </w:rPr>
        <w:t>в</w:t>
      </w:r>
      <w:r>
        <w:rPr>
          <w:szCs w:val="28"/>
        </w:rPr>
        <w:t xml:space="preserve"> </w:t>
      </w:r>
      <w:r w:rsidRPr="004823A5">
        <w:rPr>
          <w:szCs w:val="28"/>
        </w:rPr>
        <w:t>одной</w:t>
      </w:r>
      <w:r>
        <w:rPr>
          <w:szCs w:val="28"/>
        </w:rPr>
        <w:t xml:space="preserve"> </w:t>
      </w:r>
      <w:r w:rsidRPr="004823A5">
        <w:rPr>
          <w:szCs w:val="28"/>
        </w:rPr>
        <w:t>модели</w:t>
      </w:r>
      <w:r>
        <w:rPr>
          <w:szCs w:val="28"/>
        </w:rPr>
        <w:t xml:space="preserve"> </w:t>
      </w:r>
      <w:r w:rsidRPr="004823A5">
        <w:rPr>
          <w:szCs w:val="28"/>
        </w:rPr>
        <w:t>исходных</w:t>
      </w:r>
      <w:r>
        <w:rPr>
          <w:szCs w:val="28"/>
        </w:rPr>
        <w:t xml:space="preserve"> </w:t>
      </w:r>
      <w:r w:rsidRPr="004823A5">
        <w:rPr>
          <w:szCs w:val="28"/>
        </w:rPr>
        <w:t>данных,</w:t>
      </w:r>
      <w:r>
        <w:rPr>
          <w:szCs w:val="28"/>
        </w:rPr>
        <w:t xml:space="preserve"> </w:t>
      </w:r>
      <w:r w:rsidRPr="004823A5">
        <w:rPr>
          <w:szCs w:val="28"/>
        </w:rPr>
        <w:t>представленных</w:t>
      </w:r>
      <w:r>
        <w:rPr>
          <w:szCs w:val="28"/>
        </w:rPr>
        <w:t xml:space="preserve"> </w:t>
      </w:r>
      <w:r w:rsidRPr="004823A5">
        <w:rPr>
          <w:szCs w:val="28"/>
        </w:rPr>
        <w:t>в</w:t>
      </w:r>
      <w:r>
        <w:rPr>
          <w:szCs w:val="28"/>
        </w:rPr>
        <w:t xml:space="preserve"> </w:t>
      </w:r>
      <w:r w:rsidRPr="004823A5">
        <w:rPr>
          <w:szCs w:val="28"/>
        </w:rPr>
        <w:t>различных</w:t>
      </w:r>
      <w:r>
        <w:rPr>
          <w:szCs w:val="28"/>
        </w:rPr>
        <w:t xml:space="preserve"> </w:t>
      </w:r>
      <w:r w:rsidRPr="004823A5">
        <w:rPr>
          <w:szCs w:val="28"/>
        </w:rPr>
        <w:t>видах</w:t>
      </w:r>
      <w:r>
        <w:rPr>
          <w:szCs w:val="28"/>
        </w:rPr>
        <w:t xml:space="preserve"> </w:t>
      </w:r>
      <w:r w:rsidRPr="004823A5">
        <w:rPr>
          <w:szCs w:val="28"/>
        </w:rPr>
        <w:t>шкал</w:t>
      </w:r>
      <w:r>
        <w:rPr>
          <w:szCs w:val="28"/>
        </w:rPr>
        <w:t xml:space="preserve"> </w:t>
      </w:r>
      <w:r w:rsidRPr="004823A5">
        <w:rPr>
          <w:szCs w:val="28"/>
        </w:rPr>
        <w:t>(номинальных,</w:t>
      </w:r>
      <w:r>
        <w:rPr>
          <w:szCs w:val="28"/>
        </w:rPr>
        <w:t xml:space="preserve"> </w:t>
      </w:r>
      <w:r w:rsidRPr="004823A5">
        <w:rPr>
          <w:szCs w:val="28"/>
        </w:rPr>
        <w:t>порядковых</w:t>
      </w:r>
      <w:r>
        <w:rPr>
          <w:szCs w:val="28"/>
        </w:rPr>
        <w:t xml:space="preserve"> </w:t>
      </w:r>
      <w:r w:rsidRPr="004823A5">
        <w:rPr>
          <w:szCs w:val="28"/>
        </w:rPr>
        <w:t>и</w:t>
      </w:r>
      <w:r>
        <w:rPr>
          <w:szCs w:val="28"/>
        </w:rPr>
        <w:t xml:space="preserve"> </w:t>
      </w:r>
      <w:r w:rsidRPr="004823A5">
        <w:rPr>
          <w:szCs w:val="28"/>
        </w:rPr>
        <w:t>числовых)</w:t>
      </w:r>
      <w:r>
        <w:rPr>
          <w:szCs w:val="28"/>
        </w:rPr>
        <w:t xml:space="preserve"> </w:t>
      </w:r>
      <w:r w:rsidRPr="004823A5">
        <w:rPr>
          <w:szCs w:val="28"/>
        </w:rPr>
        <w:t>и</w:t>
      </w:r>
      <w:r>
        <w:rPr>
          <w:szCs w:val="28"/>
        </w:rPr>
        <w:t xml:space="preserve"> </w:t>
      </w:r>
      <w:r w:rsidRPr="004823A5">
        <w:rPr>
          <w:szCs w:val="28"/>
        </w:rPr>
        <w:t>в</w:t>
      </w:r>
      <w:r>
        <w:rPr>
          <w:szCs w:val="28"/>
        </w:rPr>
        <w:t xml:space="preserve"> </w:t>
      </w:r>
      <w:r w:rsidRPr="004823A5">
        <w:rPr>
          <w:szCs w:val="28"/>
        </w:rPr>
        <w:t>разных</w:t>
      </w:r>
      <w:r>
        <w:rPr>
          <w:szCs w:val="28"/>
        </w:rPr>
        <w:t xml:space="preserve"> </w:t>
      </w:r>
      <w:r w:rsidRPr="004823A5">
        <w:rPr>
          <w:szCs w:val="28"/>
        </w:rPr>
        <w:t>единицах</w:t>
      </w:r>
      <w:r>
        <w:rPr>
          <w:szCs w:val="28"/>
        </w:rPr>
        <w:t xml:space="preserve"> </w:t>
      </w:r>
      <w:r w:rsidRPr="004823A5">
        <w:rPr>
          <w:szCs w:val="28"/>
        </w:rPr>
        <w:t>измерения</w:t>
      </w:r>
      <w:r>
        <w:rPr>
          <w:szCs w:val="28"/>
        </w:rPr>
        <w:t xml:space="preserve"> </w:t>
      </w:r>
      <w:r w:rsidRPr="004823A5">
        <w:rPr>
          <w:szCs w:val="28"/>
        </w:rPr>
        <w:t>[</w:t>
      </w:r>
      <w:r>
        <w:rPr>
          <w:szCs w:val="28"/>
        </w:rPr>
        <w:t>6</w:t>
      </w:r>
      <w:r w:rsidRPr="004823A5">
        <w:rPr>
          <w:szCs w:val="28"/>
        </w:rPr>
        <w:t>].</w:t>
      </w:r>
      <w:r>
        <w:rPr>
          <w:szCs w:val="28"/>
        </w:rPr>
        <w:t xml:space="preserve"> </w:t>
      </w:r>
    </w:p>
    <w:p w:rsidR="00F95E6C" w:rsidRPr="004823A5" w:rsidRDefault="00F95E6C" w:rsidP="00F95E6C">
      <w:pPr>
        <w:spacing w:line="240" w:lineRule="auto"/>
        <w:rPr>
          <w:szCs w:val="28"/>
        </w:rPr>
      </w:pPr>
      <w:r w:rsidRPr="004823A5">
        <w:rPr>
          <w:szCs w:val="28"/>
        </w:rPr>
        <w:t>В</w:t>
      </w:r>
      <w:r>
        <w:rPr>
          <w:szCs w:val="28"/>
        </w:rPr>
        <w:t xml:space="preserve"> </w:t>
      </w:r>
      <w:r w:rsidRPr="004823A5">
        <w:rPr>
          <w:szCs w:val="28"/>
        </w:rPr>
        <w:t>системе</w:t>
      </w:r>
      <w:r>
        <w:rPr>
          <w:szCs w:val="28"/>
        </w:rPr>
        <w:t xml:space="preserve"> </w:t>
      </w:r>
      <w:r w:rsidRPr="004823A5">
        <w:rPr>
          <w:szCs w:val="28"/>
        </w:rPr>
        <w:t>«Эйдос»</w:t>
      </w:r>
      <w:r>
        <w:rPr>
          <w:szCs w:val="28"/>
        </w:rPr>
        <w:t xml:space="preserve"> </w:t>
      </w:r>
      <w:r w:rsidRPr="004823A5">
        <w:rPr>
          <w:szCs w:val="28"/>
        </w:rPr>
        <w:t>это</w:t>
      </w:r>
      <w:r>
        <w:rPr>
          <w:szCs w:val="28"/>
        </w:rPr>
        <w:t xml:space="preserve">т подход применяется </w:t>
      </w:r>
      <w:r w:rsidRPr="005C1FF0">
        <w:rPr>
          <w:b/>
          <w:i/>
          <w:szCs w:val="28"/>
        </w:rPr>
        <w:t>всегда</w:t>
      </w:r>
      <w:r>
        <w:rPr>
          <w:szCs w:val="28"/>
        </w:rPr>
        <w:t xml:space="preserve"> </w:t>
      </w:r>
      <w:r w:rsidRPr="004823A5">
        <w:rPr>
          <w:szCs w:val="28"/>
        </w:rPr>
        <w:t>при</w:t>
      </w:r>
      <w:r>
        <w:rPr>
          <w:szCs w:val="28"/>
        </w:rPr>
        <w:t xml:space="preserve"> </w:t>
      </w:r>
      <w:r w:rsidRPr="004823A5">
        <w:rPr>
          <w:szCs w:val="28"/>
        </w:rPr>
        <w:t>решении</w:t>
      </w:r>
      <w:r>
        <w:rPr>
          <w:szCs w:val="28"/>
        </w:rPr>
        <w:t xml:space="preserve"> </w:t>
      </w:r>
      <w:r w:rsidRPr="004823A5">
        <w:rPr>
          <w:szCs w:val="28"/>
        </w:rPr>
        <w:t>любых</w:t>
      </w:r>
      <w:r>
        <w:rPr>
          <w:szCs w:val="28"/>
        </w:rPr>
        <w:t xml:space="preserve"> </w:t>
      </w:r>
      <w:r w:rsidRPr="004823A5">
        <w:rPr>
          <w:szCs w:val="28"/>
        </w:rPr>
        <w:t>задач.</w:t>
      </w:r>
    </w:p>
    <w:p w:rsidR="00D26B21" w:rsidRDefault="00961829" w:rsidP="00DC5343">
      <w:pPr>
        <w:suppressAutoHyphens/>
        <w:autoSpaceDE w:val="0"/>
        <w:spacing w:line="240" w:lineRule="auto"/>
        <w:ind w:firstLine="567"/>
        <w:rPr>
          <w:rFonts w:eastAsia="Times New Roman"/>
          <w:szCs w:val="28"/>
          <w:lang w:eastAsia="zh-CN"/>
        </w:rPr>
      </w:pPr>
      <w:r w:rsidRPr="004823A5">
        <w:rPr>
          <w:rFonts w:eastAsia="Times New Roman"/>
          <w:szCs w:val="28"/>
          <w:lang w:eastAsia="zh-CN"/>
        </w:rPr>
        <w:t>Затем</w:t>
      </w:r>
      <w:r w:rsidR="002F627A">
        <w:rPr>
          <w:rFonts w:eastAsia="Times New Roman"/>
          <w:szCs w:val="28"/>
          <w:lang w:eastAsia="zh-CN"/>
        </w:rPr>
        <w:t xml:space="preserve"> </w:t>
      </w:r>
      <w:r w:rsidRPr="004823A5">
        <w:rPr>
          <w:rFonts w:eastAsia="Times New Roman"/>
          <w:szCs w:val="28"/>
          <w:lang w:eastAsia="zh-CN"/>
        </w:rPr>
        <w:t>на</w:t>
      </w:r>
      <w:r w:rsidR="002F627A">
        <w:rPr>
          <w:rFonts w:eastAsia="Times New Roman"/>
          <w:szCs w:val="28"/>
          <w:lang w:eastAsia="zh-CN"/>
        </w:rPr>
        <w:t xml:space="preserve"> </w:t>
      </w:r>
      <w:r w:rsidRPr="004823A5">
        <w:rPr>
          <w:rFonts w:eastAsia="Times New Roman"/>
          <w:szCs w:val="28"/>
          <w:lang w:eastAsia="zh-CN"/>
        </w:rPr>
        <w:t>основе</w:t>
      </w:r>
      <w:r w:rsidR="002F627A">
        <w:rPr>
          <w:rFonts w:eastAsia="Times New Roman"/>
          <w:szCs w:val="28"/>
          <w:lang w:eastAsia="zh-CN"/>
        </w:rPr>
        <w:t xml:space="preserve"> </w:t>
      </w:r>
      <w:r w:rsidRPr="004823A5">
        <w:rPr>
          <w:rFonts w:eastAsia="Times New Roman"/>
          <w:szCs w:val="28"/>
          <w:lang w:eastAsia="zh-CN"/>
        </w:rPr>
        <w:t>таблиц</w:t>
      </w:r>
      <w:r w:rsidR="002F627A">
        <w:rPr>
          <w:rFonts w:eastAsia="Times New Roman"/>
          <w:szCs w:val="28"/>
          <w:lang w:eastAsia="zh-CN"/>
        </w:rPr>
        <w:t xml:space="preserve"> </w:t>
      </w:r>
      <w:r w:rsidR="00F95E6C">
        <w:rPr>
          <w:rFonts w:eastAsia="Times New Roman"/>
          <w:szCs w:val="28"/>
          <w:lang w:eastAsia="zh-CN"/>
        </w:rPr>
        <w:t>9</w:t>
      </w:r>
      <w:r w:rsidR="00CE4237">
        <w:rPr>
          <w:rFonts w:eastAsia="Times New Roman"/>
          <w:szCs w:val="28"/>
          <w:lang w:eastAsia="zh-CN"/>
        </w:rPr>
        <w:t xml:space="preserve"> и </w:t>
      </w:r>
      <w:r w:rsidR="00F95E6C">
        <w:rPr>
          <w:rFonts w:eastAsia="Times New Roman"/>
          <w:szCs w:val="28"/>
          <w:lang w:eastAsia="zh-CN"/>
        </w:rPr>
        <w:t>10</w:t>
      </w:r>
      <w:r w:rsidR="002F627A">
        <w:rPr>
          <w:rFonts w:eastAsia="Times New Roman"/>
          <w:szCs w:val="28"/>
          <w:lang w:eastAsia="zh-CN"/>
        </w:rPr>
        <w:t xml:space="preserve"> </w:t>
      </w:r>
      <w:r w:rsidRPr="004823A5">
        <w:rPr>
          <w:rFonts w:eastAsia="Times New Roman"/>
          <w:szCs w:val="28"/>
          <w:lang w:eastAsia="zh-CN"/>
        </w:rPr>
        <w:t>с</w:t>
      </w:r>
      <w:r w:rsidR="002F627A">
        <w:rPr>
          <w:rFonts w:eastAsia="Times New Roman"/>
          <w:szCs w:val="28"/>
          <w:lang w:eastAsia="zh-CN"/>
        </w:rPr>
        <w:t xml:space="preserve"> </w:t>
      </w:r>
      <w:r w:rsidRPr="004823A5">
        <w:rPr>
          <w:rFonts w:eastAsia="Times New Roman"/>
          <w:szCs w:val="28"/>
          <w:lang w:eastAsia="zh-CN"/>
        </w:rPr>
        <w:t>использованием</w:t>
      </w:r>
      <w:r w:rsidR="002F627A">
        <w:rPr>
          <w:rFonts w:eastAsia="Times New Roman"/>
          <w:szCs w:val="28"/>
          <w:lang w:eastAsia="zh-CN"/>
        </w:rPr>
        <w:t xml:space="preserve"> </w:t>
      </w:r>
      <w:r w:rsidRPr="005C1FF0">
        <w:rPr>
          <w:rFonts w:eastAsia="Times New Roman"/>
          <w:b/>
          <w:i/>
          <w:szCs w:val="28"/>
          <w:lang w:eastAsia="zh-CN"/>
        </w:rPr>
        <w:t>частных</w:t>
      </w:r>
      <w:r w:rsidR="002F627A" w:rsidRPr="005C1FF0">
        <w:rPr>
          <w:rFonts w:eastAsia="Times New Roman"/>
          <w:b/>
          <w:i/>
          <w:szCs w:val="28"/>
          <w:lang w:eastAsia="zh-CN"/>
        </w:rPr>
        <w:t xml:space="preserve"> </w:t>
      </w:r>
      <w:r w:rsidRPr="005C1FF0">
        <w:rPr>
          <w:rFonts w:eastAsia="Times New Roman"/>
          <w:b/>
          <w:i/>
          <w:szCs w:val="28"/>
          <w:lang w:eastAsia="zh-CN"/>
        </w:rPr>
        <w:t>критериев,</w:t>
      </w:r>
      <w:r w:rsidR="002F627A" w:rsidRPr="005C1FF0">
        <w:rPr>
          <w:rFonts w:eastAsia="Times New Roman"/>
          <w:b/>
          <w:i/>
          <w:szCs w:val="28"/>
          <w:lang w:eastAsia="zh-CN"/>
        </w:rPr>
        <w:t xml:space="preserve"> </w:t>
      </w:r>
      <w:r w:rsidRPr="005C1FF0">
        <w:rPr>
          <w:rFonts w:eastAsia="Times New Roman"/>
          <w:b/>
          <w:i/>
          <w:szCs w:val="28"/>
          <w:lang w:eastAsia="zh-CN"/>
        </w:rPr>
        <w:t>знаний</w:t>
      </w:r>
      <w:r w:rsidR="002F627A">
        <w:rPr>
          <w:rFonts w:eastAsia="Times New Roman"/>
          <w:szCs w:val="28"/>
          <w:lang w:eastAsia="zh-CN"/>
        </w:rPr>
        <w:t xml:space="preserve"> </w:t>
      </w:r>
      <w:r w:rsidRPr="004823A5">
        <w:rPr>
          <w:rFonts w:eastAsia="Times New Roman"/>
          <w:szCs w:val="28"/>
          <w:lang w:eastAsia="zh-CN"/>
        </w:rPr>
        <w:t>приведенных</w:t>
      </w:r>
      <w:r w:rsidR="002F627A">
        <w:rPr>
          <w:rFonts w:eastAsia="Times New Roman"/>
          <w:szCs w:val="28"/>
          <w:lang w:eastAsia="zh-CN"/>
        </w:rPr>
        <w:t xml:space="preserve"> </w:t>
      </w:r>
      <w:r w:rsidRPr="004823A5">
        <w:rPr>
          <w:rFonts w:eastAsia="Times New Roman"/>
          <w:szCs w:val="28"/>
          <w:lang w:eastAsia="zh-CN"/>
        </w:rPr>
        <w:t>таблице</w:t>
      </w:r>
      <w:r w:rsidR="002F627A">
        <w:rPr>
          <w:rFonts w:eastAsia="Times New Roman"/>
          <w:szCs w:val="28"/>
          <w:lang w:eastAsia="zh-CN"/>
        </w:rPr>
        <w:t xml:space="preserve"> </w:t>
      </w:r>
      <w:r w:rsidR="00CE4237">
        <w:rPr>
          <w:rFonts w:eastAsia="Times New Roman"/>
          <w:szCs w:val="28"/>
          <w:lang w:eastAsia="zh-CN"/>
        </w:rPr>
        <w:t>1</w:t>
      </w:r>
      <w:r w:rsidR="00F95E6C">
        <w:rPr>
          <w:rFonts w:eastAsia="Times New Roman"/>
          <w:szCs w:val="28"/>
          <w:lang w:eastAsia="zh-CN"/>
        </w:rPr>
        <w:t>1</w:t>
      </w:r>
      <w:r w:rsidRPr="004823A5">
        <w:rPr>
          <w:rFonts w:eastAsia="Times New Roman"/>
          <w:szCs w:val="28"/>
          <w:lang w:eastAsia="zh-CN"/>
        </w:rPr>
        <w:t>,</w:t>
      </w:r>
      <w:r w:rsidR="002F627A">
        <w:rPr>
          <w:rFonts w:eastAsia="Times New Roman"/>
          <w:szCs w:val="28"/>
          <w:lang w:eastAsia="zh-CN"/>
        </w:rPr>
        <w:t xml:space="preserve"> </w:t>
      </w:r>
      <w:r w:rsidRPr="004823A5">
        <w:rPr>
          <w:rFonts w:eastAsia="Times New Roman"/>
          <w:szCs w:val="28"/>
          <w:lang w:eastAsia="zh-CN"/>
        </w:rPr>
        <w:t>рассчитываются</w:t>
      </w:r>
      <w:r w:rsidR="002F627A">
        <w:rPr>
          <w:rFonts w:eastAsia="Times New Roman"/>
          <w:szCs w:val="28"/>
          <w:lang w:eastAsia="zh-CN"/>
        </w:rPr>
        <w:t xml:space="preserve"> </w:t>
      </w:r>
      <w:r w:rsidRPr="004823A5">
        <w:rPr>
          <w:rFonts w:eastAsia="Times New Roman"/>
          <w:szCs w:val="28"/>
          <w:lang w:eastAsia="zh-CN"/>
        </w:rPr>
        <w:t>матрицы</w:t>
      </w:r>
      <w:r w:rsidR="002F627A">
        <w:rPr>
          <w:rFonts w:eastAsia="Times New Roman"/>
          <w:szCs w:val="28"/>
          <w:lang w:eastAsia="zh-CN"/>
        </w:rPr>
        <w:t xml:space="preserve"> </w:t>
      </w:r>
      <w:r w:rsidR="00456DFA">
        <w:rPr>
          <w:rFonts w:eastAsia="Times New Roman"/>
          <w:szCs w:val="28"/>
          <w:lang w:eastAsia="zh-CN"/>
        </w:rPr>
        <w:t xml:space="preserve">семи </w:t>
      </w:r>
      <w:r w:rsidRPr="004823A5">
        <w:rPr>
          <w:rFonts w:eastAsia="Times New Roman"/>
          <w:szCs w:val="28"/>
          <w:lang w:eastAsia="zh-CN"/>
        </w:rPr>
        <w:t>системно-когнитивных</w:t>
      </w:r>
      <w:r w:rsidR="002F627A">
        <w:rPr>
          <w:rFonts w:eastAsia="Times New Roman"/>
          <w:szCs w:val="28"/>
          <w:lang w:eastAsia="zh-CN"/>
        </w:rPr>
        <w:t xml:space="preserve"> </w:t>
      </w:r>
      <w:r w:rsidRPr="004823A5">
        <w:rPr>
          <w:rFonts w:eastAsia="Times New Roman"/>
          <w:szCs w:val="28"/>
          <w:lang w:eastAsia="zh-CN"/>
        </w:rPr>
        <w:t>моделей</w:t>
      </w:r>
      <w:r w:rsidR="002F627A">
        <w:rPr>
          <w:rFonts w:eastAsia="Times New Roman"/>
          <w:szCs w:val="28"/>
          <w:lang w:eastAsia="zh-CN"/>
        </w:rPr>
        <w:t xml:space="preserve"> </w:t>
      </w:r>
      <w:r w:rsidRPr="004823A5">
        <w:rPr>
          <w:rFonts w:eastAsia="Times New Roman"/>
          <w:szCs w:val="28"/>
          <w:lang w:eastAsia="zh-CN"/>
        </w:rPr>
        <w:t>(таблица</w:t>
      </w:r>
      <w:r w:rsidR="002F627A">
        <w:rPr>
          <w:rFonts w:eastAsia="Times New Roman"/>
          <w:szCs w:val="28"/>
          <w:lang w:eastAsia="zh-CN"/>
        </w:rPr>
        <w:t xml:space="preserve"> </w:t>
      </w:r>
      <w:r w:rsidR="005C1FF0">
        <w:rPr>
          <w:rFonts w:eastAsia="Times New Roman"/>
          <w:szCs w:val="28"/>
          <w:lang w:eastAsia="zh-CN"/>
        </w:rPr>
        <w:t>1</w:t>
      </w:r>
      <w:r w:rsidR="00F95E6C">
        <w:rPr>
          <w:rFonts w:eastAsia="Times New Roman"/>
          <w:szCs w:val="28"/>
          <w:lang w:eastAsia="zh-CN"/>
        </w:rPr>
        <w:t>2</w:t>
      </w:r>
      <w:r w:rsidRPr="004823A5">
        <w:rPr>
          <w:rFonts w:eastAsia="Times New Roman"/>
          <w:szCs w:val="28"/>
          <w:lang w:eastAsia="zh-CN"/>
        </w:rPr>
        <w:t>).</w:t>
      </w:r>
    </w:p>
    <w:p w:rsidR="00037820" w:rsidRPr="004823A5" w:rsidRDefault="00037820" w:rsidP="00DC5343">
      <w:pPr>
        <w:suppressAutoHyphens/>
        <w:autoSpaceDE w:val="0"/>
        <w:spacing w:line="240" w:lineRule="auto"/>
        <w:ind w:firstLine="567"/>
        <w:rPr>
          <w:rFonts w:eastAsia="Times New Roman"/>
          <w:szCs w:val="28"/>
          <w:lang w:eastAsia="zh-CN"/>
        </w:rPr>
      </w:pPr>
      <w:r w:rsidRPr="004823A5">
        <w:rPr>
          <w:rFonts w:eastAsia="Times New Roman"/>
          <w:szCs w:val="28"/>
          <w:lang w:eastAsia="zh-CN"/>
        </w:rPr>
        <w:t>В</w:t>
      </w:r>
      <w:r>
        <w:rPr>
          <w:rFonts w:eastAsia="Times New Roman"/>
          <w:szCs w:val="28"/>
          <w:lang w:eastAsia="zh-CN"/>
        </w:rPr>
        <w:t xml:space="preserve"> </w:t>
      </w:r>
      <w:r w:rsidRPr="004823A5">
        <w:rPr>
          <w:rFonts w:eastAsia="Times New Roman"/>
          <w:szCs w:val="28"/>
          <w:lang w:eastAsia="zh-CN"/>
        </w:rPr>
        <w:t>таблице</w:t>
      </w:r>
      <w:r>
        <w:rPr>
          <w:rFonts w:eastAsia="Times New Roman"/>
          <w:szCs w:val="28"/>
          <w:lang w:eastAsia="zh-CN"/>
        </w:rPr>
        <w:t xml:space="preserve"> </w:t>
      </w:r>
      <w:r w:rsidR="00CE4237">
        <w:rPr>
          <w:rFonts w:eastAsia="Times New Roman"/>
          <w:szCs w:val="28"/>
          <w:lang w:eastAsia="zh-CN"/>
        </w:rPr>
        <w:t>1</w:t>
      </w:r>
      <w:r w:rsidR="00F95E6C">
        <w:rPr>
          <w:rFonts w:eastAsia="Times New Roman"/>
          <w:szCs w:val="28"/>
          <w:lang w:eastAsia="zh-CN"/>
        </w:rPr>
        <w:t>1</w:t>
      </w:r>
      <w:r>
        <w:rPr>
          <w:rFonts w:eastAsia="Times New Roman"/>
          <w:szCs w:val="28"/>
          <w:lang w:eastAsia="zh-CN"/>
        </w:rPr>
        <w:t xml:space="preserve"> </w:t>
      </w:r>
      <w:r w:rsidRPr="004823A5">
        <w:rPr>
          <w:rFonts w:eastAsia="Times New Roman"/>
          <w:szCs w:val="28"/>
          <w:lang w:eastAsia="zh-CN"/>
        </w:rPr>
        <w:t>приведены</w:t>
      </w:r>
      <w:r>
        <w:rPr>
          <w:rFonts w:eastAsia="Times New Roman"/>
          <w:szCs w:val="28"/>
          <w:lang w:eastAsia="zh-CN"/>
        </w:rPr>
        <w:t xml:space="preserve"> </w:t>
      </w:r>
      <w:r w:rsidRPr="004823A5">
        <w:rPr>
          <w:rFonts w:eastAsia="Times New Roman"/>
          <w:szCs w:val="28"/>
          <w:lang w:eastAsia="zh-CN"/>
        </w:rPr>
        <w:t>формулы:</w:t>
      </w:r>
    </w:p>
    <w:p w:rsidR="00037820" w:rsidRPr="004823A5" w:rsidRDefault="00037820" w:rsidP="00DC5343">
      <w:pPr>
        <w:suppressAutoHyphens/>
        <w:autoSpaceDE w:val="0"/>
        <w:spacing w:line="240" w:lineRule="auto"/>
        <w:ind w:firstLine="567"/>
        <w:rPr>
          <w:rFonts w:eastAsia="Times New Roman"/>
          <w:szCs w:val="28"/>
          <w:lang w:eastAsia="zh-CN"/>
        </w:rPr>
      </w:pPr>
      <w:r w:rsidRPr="004823A5">
        <w:rPr>
          <w:rFonts w:eastAsia="Times New Roman"/>
          <w:szCs w:val="28"/>
          <w:lang w:eastAsia="zh-CN"/>
        </w:rPr>
        <w:t>–</w:t>
      </w:r>
      <w:r>
        <w:rPr>
          <w:rFonts w:eastAsia="Times New Roman"/>
          <w:szCs w:val="28"/>
          <w:lang w:eastAsia="zh-CN"/>
        </w:rPr>
        <w:t xml:space="preserve"> </w:t>
      </w:r>
      <w:r w:rsidRPr="004823A5">
        <w:rPr>
          <w:rFonts w:eastAsia="Times New Roman"/>
          <w:szCs w:val="28"/>
          <w:lang w:eastAsia="zh-CN"/>
        </w:rPr>
        <w:t>для</w:t>
      </w:r>
      <w:r>
        <w:rPr>
          <w:rFonts w:eastAsia="Times New Roman"/>
          <w:szCs w:val="28"/>
          <w:lang w:eastAsia="zh-CN"/>
        </w:rPr>
        <w:t xml:space="preserve"> </w:t>
      </w:r>
      <w:r w:rsidRPr="004823A5">
        <w:rPr>
          <w:rFonts w:eastAsia="Times New Roman"/>
          <w:szCs w:val="28"/>
          <w:lang w:eastAsia="zh-CN"/>
        </w:rPr>
        <w:t>сравнения</w:t>
      </w:r>
      <w:r>
        <w:rPr>
          <w:rFonts w:eastAsia="Times New Roman"/>
          <w:szCs w:val="28"/>
          <w:lang w:eastAsia="zh-CN"/>
        </w:rPr>
        <w:t xml:space="preserve"> </w:t>
      </w:r>
      <w:r w:rsidRPr="004823A5">
        <w:rPr>
          <w:rFonts w:eastAsia="Times New Roman"/>
          <w:b/>
          <w:szCs w:val="28"/>
          <w:lang w:eastAsia="zh-CN"/>
        </w:rPr>
        <w:t>фактических</w:t>
      </w:r>
      <w:r>
        <w:rPr>
          <w:rFonts w:eastAsia="Times New Roman"/>
          <w:b/>
          <w:szCs w:val="28"/>
          <w:lang w:eastAsia="zh-CN"/>
        </w:rPr>
        <w:t xml:space="preserve"> </w:t>
      </w:r>
      <w:r w:rsidRPr="004823A5">
        <w:rPr>
          <w:rFonts w:eastAsia="Times New Roman"/>
          <w:b/>
          <w:szCs w:val="28"/>
          <w:lang w:eastAsia="zh-CN"/>
        </w:rPr>
        <w:t>и</w:t>
      </w:r>
      <w:r>
        <w:rPr>
          <w:rFonts w:eastAsia="Times New Roman"/>
          <w:b/>
          <w:szCs w:val="28"/>
          <w:lang w:eastAsia="zh-CN"/>
        </w:rPr>
        <w:t xml:space="preserve"> </w:t>
      </w:r>
      <w:r w:rsidRPr="004823A5">
        <w:rPr>
          <w:rFonts w:eastAsia="Times New Roman"/>
          <w:b/>
          <w:szCs w:val="28"/>
          <w:lang w:eastAsia="zh-CN"/>
        </w:rPr>
        <w:t>теоретических</w:t>
      </w:r>
      <w:r>
        <w:rPr>
          <w:rFonts w:eastAsia="Times New Roman"/>
          <w:b/>
          <w:szCs w:val="28"/>
          <w:lang w:eastAsia="zh-CN"/>
        </w:rPr>
        <w:t xml:space="preserve"> </w:t>
      </w:r>
      <w:r w:rsidRPr="004823A5">
        <w:rPr>
          <w:rFonts w:eastAsia="Times New Roman"/>
          <w:b/>
          <w:szCs w:val="28"/>
          <w:lang w:eastAsia="zh-CN"/>
        </w:rPr>
        <w:t>абсолютных</w:t>
      </w:r>
      <w:r>
        <w:rPr>
          <w:rFonts w:eastAsia="Times New Roman"/>
          <w:b/>
          <w:szCs w:val="28"/>
          <w:lang w:eastAsia="zh-CN"/>
        </w:rPr>
        <w:t xml:space="preserve"> </w:t>
      </w:r>
      <w:r w:rsidRPr="004823A5">
        <w:rPr>
          <w:rFonts w:eastAsia="Times New Roman"/>
          <w:b/>
          <w:szCs w:val="28"/>
          <w:lang w:eastAsia="zh-CN"/>
        </w:rPr>
        <w:t>частот</w:t>
      </w:r>
      <w:r w:rsidRPr="004823A5">
        <w:rPr>
          <w:rFonts w:eastAsia="Times New Roman"/>
          <w:szCs w:val="28"/>
          <w:lang w:eastAsia="zh-CN"/>
        </w:rPr>
        <w:t>;</w:t>
      </w:r>
    </w:p>
    <w:p w:rsidR="00037820" w:rsidRPr="004823A5" w:rsidRDefault="00037820" w:rsidP="00DC5343">
      <w:pPr>
        <w:suppressAutoHyphens/>
        <w:autoSpaceDE w:val="0"/>
        <w:spacing w:line="240" w:lineRule="auto"/>
        <w:ind w:firstLine="567"/>
        <w:rPr>
          <w:rFonts w:eastAsia="Times New Roman"/>
          <w:szCs w:val="28"/>
          <w:lang w:eastAsia="zh-CN"/>
        </w:rPr>
      </w:pPr>
      <w:r w:rsidRPr="004823A5">
        <w:rPr>
          <w:rFonts w:eastAsia="Times New Roman"/>
          <w:szCs w:val="28"/>
          <w:lang w:eastAsia="zh-CN"/>
        </w:rPr>
        <w:t>–</w:t>
      </w:r>
      <w:r>
        <w:rPr>
          <w:rFonts w:eastAsia="Times New Roman"/>
          <w:szCs w:val="28"/>
          <w:lang w:eastAsia="zh-CN"/>
        </w:rPr>
        <w:t xml:space="preserve"> </w:t>
      </w:r>
      <w:r w:rsidRPr="004823A5">
        <w:rPr>
          <w:rFonts w:eastAsia="Times New Roman"/>
          <w:szCs w:val="28"/>
          <w:lang w:eastAsia="zh-CN"/>
        </w:rPr>
        <w:t>для</w:t>
      </w:r>
      <w:r>
        <w:rPr>
          <w:rFonts w:eastAsia="Times New Roman"/>
          <w:szCs w:val="28"/>
          <w:lang w:eastAsia="zh-CN"/>
        </w:rPr>
        <w:t xml:space="preserve"> </w:t>
      </w:r>
      <w:r w:rsidRPr="004823A5">
        <w:rPr>
          <w:rFonts w:eastAsia="Times New Roman"/>
          <w:szCs w:val="28"/>
          <w:lang w:eastAsia="zh-CN"/>
        </w:rPr>
        <w:t>сравнения</w:t>
      </w:r>
      <w:r>
        <w:rPr>
          <w:rFonts w:eastAsia="Times New Roman"/>
          <w:szCs w:val="28"/>
          <w:lang w:eastAsia="zh-CN"/>
        </w:rPr>
        <w:t xml:space="preserve"> </w:t>
      </w:r>
      <w:r w:rsidRPr="004823A5">
        <w:rPr>
          <w:rFonts w:eastAsia="Times New Roman"/>
          <w:b/>
          <w:szCs w:val="28"/>
          <w:lang w:eastAsia="zh-CN"/>
        </w:rPr>
        <w:t>условных</w:t>
      </w:r>
      <w:r>
        <w:rPr>
          <w:rFonts w:eastAsia="Times New Roman"/>
          <w:b/>
          <w:szCs w:val="28"/>
          <w:lang w:eastAsia="zh-CN"/>
        </w:rPr>
        <w:t xml:space="preserve"> </w:t>
      </w:r>
      <w:r w:rsidRPr="004823A5">
        <w:rPr>
          <w:rFonts w:eastAsia="Times New Roman"/>
          <w:b/>
          <w:szCs w:val="28"/>
          <w:lang w:eastAsia="zh-CN"/>
        </w:rPr>
        <w:t>и</w:t>
      </w:r>
      <w:r>
        <w:rPr>
          <w:rFonts w:eastAsia="Times New Roman"/>
          <w:b/>
          <w:szCs w:val="28"/>
          <w:lang w:eastAsia="zh-CN"/>
        </w:rPr>
        <w:t xml:space="preserve"> </w:t>
      </w:r>
      <w:r w:rsidRPr="004823A5">
        <w:rPr>
          <w:rFonts w:eastAsia="Times New Roman"/>
          <w:b/>
          <w:szCs w:val="28"/>
          <w:lang w:eastAsia="zh-CN"/>
        </w:rPr>
        <w:t>безусловных</w:t>
      </w:r>
      <w:r>
        <w:rPr>
          <w:rFonts w:eastAsia="Times New Roman"/>
          <w:b/>
          <w:szCs w:val="28"/>
          <w:lang w:eastAsia="zh-CN"/>
        </w:rPr>
        <w:t xml:space="preserve"> </w:t>
      </w:r>
      <w:r w:rsidRPr="004823A5">
        <w:rPr>
          <w:rFonts w:eastAsia="Times New Roman"/>
          <w:b/>
          <w:szCs w:val="28"/>
          <w:lang w:eastAsia="zh-CN"/>
        </w:rPr>
        <w:t>относительных</w:t>
      </w:r>
      <w:r>
        <w:rPr>
          <w:rFonts w:eastAsia="Times New Roman"/>
          <w:b/>
          <w:szCs w:val="28"/>
          <w:lang w:eastAsia="zh-CN"/>
        </w:rPr>
        <w:t xml:space="preserve"> </w:t>
      </w:r>
      <w:r w:rsidRPr="004823A5">
        <w:rPr>
          <w:rFonts w:eastAsia="Times New Roman"/>
          <w:b/>
          <w:szCs w:val="28"/>
          <w:lang w:eastAsia="zh-CN"/>
        </w:rPr>
        <w:t>частот</w:t>
      </w:r>
      <w:r>
        <w:rPr>
          <w:rFonts w:eastAsia="Times New Roman"/>
          <w:szCs w:val="28"/>
          <w:lang w:eastAsia="zh-CN"/>
        </w:rPr>
        <w:t xml:space="preserve"> </w:t>
      </w:r>
      <w:r w:rsidRPr="004823A5">
        <w:rPr>
          <w:rFonts w:eastAsia="Times New Roman"/>
          <w:szCs w:val="28"/>
          <w:lang w:eastAsia="zh-CN"/>
        </w:rPr>
        <w:t>(«вероятностей»).</w:t>
      </w:r>
    </w:p>
    <w:p w:rsidR="00037820" w:rsidRPr="00970214" w:rsidRDefault="00037820" w:rsidP="00DC5343">
      <w:pPr>
        <w:suppressAutoHyphens/>
        <w:autoSpaceDE w:val="0"/>
        <w:spacing w:line="240" w:lineRule="auto"/>
        <w:ind w:firstLine="567"/>
        <w:rPr>
          <w:rFonts w:eastAsia="Times New Roman"/>
          <w:szCs w:val="28"/>
          <w:lang w:eastAsia="zh-CN"/>
        </w:rPr>
      </w:pPr>
      <w:r w:rsidRPr="004823A5">
        <w:rPr>
          <w:rFonts w:eastAsia="Times New Roman"/>
          <w:szCs w:val="28"/>
          <w:lang w:eastAsia="zh-CN"/>
        </w:rPr>
        <w:t>И</w:t>
      </w:r>
      <w:r>
        <w:rPr>
          <w:rFonts w:eastAsia="Times New Roman"/>
          <w:szCs w:val="28"/>
          <w:lang w:eastAsia="zh-CN"/>
        </w:rPr>
        <w:t xml:space="preserve"> </w:t>
      </w:r>
      <w:r w:rsidRPr="004823A5">
        <w:rPr>
          <w:rFonts w:eastAsia="Times New Roman"/>
          <w:szCs w:val="28"/>
          <w:lang w:eastAsia="zh-CN"/>
        </w:rPr>
        <w:t>это</w:t>
      </w:r>
      <w:r>
        <w:rPr>
          <w:rFonts w:eastAsia="Times New Roman"/>
          <w:szCs w:val="28"/>
          <w:lang w:eastAsia="zh-CN"/>
        </w:rPr>
        <w:t xml:space="preserve"> </w:t>
      </w:r>
      <w:r w:rsidRPr="004823A5">
        <w:rPr>
          <w:rFonts w:eastAsia="Times New Roman"/>
          <w:szCs w:val="28"/>
          <w:lang w:eastAsia="zh-CN"/>
        </w:rPr>
        <w:t>сравнение</w:t>
      </w:r>
      <w:r>
        <w:rPr>
          <w:rFonts w:eastAsia="Times New Roman"/>
          <w:szCs w:val="28"/>
          <w:lang w:eastAsia="zh-CN"/>
        </w:rPr>
        <w:t xml:space="preserve"> </w:t>
      </w:r>
      <w:r w:rsidRPr="004823A5">
        <w:rPr>
          <w:rFonts w:eastAsia="Times New Roman"/>
          <w:szCs w:val="28"/>
          <w:lang w:eastAsia="zh-CN"/>
        </w:rPr>
        <w:t>в</w:t>
      </w:r>
      <w:r>
        <w:rPr>
          <w:rFonts w:eastAsia="Times New Roman"/>
          <w:szCs w:val="28"/>
          <w:lang w:eastAsia="zh-CN"/>
        </w:rPr>
        <w:t xml:space="preserve"> </w:t>
      </w:r>
      <w:r w:rsidRPr="004823A5">
        <w:rPr>
          <w:rFonts w:eastAsia="Times New Roman"/>
          <w:szCs w:val="28"/>
          <w:lang w:eastAsia="zh-CN"/>
        </w:rPr>
        <w:t>таблиц</w:t>
      </w:r>
      <w:r w:rsidR="00CE4237">
        <w:rPr>
          <w:rFonts w:eastAsia="Times New Roman"/>
          <w:szCs w:val="28"/>
          <w:lang w:eastAsia="zh-CN"/>
        </w:rPr>
        <w:t>ах</w:t>
      </w:r>
      <w:r>
        <w:rPr>
          <w:rFonts w:eastAsia="Times New Roman"/>
          <w:szCs w:val="28"/>
          <w:lang w:eastAsia="zh-CN"/>
        </w:rPr>
        <w:t xml:space="preserve"> </w:t>
      </w:r>
      <w:r w:rsidR="00F95E6C">
        <w:rPr>
          <w:rFonts w:eastAsia="Times New Roman"/>
          <w:szCs w:val="28"/>
          <w:lang w:eastAsia="zh-CN"/>
        </w:rPr>
        <w:t>9</w:t>
      </w:r>
      <w:r w:rsidR="00CE4237">
        <w:rPr>
          <w:rFonts w:eastAsia="Times New Roman"/>
          <w:szCs w:val="28"/>
          <w:lang w:eastAsia="zh-CN"/>
        </w:rPr>
        <w:t xml:space="preserve"> и </w:t>
      </w:r>
      <w:r w:rsidR="00F95E6C">
        <w:rPr>
          <w:rFonts w:eastAsia="Times New Roman"/>
          <w:szCs w:val="28"/>
          <w:lang w:eastAsia="zh-CN"/>
        </w:rPr>
        <w:t>10</w:t>
      </w:r>
      <w:r>
        <w:rPr>
          <w:rFonts w:eastAsia="Times New Roman"/>
          <w:szCs w:val="28"/>
          <w:lang w:eastAsia="zh-CN"/>
        </w:rPr>
        <w:t xml:space="preserve"> </w:t>
      </w:r>
      <w:r w:rsidRPr="004823A5">
        <w:rPr>
          <w:rFonts w:eastAsia="Times New Roman"/>
          <w:szCs w:val="28"/>
          <w:lang w:eastAsia="zh-CN"/>
        </w:rPr>
        <w:t>осуществляется</w:t>
      </w:r>
      <w:r>
        <w:rPr>
          <w:rFonts w:eastAsia="Times New Roman"/>
          <w:szCs w:val="28"/>
          <w:lang w:eastAsia="zh-CN"/>
        </w:rPr>
        <w:t xml:space="preserve"> </w:t>
      </w:r>
      <w:r w:rsidRPr="004823A5">
        <w:rPr>
          <w:rFonts w:eastAsia="Times New Roman"/>
          <w:szCs w:val="28"/>
          <w:lang w:eastAsia="zh-CN"/>
        </w:rPr>
        <w:t>двумя</w:t>
      </w:r>
      <w:r>
        <w:rPr>
          <w:rFonts w:eastAsia="Times New Roman"/>
          <w:szCs w:val="28"/>
          <w:lang w:eastAsia="zh-CN"/>
        </w:rPr>
        <w:t xml:space="preserve"> </w:t>
      </w:r>
      <w:r w:rsidRPr="004823A5">
        <w:rPr>
          <w:rFonts w:eastAsia="Times New Roman"/>
          <w:szCs w:val="28"/>
          <w:lang w:eastAsia="zh-CN"/>
        </w:rPr>
        <w:t>возможными</w:t>
      </w:r>
      <w:r>
        <w:rPr>
          <w:rFonts w:eastAsia="Times New Roman"/>
          <w:szCs w:val="28"/>
          <w:lang w:eastAsia="zh-CN"/>
        </w:rPr>
        <w:t xml:space="preserve"> </w:t>
      </w:r>
      <w:r w:rsidRPr="004823A5">
        <w:rPr>
          <w:rFonts w:eastAsia="Times New Roman"/>
          <w:szCs w:val="28"/>
          <w:lang w:eastAsia="zh-CN"/>
        </w:rPr>
        <w:t>способами:</w:t>
      </w:r>
      <w:r>
        <w:rPr>
          <w:rFonts w:eastAsia="Times New Roman"/>
          <w:szCs w:val="28"/>
          <w:lang w:eastAsia="zh-CN"/>
        </w:rPr>
        <w:t xml:space="preserve"> </w:t>
      </w:r>
      <w:r w:rsidRPr="004823A5">
        <w:rPr>
          <w:rFonts w:eastAsia="Times New Roman"/>
          <w:szCs w:val="28"/>
          <w:lang w:eastAsia="zh-CN"/>
        </w:rPr>
        <w:t>путем</w:t>
      </w:r>
      <w:r>
        <w:rPr>
          <w:rFonts w:eastAsia="Times New Roman"/>
          <w:szCs w:val="28"/>
          <w:lang w:eastAsia="zh-CN"/>
        </w:rPr>
        <w:t xml:space="preserve"> </w:t>
      </w:r>
      <w:r w:rsidRPr="004823A5">
        <w:rPr>
          <w:rFonts w:eastAsia="Times New Roman"/>
          <w:b/>
          <w:szCs w:val="28"/>
          <w:lang w:eastAsia="zh-CN"/>
        </w:rPr>
        <w:t>вычитания</w:t>
      </w:r>
      <w:r>
        <w:rPr>
          <w:rFonts w:eastAsia="Times New Roman"/>
          <w:szCs w:val="28"/>
          <w:lang w:eastAsia="zh-CN"/>
        </w:rPr>
        <w:t xml:space="preserve"> </w:t>
      </w:r>
      <w:r w:rsidRPr="004823A5">
        <w:rPr>
          <w:rFonts w:eastAsia="Times New Roman"/>
          <w:szCs w:val="28"/>
          <w:lang w:eastAsia="zh-CN"/>
        </w:rPr>
        <w:t>и</w:t>
      </w:r>
      <w:r>
        <w:rPr>
          <w:rFonts w:eastAsia="Times New Roman"/>
          <w:szCs w:val="28"/>
          <w:lang w:eastAsia="zh-CN"/>
        </w:rPr>
        <w:t xml:space="preserve"> </w:t>
      </w:r>
      <w:r w:rsidRPr="004823A5">
        <w:rPr>
          <w:rFonts w:eastAsia="Times New Roman"/>
          <w:szCs w:val="28"/>
          <w:lang w:eastAsia="zh-CN"/>
        </w:rPr>
        <w:t>путем</w:t>
      </w:r>
      <w:r>
        <w:rPr>
          <w:rFonts w:eastAsia="Times New Roman"/>
          <w:szCs w:val="28"/>
          <w:lang w:eastAsia="zh-CN"/>
        </w:rPr>
        <w:t xml:space="preserve"> </w:t>
      </w:r>
      <w:r w:rsidRPr="004823A5">
        <w:rPr>
          <w:rFonts w:eastAsia="Times New Roman"/>
          <w:b/>
          <w:szCs w:val="28"/>
          <w:lang w:eastAsia="zh-CN"/>
        </w:rPr>
        <w:t>деления</w:t>
      </w:r>
      <w:r w:rsidRPr="004823A5">
        <w:rPr>
          <w:rFonts w:eastAsia="Times New Roman"/>
          <w:szCs w:val="28"/>
          <w:lang w:eastAsia="zh-CN"/>
        </w:rPr>
        <w:t>.</w:t>
      </w:r>
    </w:p>
    <w:p w:rsidR="00037820" w:rsidRPr="008D232D" w:rsidRDefault="00037820" w:rsidP="00DC5343">
      <w:pPr>
        <w:suppressAutoHyphens/>
        <w:autoSpaceDE w:val="0"/>
        <w:spacing w:line="240" w:lineRule="auto"/>
        <w:ind w:firstLine="567"/>
        <w:rPr>
          <w:rFonts w:eastAsia="Times New Roman"/>
          <w:szCs w:val="28"/>
          <w:lang w:eastAsia="zh-CN"/>
        </w:rPr>
      </w:pPr>
      <w:r w:rsidRPr="008D232D">
        <w:rPr>
          <w:rFonts w:eastAsia="Times New Roman"/>
          <w:szCs w:val="28"/>
          <w:lang w:eastAsia="zh-CN"/>
        </w:rPr>
        <w:t xml:space="preserve">Количество частных критериев знаний и основанных на них системно-когнитивных моделей (таблица </w:t>
      </w:r>
      <w:r w:rsidR="00CE4237">
        <w:rPr>
          <w:rFonts w:eastAsia="Times New Roman"/>
          <w:szCs w:val="28"/>
          <w:lang w:eastAsia="zh-CN"/>
        </w:rPr>
        <w:t>1</w:t>
      </w:r>
      <w:r w:rsidR="00F95E6C">
        <w:rPr>
          <w:rFonts w:eastAsia="Times New Roman"/>
          <w:szCs w:val="28"/>
          <w:lang w:eastAsia="zh-CN"/>
        </w:rPr>
        <w:t>1</w:t>
      </w:r>
      <w:r w:rsidRPr="008D232D">
        <w:rPr>
          <w:rFonts w:eastAsia="Times New Roman"/>
          <w:szCs w:val="28"/>
          <w:lang w:eastAsia="zh-CN"/>
        </w:rPr>
        <w:t xml:space="preserve">), применяемых в настоящее время в системе «Эйдос» равное </w:t>
      </w:r>
      <w:r w:rsidRPr="008D232D">
        <w:rPr>
          <w:rFonts w:eastAsia="Times New Roman"/>
          <w:b/>
          <w:szCs w:val="28"/>
          <w:lang w:eastAsia="zh-CN"/>
        </w:rPr>
        <w:t>7</w:t>
      </w:r>
      <w:r w:rsidRPr="008D232D">
        <w:rPr>
          <w:rFonts w:eastAsia="Times New Roman"/>
          <w:szCs w:val="28"/>
          <w:lang w:eastAsia="zh-CN"/>
        </w:rPr>
        <w:t xml:space="preserve"> определяется тем, что они получаются путем </w:t>
      </w:r>
      <w:r w:rsidRPr="008D232D">
        <w:rPr>
          <w:rFonts w:eastAsia="Times New Roman"/>
          <w:b/>
          <w:szCs w:val="28"/>
          <w:u w:val="single"/>
          <w:lang w:eastAsia="zh-CN"/>
        </w:rPr>
        <w:t>всех возможных</w:t>
      </w:r>
      <w:r w:rsidRPr="008D232D">
        <w:rPr>
          <w:rFonts w:eastAsia="Times New Roman"/>
          <w:b/>
          <w:szCs w:val="28"/>
          <w:lang w:eastAsia="zh-CN"/>
        </w:rPr>
        <w:t xml:space="preserve"> вариантов</w:t>
      </w:r>
      <w:r w:rsidRPr="008D232D">
        <w:rPr>
          <w:rFonts w:eastAsia="Times New Roman"/>
          <w:szCs w:val="28"/>
          <w:lang w:eastAsia="zh-CN"/>
        </w:rPr>
        <w:t xml:space="preserve"> сравнения </w:t>
      </w:r>
      <w:r w:rsidRPr="008D232D">
        <w:rPr>
          <w:rFonts w:eastAsia="Times New Roman"/>
          <w:b/>
          <w:szCs w:val="28"/>
          <w:lang w:eastAsia="zh-CN"/>
        </w:rPr>
        <w:t>фактических и теоретических абсолютных частот,</w:t>
      </w:r>
      <w:r w:rsidRPr="008D232D">
        <w:rPr>
          <w:rFonts w:eastAsia="Times New Roman"/>
          <w:szCs w:val="28"/>
          <w:lang w:eastAsia="zh-CN"/>
        </w:rPr>
        <w:t xml:space="preserve"> </w:t>
      </w:r>
      <w:r w:rsidRPr="008D232D">
        <w:rPr>
          <w:rFonts w:eastAsia="Times New Roman"/>
          <w:b/>
          <w:szCs w:val="28"/>
          <w:lang w:eastAsia="zh-CN"/>
        </w:rPr>
        <w:t>условных и безусловных относительных частот</w:t>
      </w:r>
      <w:r w:rsidRPr="008D232D">
        <w:rPr>
          <w:rFonts w:eastAsia="Times New Roman"/>
          <w:szCs w:val="28"/>
          <w:lang w:eastAsia="zh-CN"/>
        </w:rPr>
        <w:t xml:space="preserve"> путем </w:t>
      </w:r>
      <w:r w:rsidRPr="008D232D">
        <w:rPr>
          <w:rFonts w:eastAsia="Times New Roman"/>
          <w:b/>
          <w:szCs w:val="28"/>
          <w:lang w:eastAsia="zh-CN"/>
        </w:rPr>
        <w:t>вычитания</w:t>
      </w:r>
      <w:r w:rsidRPr="008D232D">
        <w:rPr>
          <w:rFonts w:eastAsia="Times New Roman"/>
          <w:szCs w:val="28"/>
          <w:lang w:eastAsia="zh-CN"/>
        </w:rPr>
        <w:t xml:space="preserve"> и путем </w:t>
      </w:r>
      <w:r w:rsidRPr="008D232D">
        <w:rPr>
          <w:rFonts w:eastAsia="Times New Roman"/>
          <w:b/>
          <w:szCs w:val="28"/>
          <w:lang w:eastAsia="zh-CN"/>
        </w:rPr>
        <w:t>деления</w:t>
      </w:r>
      <w:r w:rsidRPr="008D232D">
        <w:rPr>
          <w:rFonts w:eastAsia="Times New Roman"/>
          <w:szCs w:val="28"/>
          <w:lang w:eastAsia="zh-CN"/>
        </w:rPr>
        <w:t xml:space="preserve">, и при этом </w:t>
      </w:r>
      <w:r w:rsidRPr="008D232D">
        <w:rPr>
          <w:rFonts w:eastAsia="Times New Roman"/>
          <w:i/>
          <w:szCs w:val="28"/>
          <w:lang w:eastAsia="zh-CN"/>
        </w:rPr>
        <w:t>Nj</w:t>
      </w:r>
      <w:r w:rsidRPr="008D232D">
        <w:rPr>
          <w:rFonts w:eastAsia="Times New Roman"/>
          <w:szCs w:val="28"/>
          <w:lang w:eastAsia="zh-CN"/>
        </w:rPr>
        <w:t xml:space="preserve"> рассматривается как суммарное количество или </w:t>
      </w:r>
      <w:r w:rsidRPr="008D232D">
        <w:rPr>
          <w:rFonts w:eastAsia="Times New Roman"/>
          <w:b/>
          <w:szCs w:val="28"/>
          <w:lang w:eastAsia="zh-CN"/>
        </w:rPr>
        <w:t>признаков</w:t>
      </w:r>
      <w:r w:rsidRPr="008D232D">
        <w:rPr>
          <w:rFonts w:eastAsia="Times New Roman"/>
          <w:szCs w:val="28"/>
          <w:lang w:eastAsia="zh-CN"/>
        </w:rPr>
        <w:t xml:space="preserve">, или </w:t>
      </w:r>
      <w:r w:rsidRPr="008D232D">
        <w:rPr>
          <w:rFonts w:eastAsia="Times New Roman"/>
          <w:b/>
          <w:szCs w:val="28"/>
          <w:lang w:eastAsia="zh-CN"/>
        </w:rPr>
        <w:t>объектов</w:t>
      </w:r>
      <w:r w:rsidRPr="008D232D">
        <w:rPr>
          <w:rFonts w:eastAsia="Times New Roman"/>
          <w:szCs w:val="28"/>
          <w:lang w:eastAsia="zh-CN"/>
        </w:rPr>
        <w:t xml:space="preserve"> обучающей выборки в j-м классе, а </w:t>
      </w:r>
      <w:r w:rsidRPr="008D232D">
        <w:rPr>
          <w:rFonts w:eastAsia="Times New Roman"/>
          <w:b/>
          <w:szCs w:val="28"/>
          <w:lang w:eastAsia="zh-CN"/>
        </w:rPr>
        <w:t xml:space="preserve">нормировка к нулю </w:t>
      </w:r>
      <w:r w:rsidRPr="008D232D">
        <w:rPr>
          <w:rFonts w:eastAsia="Times New Roman"/>
          <w:szCs w:val="28"/>
          <w:lang w:eastAsia="zh-CN"/>
        </w:rPr>
        <w:t xml:space="preserve">(для аддитивных интегральных критериев), если нет связи между наличием признака и принадлежностью объекта к классу, осуществляется либо </w:t>
      </w:r>
      <w:r w:rsidRPr="008D232D">
        <w:rPr>
          <w:rFonts w:eastAsia="Times New Roman"/>
          <w:b/>
          <w:szCs w:val="28"/>
          <w:lang w:eastAsia="zh-CN"/>
        </w:rPr>
        <w:t>логарифмированием</w:t>
      </w:r>
      <w:r w:rsidRPr="008D232D">
        <w:rPr>
          <w:rFonts w:eastAsia="Times New Roman"/>
          <w:szCs w:val="28"/>
          <w:lang w:eastAsia="zh-CN"/>
        </w:rPr>
        <w:t xml:space="preserve">, либо </w:t>
      </w:r>
      <w:r w:rsidRPr="008D232D">
        <w:rPr>
          <w:rFonts w:eastAsia="Times New Roman"/>
          <w:b/>
          <w:szCs w:val="28"/>
          <w:lang w:eastAsia="zh-CN"/>
        </w:rPr>
        <w:t>вычитанием единицы</w:t>
      </w:r>
      <w:r w:rsidRPr="008D232D">
        <w:rPr>
          <w:rFonts w:eastAsia="Times New Roman"/>
          <w:szCs w:val="28"/>
          <w:lang w:eastAsia="zh-CN"/>
        </w:rPr>
        <w:t xml:space="preserve">. </w:t>
      </w:r>
    </w:p>
    <w:p w:rsidR="00F95E6C" w:rsidRPr="004823A5" w:rsidRDefault="00F95E6C" w:rsidP="00F95E6C">
      <w:pPr>
        <w:suppressAutoHyphens/>
        <w:autoSpaceDE w:val="0"/>
        <w:spacing w:line="240" w:lineRule="auto"/>
        <w:ind w:firstLine="567"/>
        <w:rPr>
          <w:rFonts w:eastAsia="Times New Roman"/>
          <w:szCs w:val="28"/>
          <w:lang w:eastAsia="zh-CN"/>
        </w:rPr>
      </w:pPr>
      <w:r w:rsidRPr="004823A5">
        <w:rPr>
          <w:rFonts w:eastAsia="Times New Roman"/>
          <w:szCs w:val="28"/>
          <w:lang w:eastAsia="zh-CN"/>
        </w:rPr>
        <w:t>Когда</w:t>
      </w:r>
      <w:r>
        <w:rPr>
          <w:rFonts w:eastAsia="Times New Roman"/>
          <w:szCs w:val="28"/>
          <w:lang w:eastAsia="zh-CN"/>
        </w:rPr>
        <w:t xml:space="preserve"> </w:t>
      </w:r>
      <w:r w:rsidRPr="004823A5">
        <w:rPr>
          <w:rFonts w:eastAsia="Times New Roman"/>
          <w:szCs w:val="28"/>
          <w:lang w:eastAsia="zh-CN"/>
        </w:rPr>
        <w:t>мы</w:t>
      </w:r>
      <w:r>
        <w:rPr>
          <w:rFonts w:eastAsia="Times New Roman"/>
          <w:szCs w:val="28"/>
          <w:lang w:eastAsia="zh-CN"/>
        </w:rPr>
        <w:t xml:space="preserve"> </w:t>
      </w:r>
      <w:r w:rsidRPr="004823A5">
        <w:rPr>
          <w:rFonts w:eastAsia="Times New Roman"/>
          <w:szCs w:val="28"/>
          <w:lang w:eastAsia="zh-CN"/>
        </w:rPr>
        <w:t>сравниваем</w:t>
      </w:r>
      <w:r>
        <w:rPr>
          <w:rFonts w:eastAsia="Times New Roman"/>
          <w:szCs w:val="28"/>
          <w:lang w:eastAsia="zh-CN"/>
        </w:rPr>
        <w:t xml:space="preserve"> </w:t>
      </w:r>
      <w:r w:rsidRPr="004823A5">
        <w:rPr>
          <w:rFonts w:eastAsia="Times New Roman"/>
          <w:szCs w:val="28"/>
          <w:lang w:eastAsia="zh-CN"/>
        </w:rPr>
        <w:t>фактические</w:t>
      </w:r>
      <w:r>
        <w:rPr>
          <w:rFonts w:eastAsia="Times New Roman"/>
          <w:szCs w:val="28"/>
          <w:lang w:eastAsia="zh-CN"/>
        </w:rPr>
        <w:t xml:space="preserve"> </w:t>
      </w:r>
      <w:r w:rsidRPr="004823A5">
        <w:rPr>
          <w:rFonts w:eastAsia="Times New Roman"/>
          <w:szCs w:val="28"/>
          <w:lang w:eastAsia="zh-CN"/>
        </w:rPr>
        <w:t>и</w:t>
      </w:r>
      <w:r>
        <w:rPr>
          <w:rFonts w:eastAsia="Times New Roman"/>
          <w:szCs w:val="28"/>
          <w:lang w:eastAsia="zh-CN"/>
        </w:rPr>
        <w:t xml:space="preserve"> </w:t>
      </w:r>
      <w:r w:rsidRPr="004823A5">
        <w:rPr>
          <w:rFonts w:eastAsia="Times New Roman"/>
          <w:szCs w:val="28"/>
          <w:lang w:eastAsia="zh-CN"/>
        </w:rPr>
        <w:t>теоретические</w:t>
      </w:r>
      <w:r>
        <w:rPr>
          <w:rFonts w:eastAsia="Times New Roman"/>
          <w:szCs w:val="28"/>
          <w:lang w:eastAsia="zh-CN"/>
        </w:rPr>
        <w:t xml:space="preserve"> </w:t>
      </w:r>
      <w:r w:rsidRPr="00C3284E">
        <w:rPr>
          <w:rFonts w:eastAsia="Times New Roman"/>
          <w:b/>
          <w:szCs w:val="28"/>
          <w:lang w:eastAsia="zh-CN"/>
        </w:rPr>
        <w:t>абсолютные</w:t>
      </w:r>
      <w:r>
        <w:rPr>
          <w:rFonts w:eastAsia="Times New Roman"/>
          <w:szCs w:val="28"/>
          <w:lang w:eastAsia="zh-CN"/>
        </w:rPr>
        <w:t xml:space="preserve"> </w:t>
      </w:r>
      <w:r w:rsidRPr="004823A5">
        <w:rPr>
          <w:rFonts w:eastAsia="Times New Roman"/>
          <w:szCs w:val="28"/>
          <w:lang w:eastAsia="zh-CN"/>
        </w:rPr>
        <w:t>частоты</w:t>
      </w:r>
      <w:r>
        <w:rPr>
          <w:rFonts w:eastAsia="Times New Roman"/>
          <w:szCs w:val="28"/>
          <w:lang w:eastAsia="zh-CN"/>
        </w:rPr>
        <w:t xml:space="preserve"> </w:t>
      </w:r>
      <w:r w:rsidRPr="004823A5">
        <w:rPr>
          <w:rFonts w:eastAsia="Times New Roman"/>
          <w:szCs w:val="28"/>
          <w:lang w:eastAsia="zh-CN"/>
        </w:rPr>
        <w:t>путем</w:t>
      </w:r>
      <w:r>
        <w:rPr>
          <w:rFonts w:eastAsia="Times New Roman"/>
          <w:szCs w:val="28"/>
          <w:lang w:eastAsia="zh-CN"/>
        </w:rPr>
        <w:t xml:space="preserve"> </w:t>
      </w:r>
      <w:r w:rsidRPr="00C3284E">
        <w:rPr>
          <w:rFonts w:eastAsia="Times New Roman"/>
          <w:b/>
          <w:szCs w:val="28"/>
          <w:lang w:eastAsia="zh-CN"/>
        </w:rPr>
        <w:t>вычитания</w:t>
      </w:r>
      <w:r>
        <w:rPr>
          <w:rFonts w:eastAsia="Times New Roman"/>
          <w:szCs w:val="28"/>
          <w:lang w:eastAsia="zh-CN"/>
        </w:rPr>
        <w:t xml:space="preserve"> </w:t>
      </w:r>
      <w:r w:rsidRPr="004823A5">
        <w:rPr>
          <w:rFonts w:eastAsia="Times New Roman"/>
          <w:szCs w:val="28"/>
          <w:lang w:eastAsia="zh-CN"/>
        </w:rPr>
        <w:t>у</w:t>
      </w:r>
      <w:r>
        <w:rPr>
          <w:rFonts w:eastAsia="Times New Roman"/>
          <w:szCs w:val="28"/>
          <w:lang w:eastAsia="zh-CN"/>
        </w:rPr>
        <w:t xml:space="preserve"> </w:t>
      </w:r>
      <w:r w:rsidRPr="004823A5">
        <w:rPr>
          <w:rFonts w:eastAsia="Times New Roman"/>
          <w:szCs w:val="28"/>
          <w:lang w:eastAsia="zh-CN"/>
        </w:rPr>
        <w:t>нас</w:t>
      </w:r>
      <w:r>
        <w:rPr>
          <w:rFonts w:eastAsia="Times New Roman"/>
          <w:szCs w:val="28"/>
          <w:lang w:eastAsia="zh-CN"/>
        </w:rPr>
        <w:t xml:space="preserve"> </w:t>
      </w:r>
      <w:r w:rsidRPr="004823A5">
        <w:rPr>
          <w:rFonts w:eastAsia="Times New Roman"/>
          <w:szCs w:val="28"/>
          <w:lang w:eastAsia="zh-CN"/>
        </w:rPr>
        <w:t>получается</w:t>
      </w:r>
      <w:r>
        <w:rPr>
          <w:rFonts w:eastAsia="Times New Roman"/>
          <w:szCs w:val="28"/>
          <w:lang w:eastAsia="zh-CN"/>
        </w:rPr>
        <w:t xml:space="preserve"> </w:t>
      </w:r>
      <w:r w:rsidRPr="004823A5">
        <w:rPr>
          <w:rFonts w:eastAsia="Times New Roman"/>
          <w:szCs w:val="28"/>
          <w:lang w:eastAsia="zh-CN"/>
        </w:rPr>
        <w:t>частный</w:t>
      </w:r>
      <w:r>
        <w:rPr>
          <w:rFonts w:eastAsia="Times New Roman"/>
          <w:szCs w:val="28"/>
          <w:lang w:eastAsia="zh-CN"/>
        </w:rPr>
        <w:t xml:space="preserve"> </w:t>
      </w:r>
      <w:r w:rsidRPr="004823A5">
        <w:rPr>
          <w:rFonts w:eastAsia="Times New Roman"/>
          <w:szCs w:val="28"/>
          <w:lang w:eastAsia="zh-CN"/>
        </w:rPr>
        <w:t>критерий</w:t>
      </w:r>
      <w:r>
        <w:rPr>
          <w:rFonts w:eastAsia="Times New Roman"/>
          <w:szCs w:val="28"/>
          <w:lang w:eastAsia="zh-CN"/>
        </w:rPr>
        <w:t xml:space="preserve"> </w:t>
      </w:r>
      <w:r w:rsidRPr="004823A5">
        <w:rPr>
          <w:rFonts w:eastAsia="Times New Roman"/>
          <w:szCs w:val="28"/>
          <w:lang w:eastAsia="zh-CN"/>
        </w:rPr>
        <w:t>знаний:</w:t>
      </w:r>
      <w:r>
        <w:rPr>
          <w:rFonts w:eastAsia="Times New Roman"/>
          <w:szCs w:val="28"/>
          <w:lang w:eastAsia="zh-CN"/>
        </w:rPr>
        <w:t xml:space="preserve"> </w:t>
      </w:r>
      <w:r w:rsidRPr="004823A5">
        <w:rPr>
          <w:rFonts w:eastAsia="Times New Roman"/>
          <w:szCs w:val="28"/>
          <w:lang w:eastAsia="zh-CN"/>
        </w:rPr>
        <w:t>«хи-квадрат»</w:t>
      </w:r>
      <w:r>
        <w:rPr>
          <w:rFonts w:eastAsia="Times New Roman"/>
          <w:szCs w:val="28"/>
          <w:lang w:eastAsia="zh-CN"/>
        </w:rPr>
        <w:t xml:space="preserve"> </w:t>
      </w:r>
      <w:r w:rsidRPr="004823A5">
        <w:rPr>
          <w:rFonts w:eastAsia="Times New Roman"/>
          <w:szCs w:val="28"/>
          <w:lang w:eastAsia="zh-CN"/>
        </w:rPr>
        <w:t>(СК-модель</w:t>
      </w:r>
      <w:r>
        <w:rPr>
          <w:rFonts w:eastAsia="Times New Roman"/>
          <w:szCs w:val="28"/>
          <w:lang w:eastAsia="zh-CN"/>
        </w:rPr>
        <w:t xml:space="preserve"> </w:t>
      </w:r>
      <w:r w:rsidRPr="004823A5">
        <w:rPr>
          <w:rFonts w:eastAsia="Times New Roman"/>
          <w:szCs w:val="28"/>
          <w:lang w:val="en-US" w:eastAsia="zh-CN"/>
        </w:rPr>
        <w:t>INF</w:t>
      </w:r>
      <w:r w:rsidRPr="004823A5">
        <w:rPr>
          <w:rFonts w:eastAsia="Times New Roman"/>
          <w:szCs w:val="28"/>
          <w:lang w:eastAsia="zh-CN"/>
        </w:rPr>
        <w:t>3),</w:t>
      </w:r>
      <w:r>
        <w:rPr>
          <w:rFonts w:eastAsia="Times New Roman"/>
          <w:szCs w:val="28"/>
          <w:lang w:eastAsia="zh-CN"/>
        </w:rPr>
        <w:t xml:space="preserve"> </w:t>
      </w:r>
      <w:r w:rsidRPr="004823A5">
        <w:rPr>
          <w:rFonts w:eastAsia="Times New Roman"/>
          <w:szCs w:val="28"/>
          <w:lang w:eastAsia="zh-CN"/>
        </w:rPr>
        <w:t>когда</w:t>
      </w:r>
      <w:r>
        <w:rPr>
          <w:rFonts w:eastAsia="Times New Roman"/>
          <w:szCs w:val="28"/>
          <w:lang w:eastAsia="zh-CN"/>
        </w:rPr>
        <w:t xml:space="preserve"> </w:t>
      </w:r>
      <w:r w:rsidRPr="004823A5">
        <w:rPr>
          <w:rFonts w:eastAsia="Times New Roman"/>
          <w:szCs w:val="28"/>
          <w:lang w:eastAsia="zh-CN"/>
        </w:rPr>
        <w:t>же</w:t>
      </w:r>
      <w:r>
        <w:rPr>
          <w:rFonts w:eastAsia="Times New Roman"/>
          <w:szCs w:val="28"/>
          <w:lang w:eastAsia="zh-CN"/>
        </w:rPr>
        <w:t xml:space="preserve"> </w:t>
      </w:r>
      <w:r w:rsidRPr="004823A5">
        <w:rPr>
          <w:rFonts w:eastAsia="Times New Roman"/>
          <w:szCs w:val="28"/>
          <w:lang w:eastAsia="zh-CN"/>
        </w:rPr>
        <w:t>мы</w:t>
      </w:r>
      <w:r>
        <w:rPr>
          <w:rFonts w:eastAsia="Times New Roman"/>
          <w:szCs w:val="28"/>
          <w:lang w:eastAsia="zh-CN"/>
        </w:rPr>
        <w:t xml:space="preserve"> </w:t>
      </w:r>
      <w:r w:rsidRPr="004823A5">
        <w:rPr>
          <w:rFonts w:eastAsia="Times New Roman"/>
          <w:szCs w:val="28"/>
          <w:lang w:eastAsia="zh-CN"/>
        </w:rPr>
        <w:t>сравниваем</w:t>
      </w:r>
      <w:r>
        <w:rPr>
          <w:rFonts w:eastAsia="Times New Roman"/>
          <w:szCs w:val="28"/>
          <w:lang w:eastAsia="zh-CN"/>
        </w:rPr>
        <w:t xml:space="preserve"> </w:t>
      </w:r>
      <w:r w:rsidRPr="004823A5">
        <w:rPr>
          <w:rFonts w:eastAsia="Times New Roman"/>
          <w:szCs w:val="28"/>
          <w:lang w:eastAsia="zh-CN"/>
        </w:rPr>
        <w:t>их</w:t>
      </w:r>
      <w:r>
        <w:rPr>
          <w:rFonts w:eastAsia="Times New Roman"/>
          <w:szCs w:val="28"/>
          <w:lang w:eastAsia="zh-CN"/>
        </w:rPr>
        <w:t xml:space="preserve"> </w:t>
      </w:r>
      <w:r w:rsidRPr="004823A5">
        <w:rPr>
          <w:rFonts w:eastAsia="Times New Roman"/>
          <w:szCs w:val="28"/>
          <w:lang w:eastAsia="zh-CN"/>
        </w:rPr>
        <w:t>путем</w:t>
      </w:r>
      <w:r>
        <w:rPr>
          <w:rFonts w:eastAsia="Times New Roman"/>
          <w:szCs w:val="28"/>
          <w:lang w:eastAsia="zh-CN"/>
        </w:rPr>
        <w:t xml:space="preserve"> </w:t>
      </w:r>
      <w:r w:rsidRPr="00C3284E">
        <w:rPr>
          <w:rFonts w:eastAsia="Times New Roman"/>
          <w:b/>
          <w:szCs w:val="28"/>
          <w:lang w:eastAsia="zh-CN"/>
        </w:rPr>
        <w:t>деления</w:t>
      </w:r>
      <w:r w:rsidRPr="004823A5">
        <w:rPr>
          <w:rFonts w:eastAsia="Times New Roman"/>
          <w:szCs w:val="28"/>
          <w:lang w:eastAsia="zh-CN"/>
        </w:rPr>
        <w:t>,</w:t>
      </w:r>
      <w:r>
        <w:rPr>
          <w:rFonts w:eastAsia="Times New Roman"/>
          <w:szCs w:val="28"/>
          <w:lang w:eastAsia="zh-CN"/>
        </w:rPr>
        <w:t xml:space="preserve"> </w:t>
      </w:r>
      <w:r w:rsidRPr="004823A5">
        <w:rPr>
          <w:rFonts w:eastAsia="Times New Roman"/>
          <w:szCs w:val="28"/>
          <w:lang w:eastAsia="zh-CN"/>
        </w:rPr>
        <w:t>то</w:t>
      </w:r>
      <w:r>
        <w:rPr>
          <w:rFonts w:eastAsia="Times New Roman"/>
          <w:szCs w:val="28"/>
          <w:lang w:eastAsia="zh-CN"/>
        </w:rPr>
        <w:t xml:space="preserve"> </w:t>
      </w:r>
      <w:r w:rsidRPr="004823A5">
        <w:rPr>
          <w:rFonts w:eastAsia="Times New Roman"/>
          <w:szCs w:val="28"/>
          <w:lang w:eastAsia="zh-CN"/>
        </w:rPr>
        <w:t>у</w:t>
      </w:r>
      <w:r>
        <w:rPr>
          <w:rFonts w:eastAsia="Times New Roman"/>
          <w:szCs w:val="28"/>
          <w:lang w:eastAsia="zh-CN"/>
        </w:rPr>
        <w:t xml:space="preserve"> </w:t>
      </w:r>
      <w:r w:rsidRPr="004823A5">
        <w:rPr>
          <w:rFonts w:eastAsia="Times New Roman"/>
          <w:szCs w:val="28"/>
          <w:lang w:eastAsia="zh-CN"/>
        </w:rPr>
        <w:t>нас</w:t>
      </w:r>
      <w:r>
        <w:rPr>
          <w:rFonts w:eastAsia="Times New Roman"/>
          <w:szCs w:val="28"/>
          <w:lang w:eastAsia="zh-CN"/>
        </w:rPr>
        <w:t xml:space="preserve"> </w:t>
      </w:r>
      <w:r w:rsidRPr="004823A5">
        <w:rPr>
          <w:rFonts w:eastAsia="Times New Roman"/>
          <w:szCs w:val="28"/>
          <w:lang w:eastAsia="zh-CN"/>
        </w:rPr>
        <w:t>получается</w:t>
      </w:r>
      <w:r>
        <w:rPr>
          <w:rFonts w:eastAsia="Times New Roman"/>
          <w:szCs w:val="28"/>
          <w:lang w:eastAsia="zh-CN"/>
        </w:rPr>
        <w:t xml:space="preserve"> </w:t>
      </w:r>
      <w:r w:rsidRPr="004823A5">
        <w:rPr>
          <w:rFonts w:eastAsia="Times New Roman"/>
          <w:szCs w:val="28"/>
          <w:lang w:eastAsia="zh-CN"/>
        </w:rPr>
        <w:t>частный</w:t>
      </w:r>
      <w:r>
        <w:rPr>
          <w:rFonts w:eastAsia="Times New Roman"/>
          <w:szCs w:val="28"/>
          <w:lang w:eastAsia="zh-CN"/>
        </w:rPr>
        <w:t xml:space="preserve"> </w:t>
      </w:r>
      <w:r w:rsidRPr="004823A5">
        <w:rPr>
          <w:rFonts w:eastAsia="Times New Roman"/>
          <w:szCs w:val="28"/>
          <w:lang w:eastAsia="zh-CN"/>
        </w:rPr>
        <w:t>критерий:</w:t>
      </w:r>
      <w:r>
        <w:rPr>
          <w:rFonts w:eastAsia="Times New Roman"/>
          <w:szCs w:val="28"/>
          <w:lang w:eastAsia="zh-CN"/>
        </w:rPr>
        <w:t xml:space="preserve"> </w:t>
      </w:r>
      <w:r w:rsidRPr="004823A5">
        <w:rPr>
          <w:rFonts w:eastAsia="Times New Roman"/>
          <w:szCs w:val="28"/>
          <w:lang w:eastAsia="zh-CN"/>
        </w:rPr>
        <w:t>«количество</w:t>
      </w:r>
      <w:r>
        <w:rPr>
          <w:rFonts w:eastAsia="Times New Roman"/>
          <w:szCs w:val="28"/>
          <w:lang w:eastAsia="zh-CN"/>
        </w:rPr>
        <w:t xml:space="preserve"> </w:t>
      </w:r>
      <w:r w:rsidRPr="004823A5">
        <w:rPr>
          <w:rFonts w:eastAsia="Times New Roman"/>
          <w:szCs w:val="28"/>
          <w:lang w:eastAsia="zh-CN"/>
        </w:rPr>
        <w:t>информации</w:t>
      </w:r>
      <w:r>
        <w:rPr>
          <w:rFonts w:eastAsia="Times New Roman"/>
          <w:szCs w:val="28"/>
          <w:lang w:eastAsia="zh-CN"/>
        </w:rPr>
        <w:t xml:space="preserve"> </w:t>
      </w:r>
      <w:r w:rsidRPr="004823A5">
        <w:rPr>
          <w:rFonts w:eastAsia="Times New Roman"/>
          <w:szCs w:val="28"/>
          <w:lang w:eastAsia="zh-CN"/>
        </w:rPr>
        <w:t>по</w:t>
      </w:r>
      <w:r>
        <w:rPr>
          <w:rFonts w:eastAsia="Times New Roman"/>
          <w:szCs w:val="28"/>
          <w:lang w:eastAsia="zh-CN"/>
        </w:rPr>
        <w:t xml:space="preserve"> </w:t>
      </w:r>
      <w:r w:rsidRPr="004823A5">
        <w:rPr>
          <w:rFonts w:eastAsia="Times New Roman"/>
          <w:szCs w:val="28"/>
          <w:lang w:eastAsia="zh-CN"/>
        </w:rPr>
        <w:t>А.Харкевичу»</w:t>
      </w:r>
      <w:r>
        <w:rPr>
          <w:rFonts w:eastAsia="Times New Roman"/>
          <w:szCs w:val="28"/>
          <w:lang w:eastAsia="zh-CN"/>
        </w:rPr>
        <w:t xml:space="preserve"> </w:t>
      </w:r>
      <w:r w:rsidRPr="004823A5">
        <w:rPr>
          <w:rFonts w:eastAsia="Times New Roman"/>
          <w:szCs w:val="28"/>
          <w:lang w:eastAsia="zh-CN"/>
        </w:rPr>
        <w:t>(СК-модели</w:t>
      </w:r>
      <w:r>
        <w:rPr>
          <w:rFonts w:eastAsia="Times New Roman"/>
          <w:szCs w:val="28"/>
          <w:lang w:eastAsia="zh-CN"/>
        </w:rPr>
        <w:t xml:space="preserve"> </w:t>
      </w:r>
      <w:r w:rsidRPr="004823A5">
        <w:rPr>
          <w:rFonts w:eastAsia="Times New Roman"/>
          <w:szCs w:val="28"/>
          <w:lang w:val="en-US" w:eastAsia="zh-CN"/>
        </w:rPr>
        <w:t>INF</w:t>
      </w:r>
      <w:r w:rsidRPr="004823A5">
        <w:rPr>
          <w:rFonts w:eastAsia="Times New Roman"/>
          <w:szCs w:val="28"/>
          <w:lang w:eastAsia="zh-CN"/>
        </w:rPr>
        <w:t>1,</w:t>
      </w:r>
      <w:r>
        <w:rPr>
          <w:rFonts w:eastAsia="Times New Roman"/>
          <w:szCs w:val="28"/>
          <w:lang w:eastAsia="zh-CN"/>
        </w:rPr>
        <w:t xml:space="preserve"> </w:t>
      </w:r>
      <w:r w:rsidRPr="004823A5">
        <w:rPr>
          <w:rFonts w:eastAsia="Times New Roman"/>
          <w:szCs w:val="28"/>
          <w:lang w:val="en-US" w:eastAsia="zh-CN"/>
        </w:rPr>
        <w:t>INF</w:t>
      </w:r>
      <w:r w:rsidRPr="004823A5">
        <w:rPr>
          <w:rFonts w:eastAsia="Times New Roman"/>
          <w:szCs w:val="28"/>
          <w:lang w:eastAsia="zh-CN"/>
        </w:rPr>
        <w:t>2)</w:t>
      </w:r>
      <w:r>
        <w:rPr>
          <w:rFonts w:eastAsia="Times New Roman"/>
          <w:szCs w:val="28"/>
          <w:lang w:eastAsia="zh-CN"/>
        </w:rPr>
        <w:t xml:space="preserve"> </w:t>
      </w:r>
      <w:r w:rsidRPr="004823A5">
        <w:rPr>
          <w:rFonts w:eastAsia="Times New Roman"/>
          <w:szCs w:val="28"/>
          <w:lang w:eastAsia="zh-CN"/>
        </w:rPr>
        <w:t>или</w:t>
      </w:r>
      <w:r>
        <w:rPr>
          <w:rFonts w:eastAsia="Times New Roman"/>
          <w:szCs w:val="28"/>
          <w:lang w:eastAsia="zh-CN"/>
        </w:rPr>
        <w:t xml:space="preserve"> </w:t>
      </w:r>
      <w:r w:rsidRPr="004823A5">
        <w:rPr>
          <w:rFonts w:eastAsia="Times New Roman"/>
          <w:szCs w:val="28"/>
          <w:lang w:eastAsia="zh-CN"/>
        </w:rPr>
        <w:t>«коэффициент</w:t>
      </w:r>
      <w:r>
        <w:rPr>
          <w:rFonts w:eastAsia="Times New Roman"/>
          <w:szCs w:val="28"/>
          <w:lang w:eastAsia="zh-CN"/>
        </w:rPr>
        <w:t xml:space="preserve"> </w:t>
      </w:r>
      <w:r w:rsidRPr="004823A5">
        <w:rPr>
          <w:rFonts w:eastAsia="Times New Roman"/>
          <w:szCs w:val="28"/>
          <w:lang w:eastAsia="zh-CN"/>
        </w:rPr>
        <w:t>возврата</w:t>
      </w:r>
      <w:r>
        <w:rPr>
          <w:rFonts w:eastAsia="Times New Roman"/>
          <w:szCs w:val="28"/>
          <w:lang w:eastAsia="zh-CN"/>
        </w:rPr>
        <w:t xml:space="preserve"> </w:t>
      </w:r>
      <w:r w:rsidRPr="004823A5">
        <w:rPr>
          <w:rFonts w:eastAsia="Times New Roman"/>
          <w:szCs w:val="28"/>
          <w:lang w:eastAsia="zh-CN"/>
        </w:rPr>
        <w:t>инвестиций</w:t>
      </w:r>
      <w:r>
        <w:rPr>
          <w:rFonts w:eastAsia="Times New Roman"/>
          <w:szCs w:val="28"/>
          <w:lang w:eastAsia="zh-CN"/>
        </w:rPr>
        <w:t xml:space="preserve"> </w:t>
      </w:r>
      <w:r w:rsidRPr="004823A5">
        <w:rPr>
          <w:rFonts w:eastAsia="Times New Roman"/>
          <w:szCs w:val="28"/>
          <w:lang w:val="en-US" w:eastAsia="zh-CN"/>
        </w:rPr>
        <w:t>ROI</w:t>
      </w:r>
      <w:r w:rsidRPr="004823A5">
        <w:rPr>
          <w:rFonts w:eastAsia="Times New Roman"/>
          <w:szCs w:val="28"/>
          <w:lang w:eastAsia="zh-CN"/>
        </w:rPr>
        <w:t>»</w:t>
      </w:r>
      <w:r>
        <w:rPr>
          <w:rFonts w:eastAsia="Times New Roman"/>
          <w:szCs w:val="28"/>
          <w:lang w:eastAsia="zh-CN"/>
        </w:rPr>
        <w:t xml:space="preserve"> </w:t>
      </w:r>
      <w:r w:rsidRPr="004823A5">
        <w:rPr>
          <w:rFonts w:eastAsia="Times New Roman"/>
          <w:szCs w:val="28"/>
          <w:lang w:eastAsia="zh-CN"/>
        </w:rPr>
        <w:t>-</w:t>
      </w:r>
      <w:r>
        <w:rPr>
          <w:rFonts w:eastAsia="Times New Roman"/>
          <w:szCs w:val="28"/>
          <w:lang w:eastAsia="ru-RU"/>
        </w:rPr>
        <w:t xml:space="preserve"> </w:t>
      </w:r>
      <w:r w:rsidRPr="004823A5">
        <w:rPr>
          <w:rFonts w:eastAsia="Times New Roman"/>
          <w:szCs w:val="28"/>
          <w:lang w:eastAsia="ru-RU"/>
        </w:rPr>
        <w:t>Return</w:t>
      </w:r>
      <w:r>
        <w:rPr>
          <w:rFonts w:eastAsia="Times New Roman"/>
          <w:szCs w:val="28"/>
          <w:lang w:eastAsia="ru-RU"/>
        </w:rPr>
        <w:t xml:space="preserve"> </w:t>
      </w:r>
      <w:r w:rsidRPr="004823A5">
        <w:rPr>
          <w:rFonts w:eastAsia="Times New Roman"/>
          <w:szCs w:val="28"/>
          <w:lang w:eastAsia="ru-RU"/>
        </w:rPr>
        <w:t>On</w:t>
      </w:r>
      <w:r>
        <w:rPr>
          <w:rFonts w:eastAsia="Times New Roman"/>
          <w:szCs w:val="28"/>
          <w:lang w:eastAsia="ru-RU"/>
        </w:rPr>
        <w:t xml:space="preserve"> </w:t>
      </w:r>
      <w:r w:rsidRPr="004823A5">
        <w:rPr>
          <w:rFonts w:eastAsia="Times New Roman"/>
          <w:szCs w:val="28"/>
          <w:lang w:eastAsia="ru-RU"/>
        </w:rPr>
        <w:t>Investment</w:t>
      </w:r>
      <w:r>
        <w:rPr>
          <w:rFonts w:eastAsia="Times New Roman"/>
          <w:szCs w:val="28"/>
          <w:lang w:eastAsia="zh-CN"/>
        </w:rPr>
        <w:t xml:space="preserve"> </w:t>
      </w:r>
      <w:r w:rsidRPr="004823A5">
        <w:rPr>
          <w:rFonts w:eastAsia="Times New Roman"/>
          <w:szCs w:val="28"/>
          <w:lang w:eastAsia="zh-CN"/>
        </w:rPr>
        <w:t>(СК-модели</w:t>
      </w:r>
      <w:r>
        <w:rPr>
          <w:rFonts w:eastAsia="Times New Roman"/>
          <w:szCs w:val="28"/>
          <w:lang w:eastAsia="zh-CN"/>
        </w:rPr>
        <w:t xml:space="preserve"> </w:t>
      </w:r>
      <w:r w:rsidRPr="004823A5">
        <w:rPr>
          <w:rFonts w:eastAsia="Times New Roman"/>
          <w:szCs w:val="28"/>
          <w:lang w:val="en-US" w:eastAsia="zh-CN"/>
        </w:rPr>
        <w:t>INF</w:t>
      </w:r>
      <w:r w:rsidRPr="004823A5">
        <w:rPr>
          <w:rFonts w:eastAsia="Times New Roman"/>
          <w:szCs w:val="28"/>
          <w:lang w:eastAsia="zh-CN"/>
        </w:rPr>
        <w:t>4,</w:t>
      </w:r>
      <w:r>
        <w:rPr>
          <w:rFonts w:eastAsia="Times New Roman"/>
          <w:szCs w:val="28"/>
          <w:lang w:eastAsia="zh-CN"/>
        </w:rPr>
        <w:t xml:space="preserve"> </w:t>
      </w:r>
      <w:r w:rsidRPr="004823A5">
        <w:rPr>
          <w:rFonts w:eastAsia="Times New Roman"/>
          <w:szCs w:val="28"/>
          <w:lang w:val="en-US" w:eastAsia="zh-CN"/>
        </w:rPr>
        <w:t>INF</w:t>
      </w:r>
      <w:r w:rsidRPr="004823A5">
        <w:rPr>
          <w:rFonts w:eastAsia="Times New Roman"/>
          <w:szCs w:val="28"/>
          <w:lang w:eastAsia="zh-CN"/>
        </w:rPr>
        <w:t>5)</w:t>
      </w:r>
      <w:r>
        <w:rPr>
          <w:rFonts w:eastAsia="Times New Roman"/>
          <w:szCs w:val="28"/>
          <w:lang w:eastAsia="zh-CN"/>
        </w:rPr>
        <w:t xml:space="preserve"> </w:t>
      </w:r>
      <w:r w:rsidRPr="004823A5">
        <w:rPr>
          <w:rFonts w:eastAsia="Times New Roman"/>
          <w:szCs w:val="28"/>
          <w:lang w:eastAsia="zh-CN"/>
        </w:rPr>
        <w:t>в</w:t>
      </w:r>
      <w:r>
        <w:rPr>
          <w:rFonts w:eastAsia="Times New Roman"/>
          <w:szCs w:val="28"/>
          <w:lang w:eastAsia="zh-CN"/>
        </w:rPr>
        <w:t xml:space="preserve"> </w:t>
      </w:r>
      <w:r w:rsidRPr="004823A5">
        <w:rPr>
          <w:rFonts w:eastAsia="Times New Roman"/>
          <w:szCs w:val="28"/>
          <w:lang w:eastAsia="zh-CN"/>
        </w:rPr>
        <w:t>зависимости</w:t>
      </w:r>
      <w:r>
        <w:rPr>
          <w:rFonts w:eastAsia="Times New Roman"/>
          <w:szCs w:val="28"/>
          <w:lang w:eastAsia="zh-CN"/>
        </w:rPr>
        <w:t xml:space="preserve"> </w:t>
      </w:r>
      <w:r w:rsidRPr="004823A5">
        <w:rPr>
          <w:rFonts w:eastAsia="Times New Roman"/>
          <w:szCs w:val="28"/>
          <w:lang w:eastAsia="zh-CN"/>
        </w:rPr>
        <w:t>от</w:t>
      </w:r>
      <w:r>
        <w:rPr>
          <w:rFonts w:eastAsia="Times New Roman"/>
          <w:szCs w:val="28"/>
          <w:lang w:eastAsia="zh-CN"/>
        </w:rPr>
        <w:t xml:space="preserve"> </w:t>
      </w:r>
      <w:r w:rsidRPr="004823A5">
        <w:rPr>
          <w:rFonts w:eastAsia="Times New Roman"/>
          <w:szCs w:val="28"/>
          <w:lang w:eastAsia="zh-CN"/>
        </w:rPr>
        <w:t>способа</w:t>
      </w:r>
      <w:r>
        <w:rPr>
          <w:rFonts w:eastAsia="Times New Roman"/>
          <w:szCs w:val="28"/>
          <w:lang w:eastAsia="zh-CN"/>
        </w:rPr>
        <w:t xml:space="preserve"> </w:t>
      </w:r>
      <w:r w:rsidRPr="004823A5">
        <w:rPr>
          <w:rFonts w:eastAsia="Times New Roman"/>
          <w:szCs w:val="28"/>
          <w:lang w:eastAsia="zh-CN"/>
        </w:rPr>
        <w:t>нормировки.</w:t>
      </w:r>
      <w:r>
        <w:rPr>
          <w:rFonts w:eastAsia="Times New Roman"/>
          <w:szCs w:val="28"/>
          <w:lang w:eastAsia="zh-CN"/>
        </w:rPr>
        <w:t xml:space="preserve"> </w:t>
      </w:r>
    </w:p>
    <w:p w:rsidR="00F95E6C" w:rsidRPr="004823A5" w:rsidRDefault="00F95E6C" w:rsidP="00F95E6C">
      <w:pPr>
        <w:suppressAutoHyphens/>
        <w:autoSpaceDE w:val="0"/>
        <w:spacing w:line="240" w:lineRule="auto"/>
        <w:ind w:firstLine="567"/>
        <w:rPr>
          <w:rFonts w:eastAsia="Times New Roman"/>
          <w:szCs w:val="28"/>
          <w:lang w:eastAsia="zh-CN"/>
        </w:rPr>
      </w:pPr>
      <w:r w:rsidRPr="004823A5">
        <w:rPr>
          <w:rFonts w:eastAsia="Times New Roman"/>
          <w:szCs w:val="28"/>
          <w:lang w:eastAsia="zh-CN"/>
        </w:rPr>
        <w:t>Когда</w:t>
      </w:r>
      <w:r>
        <w:rPr>
          <w:rFonts w:eastAsia="Times New Roman"/>
          <w:szCs w:val="28"/>
          <w:lang w:eastAsia="zh-CN"/>
        </w:rPr>
        <w:t xml:space="preserve"> же </w:t>
      </w:r>
      <w:r w:rsidRPr="004823A5">
        <w:rPr>
          <w:rFonts w:eastAsia="Times New Roman"/>
          <w:szCs w:val="28"/>
          <w:lang w:eastAsia="zh-CN"/>
        </w:rPr>
        <w:t>мы</w:t>
      </w:r>
      <w:r>
        <w:rPr>
          <w:rFonts w:eastAsia="Times New Roman"/>
          <w:szCs w:val="28"/>
          <w:lang w:eastAsia="zh-CN"/>
        </w:rPr>
        <w:t xml:space="preserve"> </w:t>
      </w:r>
      <w:r w:rsidRPr="004823A5">
        <w:rPr>
          <w:rFonts w:eastAsia="Times New Roman"/>
          <w:szCs w:val="28"/>
          <w:lang w:eastAsia="zh-CN"/>
        </w:rPr>
        <w:t>сравниваем</w:t>
      </w:r>
      <w:r>
        <w:rPr>
          <w:rFonts w:eastAsia="Times New Roman"/>
          <w:szCs w:val="28"/>
          <w:lang w:eastAsia="zh-CN"/>
        </w:rPr>
        <w:t xml:space="preserve"> </w:t>
      </w:r>
      <w:r w:rsidRPr="00C3284E">
        <w:rPr>
          <w:rFonts w:eastAsia="Times New Roman"/>
          <w:b/>
          <w:szCs w:val="28"/>
          <w:lang w:eastAsia="zh-CN"/>
        </w:rPr>
        <w:t>условные</w:t>
      </w:r>
      <w:r>
        <w:rPr>
          <w:rFonts w:eastAsia="Times New Roman"/>
          <w:szCs w:val="28"/>
          <w:lang w:eastAsia="zh-CN"/>
        </w:rPr>
        <w:t xml:space="preserve"> </w:t>
      </w:r>
      <w:r w:rsidRPr="004823A5">
        <w:rPr>
          <w:rFonts w:eastAsia="Times New Roman"/>
          <w:szCs w:val="28"/>
          <w:lang w:eastAsia="zh-CN"/>
        </w:rPr>
        <w:t>и</w:t>
      </w:r>
      <w:r>
        <w:rPr>
          <w:rFonts w:eastAsia="Times New Roman"/>
          <w:szCs w:val="28"/>
          <w:lang w:eastAsia="zh-CN"/>
        </w:rPr>
        <w:t xml:space="preserve"> </w:t>
      </w:r>
      <w:r w:rsidRPr="004823A5">
        <w:rPr>
          <w:rFonts w:eastAsia="Times New Roman"/>
          <w:szCs w:val="28"/>
          <w:lang w:eastAsia="zh-CN"/>
        </w:rPr>
        <w:t>безусловные</w:t>
      </w:r>
      <w:r>
        <w:rPr>
          <w:rFonts w:eastAsia="Times New Roman"/>
          <w:szCs w:val="28"/>
          <w:lang w:eastAsia="zh-CN"/>
        </w:rPr>
        <w:t xml:space="preserve"> </w:t>
      </w:r>
      <w:r w:rsidRPr="004823A5">
        <w:rPr>
          <w:rFonts w:eastAsia="Times New Roman"/>
          <w:szCs w:val="28"/>
          <w:lang w:eastAsia="zh-CN"/>
        </w:rPr>
        <w:t>относительные</w:t>
      </w:r>
      <w:r>
        <w:rPr>
          <w:rFonts w:eastAsia="Times New Roman"/>
          <w:szCs w:val="28"/>
          <w:lang w:eastAsia="zh-CN"/>
        </w:rPr>
        <w:t xml:space="preserve"> </w:t>
      </w:r>
      <w:r w:rsidRPr="004823A5">
        <w:rPr>
          <w:rFonts w:eastAsia="Times New Roman"/>
          <w:szCs w:val="28"/>
          <w:lang w:eastAsia="zh-CN"/>
        </w:rPr>
        <w:t>частоты</w:t>
      </w:r>
      <w:r>
        <w:rPr>
          <w:rFonts w:eastAsia="Times New Roman"/>
          <w:szCs w:val="28"/>
          <w:lang w:eastAsia="zh-CN"/>
        </w:rPr>
        <w:t xml:space="preserve"> </w:t>
      </w:r>
      <w:r w:rsidRPr="004823A5">
        <w:rPr>
          <w:rFonts w:eastAsia="Times New Roman"/>
          <w:szCs w:val="28"/>
          <w:lang w:eastAsia="zh-CN"/>
        </w:rPr>
        <w:t>путем</w:t>
      </w:r>
      <w:r>
        <w:rPr>
          <w:rFonts w:eastAsia="Times New Roman"/>
          <w:szCs w:val="28"/>
          <w:lang w:eastAsia="zh-CN"/>
        </w:rPr>
        <w:t xml:space="preserve"> </w:t>
      </w:r>
      <w:r w:rsidRPr="00C3284E">
        <w:rPr>
          <w:rFonts w:eastAsia="Times New Roman"/>
          <w:b/>
          <w:szCs w:val="28"/>
          <w:lang w:eastAsia="zh-CN"/>
        </w:rPr>
        <w:t>вычитания</w:t>
      </w:r>
      <w:r>
        <w:rPr>
          <w:rFonts w:eastAsia="Times New Roman"/>
          <w:szCs w:val="28"/>
          <w:lang w:eastAsia="zh-CN"/>
        </w:rPr>
        <w:t xml:space="preserve"> </w:t>
      </w:r>
      <w:r w:rsidRPr="004823A5">
        <w:rPr>
          <w:rFonts w:eastAsia="Times New Roman"/>
          <w:szCs w:val="28"/>
          <w:lang w:eastAsia="zh-CN"/>
        </w:rPr>
        <w:t>у</w:t>
      </w:r>
      <w:r>
        <w:rPr>
          <w:rFonts w:eastAsia="Times New Roman"/>
          <w:szCs w:val="28"/>
          <w:lang w:eastAsia="zh-CN"/>
        </w:rPr>
        <w:t xml:space="preserve"> </w:t>
      </w:r>
      <w:r w:rsidRPr="004823A5">
        <w:rPr>
          <w:rFonts w:eastAsia="Times New Roman"/>
          <w:szCs w:val="28"/>
          <w:lang w:eastAsia="zh-CN"/>
        </w:rPr>
        <w:t>нас</w:t>
      </w:r>
      <w:r>
        <w:rPr>
          <w:rFonts w:eastAsia="Times New Roman"/>
          <w:szCs w:val="28"/>
          <w:lang w:eastAsia="zh-CN"/>
        </w:rPr>
        <w:t xml:space="preserve"> </w:t>
      </w:r>
      <w:r w:rsidRPr="004823A5">
        <w:rPr>
          <w:rFonts w:eastAsia="Times New Roman"/>
          <w:szCs w:val="28"/>
          <w:lang w:eastAsia="zh-CN"/>
        </w:rPr>
        <w:t>получается</w:t>
      </w:r>
      <w:r>
        <w:rPr>
          <w:rFonts w:eastAsia="Times New Roman"/>
          <w:szCs w:val="28"/>
          <w:lang w:eastAsia="zh-CN"/>
        </w:rPr>
        <w:t xml:space="preserve"> </w:t>
      </w:r>
      <w:r w:rsidRPr="004823A5">
        <w:rPr>
          <w:rFonts w:eastAsia="Times New Roman"/>
          <w:szCs w:val="28"/>
          <w:lang w:eastAsia="zh-CN"/>
        </w:rPr>
        <w:t>частный</w:t>
      </w:r>
      <w:r>
        <w:rPr>
          <w:rFonts w:eastAsia="Times New Roman"/>
          <w:szCs w:val="28"/>
          <w:lang w:eastAsia="zh-CN"/>
        </w:rPr>
        <w:t xml:space="preserve"> </w:t>
      </w:r>
      <w:r w:rsidRPr="004823A5">
        <w:rPr>
          <w:rFonts w:eastAsia="Times New Roman"/>
          <w:szCs w:val="28"/>
          <w:lang w:eastAsia="zh-CN"/>
        </w:rPr>
        <w:t>критерий</w:t>
      </w:r>
      <w:r>
        <w:rPr>
          <w:rFonts w:eastAsia="Times New Roman"/>
          <w:szCs w:val="28"/>
          <w:lang w:eastAsia="zh-CN"/>
        </w:rPr>
        <w:t xml:space="preserve"> </w:t>
      </w:r>
      <w:r w:rsidRPr="004823A5">
        <w:rPr>
          <w:rFonts w:eastAsia="Times New Roman"/>
          <w:szCs w:val="28"/>
          <w:lang w:eastAsia="zh-CN"/>
        </w:rPr>
        <w:t>знаний:</w:t>
      </w:r>
      <w:r>
        <w:rPr>
          <w:rFonts w:eastAsia="Times New Roman"/>
          <w:szCs w:val="28"/>
          <w:lang w:eastAsia="zh-CN"/>
        </w:rPr>
        <w:t xml:space="preserve"> </w:t>
      </w:r>
      <w:r w:rsidRPr="004823A5">
        <w:rPr>
          <w:rFonts w:eastAsia="Times New Roman"/>
          <w:szCs w:val="28"/>
          <w:lang w:eastAsia="zh-CN"/>
        </w:rPr>
        <w:t>«коэффициент</w:t>
      </w:r>
      <w:r>
        <w:rPr>
          <w:rFonts w:eastAsia="Times New Roman"/>
          <w:szCs w:val="28"/>
          <w:lang w:eastAsia="zh-CN"/>
        </w:rPr>
        <w:t xml:space="preserve"> </w:t>
      </w:r>
      <w:r w:rsidRPr="004823A5">
        <w:rPr>
          <w:rFonts w:eastAsia="Times New Roman"/>
          <w:szCs w:val="28"/>
          <w:lang w:eastAsia="zh-CN"/>
        </w:rPr>
        <w:t>взаимосвязи»</w:t>
      </w:r>
      <w:r>
        <w:rPr>
          <w:rFonts w:eastAsia="Times New Roman"/>
          <w:szCs w:val="28"/>
          <w:lang w:eastAsia="zh-CN"/>
        </w:rPr>
        <w:t xml:space="preserve"> </w:t>
      </w:r>
      <w:r w:rsidRPr="004823A5">
        <w:rPr>
          <w:rFonts w:eastAsia="Times New Roman"/>
          <w:szCs w:val="28"/>
          <w:lang w:eastAsia="zh-CN"/>
        </w:rPr>
        <w:t>(СК-модели</w:t>
      </w:r>
      <w:r>
        <w:rPr>
          <w:rFonts w:eastAsia="Times New Roman"/>
          <w:szCs w:val="28"/>
          <w:lang w:eastAsia="zh-CN"/>
        </w:rPr>
        <w:t xml:space="preserve"> </w:t>
      </w:r>
      <w:r w:rsidRPr="004823A5">
        <w:rPr>
          <w:rFonts w:eastAsia="Times New Roman"/>
          <w:szCs w:val="28"/>
          <w:lang w:val="en-US" w:eastAsia="zh-CN"/>
        </w:rPr>
        <w:t>INF</w:t>
      </w:r>
      <w:r w:rsidRPr="004823A5">
        <w:rPr>
          <w:rFonts w:eastAsia="Times New Roman"/>
          <w:szCs w:val="28"/>
          <w:lang w:eastAsia="zh-CN"/>
        </w:rPr>
        <w:t>6,</w:t>
      </w:r>
      <w:r>
        <w:rPr>
          <w:rFonts w:eastAsia="Times New Roman"/>
          <w:szCs w:val="28"/>
          <w:lang w:eastAsia="zh-CN"/>
        </w:rPr>
        <w:t xml:space="preserve"> </w:t>
      </w:r>
      <w:r w:rsidRPr="004823A5">
        <w:rPr>
          <w:rFonts w:eastAsia="Times New Roman"/>
          <w:szCs w:val="28"/>
          <w:lang w:val="en-US" w:eastAsia="zh-CN"/>
        </w:rPr>
        <w:t>INF</w:t>
      </w:r>
      <w:r w:rsidRPr="004823A5">
        <w:rPr>
          <w:rFonts w:eastAsia="Times New Roman"/>
          <w:szCs w:val="28"/>
          <w:lang w:eastAsia="zh-CN"/>
        </w:rPr>
        <w:t>7),</w:t>
      </w:r>
      <w:r>
        <w:rPr>
          <w:rFonts w:eastAsia="Times New Roman"/>
          <w:szCs w:val="28"/>
          <w:lang w:eastAsia="zh-CN"/>
        </w:rPr>
        <w:t xml:space="preserve"> </w:t>
      </w:r>
      <w:r w:rsidRPr="004823A5">
        <w:rPr>
          <w:rFonts w:eastAsia="Times New Roman"/>
          <w:szCs w:val="28"/>
          <w:lang w:eastAsia="zh-CN"/>
        </w:rPr>
        <w:t>когда</w:t>
      </w:r>
      <w:r>
        <w:rPr>
          <w:rFonts w:eastAsia="Times New Roman"/>
          <w:szCs w:val="28"/>
          <w:lang w:eastAsia="zh-CN"/>
        </w:rPr>
        <w:t xml:space="preserve"> </w:t>
      </w:r>
      <w:r w:rsidRPr="004823A5">
        <w:rPr>
          <w:rFonts w:eastAsia="Times New Roman"/>
          <w:szCs w:val="28"/>
          <w:lang w:eastAsia="zh-CN"/>
        </w:rPr>
        <w:t>же</w:t>
      </w:r>
      <w:r>
        <w:rPr>
          <w:rFonts w:eastAsia="Times New Roman"/>
          <w:szCs w:val="28"/>
          <w:lang w:eastAsia="zh-CN"/>
        </w:rPr>
        <w:t xml:space="preserve"> </w:t>
      </w:r>
      <w:r w:rsidRPr="004823A5">
        <w:rPr>
          <w:rFonts w:eastAsia="Times New Roman"/>
          <w:szCs w:val="28"/>
          <w:lang w:eastAsia="zh-CN"/>
        </w:rPr>
        <w:t>мы</w:t>
      </w:r>
      <w:r>
        <w:rPr>
          <w:rFonts w:eastAsia="Times New Roman"/>
          <w:szCs w:val="28"/>
          <w:lang w:eastAsia="zh-CN"/>
        </w:rPr>
        <w:t xml:space="preserve"> </w:t>
      </w:r>
      <w:r w:rsidRPr="004823A5">
        <w:rPr>
          <w:rFonts w:eastAsia="Times New Roman"/>
          <w:szCs w:val="28"/>
          <w:lang w:eastAsia="zh-CN"/>
        </w:rPr>
        <w:t>сравниваем</w:t>
      </w:r>
      <w:r>
        <w:rPr>
          <w:rFonts w:eastAsia="Times New Roman"/>
          <w:szCs w:val="28"/>
          <w:lang w:eastAsia="zh-CN"/>
        </w:rPr>
        <w:t xml:space="preserve"> </w:t>
      </w:r>
      <w:r w:rsidRPr="004823A5">
        <w:rPr>
          <w:rFonts w:eastAsia="Times New Roman"/>
          <w:szCs w:val="28"/>
          <w:lang w:eastAsia="zh-CN"/>
        </w:rPr>
        <w:t>их</w:t>
      </w:r>
      <w:r>
        <w:rPr>
          <w:rFonts w:eastAsia="Times New Roman"/>
          <w:szCs w:val="28"/>
          <w:lang w:eastAsia="zh-CN"/>
        </w:rPr>
        <w:t xml:space="preserve"> </w:t>
      </w:r>
      <w:r w:rsidRPr="004823A5">
        <w:rPr>
          <w:rFonts w:eastAsia="Times New Roman"/>
          <w:szCs w:val="28"/>
          <w:lang w:eastAsia="zh-CN"/>
        </w:rPr>
        <w:t>путем</w:t>
      </w:r>
      <w:r>
        <w:rPr>
          <w:rFonts w:eastAsia="Times New Roman"/>
          <w:szCs w:val="28"/>
          <w:lang w:eastAsia="zh-CN"/>
        </w:rPr>
        <w:t xml:space="preserve"> </w:t>
      </w:r>
      <w:r w:rsidRPr="00C3284E">
        <w:rPr>
          <w:rFonts w:eastAsia="Times New Roman"/>
          <w:b/>
          <w:szCs w:val="28"/>
          <w:lang w:eastAsia="zh-CN"/>
        </w:rPr>
        <w:t>деления</w:t>
      </w:r>
      <w:r w:rsidRPr="004823A5">
        <w:rPr>
          <w:rFonts w:eastAsia="Times New Roman"/>
          <w:szCs w:val="28"/>
          <w:lang w:eastAsia="zh-CN"/>
        </w:rPr>
        <w:t>,</w:t>
      </w:r>
      <w:r>
        <w:rPr>
          <w:rFonts w:eastAsia="Times New Roman"/>
          <w:szCs w:val="28"/>
          <w:lang w:eastAsia="zh-CN"/>
        </w:rPr>
        <w:t xml:space="preserve"> </w:t>
      </w:r>
      <w:r w:rsidRPr="004823A5">
        <w:rPr>
          <w:rFonts w:eastAsia="Times New Roman"/>
          <w:szCs w:val="28"/>
          <w:lang w:eastAsia="zh-CN"/>
        </w:rPr>
        <w:t>то</w:t>
      </w:r>
      <w:r>
        <w:rPr>
          <w:rFonts w:eastAsia="Times New Roman"/>
          <w:szCs w:val="28"/>
          <w:lang w:eastAsia="zh-CN"/>
        </w:rPr>
        <w:t xml:space="preserve"> </w:t>
      </w:r>
      <w:r w:rsidRPr="004823A5">
        <w:rPr>
          <w:rFonts w:eastAsia="Times New Roman"/>
          <w:szCs w:val="28"/>
          <w:lang w:eastAsia="zh-CN"/>
        </w:rPr>
        <w:t>у</w:t>
      </w:r>
      <w:r>
        <w:rPr>
          <w:rFonts w:eastAsia="Times New Roman"/>
          <w:szCs w:val="28"/>
          <w:lang w:eastAsia="zh-CN"/>
        </w:rPr>
        <w:t xml:space="preserve"> </w:t>
      </w:r>
      <w:r w:rsidRPr="004823A5">
        <w:rPr>
          <w:rFonts w:eastAsia="Times New Roman"/>
          <w:szCs w:val="28"/>
          <w:lang w:eastAsia="zh-CN"/>
        </w:rPr>
        <w:t>нас</w:t>
      </w:r>
      <w:r>
        <w:rPr>
          <w:rFonts w:eastAsia="Times New Roman"/>
          <w:szCs w:val="28"/>
          <w:lang w:eastAsia="zh-CN"/>
        </w:rPr>
        <w:t xml:space="preserve"> </w:t>
      </w:r>
      <w:r w:rsidRPr="004823A5">
        <w:rPr>
          <w:rFonts w:eastAsia="Times New Roman"/>
          <w:szCs w:val="28"/>
          <w:lang w:eastAsia="zh-CN"/>
        </w:rPr>
        <w:t>получается</w:t>
      </w:r>
      <w:r>
        <w:rPr>
          <w:rFonts w:eastAsia="Times New Roman"/>
          <w:szCs w:val="28"/>
          <w:lang w:eastAsia="zh-CN"/>
        </w:rPr>
        <w:t xml:space="preserve"> </w:t>
      </w:r>
      <w:r w:rsidRPr="004823A5">
        <w:rPr>
          <w:rFonts w:eastAsia="Times New Roman"/>
          <w:szCs w:val="28"/>
          <w:lang w:eastAsia="zh-CN"/>
        </w:rPr>
        <w:t>частный</w:t>
      </w:r>
      <w:r>
        <w:rPr>
          <w:rFonts w:eastAsia="Times New Roman"/>
          <w:szCs w:val="28"/>
          <w:lang w:eastAsia="zh-CN"/>
        </w:rPr>
        <w:t xml:space="preserve"> </w:t>
      </w:r>
      <w:r w:rsidRPr="004823A5">
        <w:rPr>
          <w:rFonts w:eastAsia="Times New Roman"/>
          <w:szCs w:val="28"/>
          <w:lang w:eastAsia="zh-CN"/>
        </w:rPr>
        <w:t>критерий:</w:t>
      </w:r>
      <w:r>
        <w:rPr>
          <w:rFonts w:eastAsia="Times New Roman"/>
          <w:szCs w:val="28"/>
          <w:lang w:eastAsia="zh-CN"/>
        </w:rPr>
        <w:t xml:space="preserve"> </w:t>
      </w:r>
      <w:r w:rsidRPr="004823A5">
        <w:rPr>
          <w:rFonts w:eastAsia="Times New Roman"/>
          <w:szCs w:val="28"/>
          <w:lang w:eastAsia="zh-CN"/>
        </w:rPr>
        <w:t>«количество</w:t>
      </w:r>
      <w:r>
        <w:rPr>
          <w:rFonts w:eastAsia="Times New Roman"/>
          <w:szCs w:val="28"/>
          <w:lang w:eastAsia="zh-CN"/>
        </w:rPr>
        <w:t xml:space="preserve"> </w:t>
      </w:r>
      <w:r w:rsidRPr="004823A5">
        <w:rPr>
          <w:rFonts w:eastAsia="Times New Roman"/>
          <w:szCs w:val="28"/>
          <w:lang w:eastAsia="zh-CN"/>
        </w:rPr>
        <w:t>информации</w:t>
      </w:r>
      <w:r>
        <w:rPr>
          <w:rFonts w:eastAsia="Times New Roman"/>
          <w:szCs w:val="28"/>
          <w:lang w:eastAsia="zh-CN"/>
        </w:rPr>
        <w:t xml:space="preserve"> </w:t>
      </w:r>
      <w:r w:rsidRPr="004823A5">
        <w:rPr>
          <w:rFonts w:eastAsia="Times New Roman"/>
          <w:szCs w:val="28"/>
          <w:lang w:eastAsia="zh-CN"/>
        </w:rPr>
        <w:t>по</w:t>
      </w:r>
      <w:r>
        <w:rPr>
          <w:rFonts w:eastAsia="Times New Roman"/>
          <w:szCs w:val="28"/>
          <w:lang w:eastAsia="zh-CN"/>
        </w:rPr>
        <w:t xml:space="preserve"> </w:t>
      </w:r>
      <w:r w:rsidRPr="004823A5">
        <w:rPr>
          <w:rFonts w:eastAsia="Times New Roman"/>
          <w:szCs w:val="28"/>
          <w:lang w:eastAsia="zh-CN"/>
        </w:rPr>
        <w:t>А.Харкевичу»</w:t>
      </w:r>
      <w:r>
        <w:rPr>
          <w:rFonts w:eastAsia="Times New Roman"/>
          <w:szCs w:val="28"/>
          <w:lang w:eastAsia="zh-CN"/>
        </w:rPr>
        <w:t xml:space="preserve"> </w:t>
      </w:r>
      <w:r w:rsidRPr="004823A5">
        <w:rPr>
          <w:rFonts w:eastAsia="Times New Roman"/>
          <w:szCs w:val="28"/>
          <w:lang w:eastAsia="zh-CN"/>
        </w:rPr>
        <w:t>(СК-модели</w:t>
      </w:r>
      <w:r>
        <w:rPr>
          <w:rFonts w:eastAsia="Times New Roman"/>
          <w:szCs w:val="28"/>
          <w:lang w:eastAsia="zh-CN"/>
        </w:rPr>
        <w:t xml:space="preserve"> </w:t>
      </w:r>
      <w:r w:rsidRPr="004823A5">
        <w:rPr>
          <w:rFonts w:eastAsia="Times New Roman"/>
          <w:szCs w:val="28"/>
          <w:lang w:val="en-US" w:eastAsia="zh-CN"/>
        </w:rPr>
        <w:t>INF</w:t>
      </w:r>
      <w:r w:rsidRPr="004823A5">
        <w:rPr>
          <w:rFonts w:eastAsia="Times New Roman"/>
          <w:szCs w:val="28"/>
          <w:lang w:eastAsia="zh-CN"/>
        </w:rPr>
        <w:t>1,</w:t>
      </w:r>
      <w:r>
        <w:rPr>
          <w:rFonts w:eastAsia="Times New Roman"/>
          <w:szCs w:val="28"/>
          <w:lang w:eastAsia="zh-CN"/>
        </w:rPr>
        <w:t xml:space="preserve"> </w:t>
      </w:r>
      <w:r w:rsidRPr="004823A5">
        <w:rPr>
          <w:rFonts w:eastAsia="Times New Roman"/>
          <w:szCs w:val="28"/>
          <w:lang w:val="en-US" w:eastAsia="zh-CN"/>
        </w:rPr>
        <w:t>INF</w:t>
      </w:r>
      <w:r w:rsidRPr="004823A5">
        <w:rPr>
          <w:rFonts w:eastAsia="Times New Roman"/>
          <w:szCs w:val="28"/>
          <w:lang w:eastAsia="zh-CN"/>
        </w:rPr>
        <w:t>2).</w:t>
      </w:r>
    </w:p>
    <w:p w:rsidR="00961829" w:rsidRPr="00A77E26" w:rsidRDefault="00961829" w:rsidP="00391B9E">
      <w:pPr>
        <w:suppressAutoHyphens/>
        <w:autoSpaceDE w:val="0"/>
        <w:spacing w:line="240" w:lineRule="auto"/>
        <w:ind w:firstLine="0"/>
        <w:jc w:val="center"/>
        <w:rPr>
          <w:rFonts w:ascii="Arial" w:eastAsia="Times New Roman" w:hAnsi="Arial" w:cs="Arial"/>
          <w:b/>
          <w:sz w:val="24"/>
          <w:szCs w:val="24"/>
          <w:lang w:eastAsia="ru-RU"/>
        </w:rPr>
      </w:pPr>
      <w:r w:rsidRPr="00A77E26">
        <w:rPr>
          <w:rFonts w:ascii="Arial" w:hAnsi="Arial" w:cs="Arial"/>
          <w:b/>
          <w:sz w:val="24"/>
          <w:szCs w:val="24"/>
        </w:rPr>
        <w:lastRenderedPageBreak/>
        <w:t>Таблица</w:t>
      </w:r>
      <w:r w:rsidR="002F627A">
        <w:rPr>
          <w:rFonts w:ascii="Arial" w:hAnsi="Arial" w:cs="Arial"/>
          <w:b/>
          <w:sz w:val="24"/>
          <w:szCs w:val="24"/>
        </w:rPr>
        <w:t xml:space="preserve"> </w:t>
      </w:r>
      <w:r w:rsidRPr="00A77E26">
        <w:rPr>
          <w:rFonts w:ascii="Arial" w:hAnsi="Arial" w:cs="Arial"/>
          <w:b/>
          <w:sz w:val="24"/>
          <w:szCs w:val="24"/>
        </w:rPr>
        <w:fldChar w:fldCharType="begin"/>
      </w:r>
      <w:r w:rsidRPr="00A77E26">
        <w:rPr>
          <w:rFonts w:ascii="Arial" w:hAnsi="Arial" w:cs="Arial"/>
          <w:b/>
          <w:sz w:val="24"/>
          <w:szCs w:val="24"/>
        </w:rPr>
        <w:instrText xml:space="preserve"> SEQ Таблица \* ARABIC </w:instrText>
      </w:r>
      <w:r w:rsidRPr="00A77E26">
        <w:rPr>
          <w:rFonts w:ascii="Arial" w:hAnsi="Arial" w:cs="Arial"/>
          <w:b/>
          <w:sz w:val="24"/>
          <w:szCs w:val="24"/>
        </w:rPr>
        <w:fldChar w:fldCharType="separate"/>
      </w:r>
      <w:r w:rsidR="00B05B72">
        <w:rPr>
          <w:rFonts w:ascii="Arial" w:hAnsi="Arial" w:cs="Arial"/>
          <w:b/>
          <w:noProof/>
          <w:sz w:val="24"/>
          <w:szCs w:val="24"/>
        </w:rPr>
        <w:t>11</w:t>
      </w:r>
      <w:r w:rsidRPr="00A77E26">
        <w:rPr>
          <w:rFonts w:ascii="Arial" w:hAnsi="Arial" w:cs="Arial"/>
          <w:b/>
          <w:noProof/>
          <w:sz w:val="24"/>
          <w:szCs w:val="24"/>
        </w:rPr>
        <w:fldChar w:fldCharType="end"/>
      </w:r>
      <w:r w:rsidRPr="00A77E26">
        <w:rPr>
          <w:rFonts w:ascii="Arial" w:eastAsia="Times New Roman" w:hAnsi="Arial" w:cs="Arial"/>
          <w:b/>
          <w:sz w:val="24"/>
          <w:szCs w:val="24"/>
          <w:lang w:eastAsia="ru-RU"/>
        </w:rPr>
        <w:t>–</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Различные</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аналитические</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формы</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частных</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критериев</w:t>
      </w:r>
      <w:r w:rsidR="002F627A">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знаний</w:t>
      </w:r>
      <w:r>
        <w:rPr>
          <w:rFonts w:ascii="Arial" w:eastAsia="Times New Roman" w:hAnsi="Arial" w:cs="Arial"/>
          <w:b/>
          <w:sz w:val="24"/>
          <w:szCs w:val="24"/>
          <w:lang w:eastAsia="ru-RU"/>
        </w:rPr>
        <w:t>,</w:t>
      </w:r>
      <w:r w:rsidR="002F627A">
        <w:rPr>
          <w:rFonts w:ascii="Arial" w:eastAsia="Times New Roman" w:hAnsi="Arial" w:cs="Arial"/>
          <w:b/>
          <w:sz w:val="24"/>
          <w:szCs w:val="24"/>
          <w:lang w:eastAsia="ru-RU"/>
        </w:rPr>
        <w:t xml:space="preserve"> </w:t>
      </w:r>
      <w:r>
        <w:rPr>
          <w:rFonts w:ascii="Arial" w:eastAsia="Times New Roman" w:hAnsi="Arial" w:cs="Arial"/>
          <w:b/>
          <w:sz w:val="24"/>
          <w:szCs w:val="24"/>
          <w:lang w:eastAsia="ru-RU"/>
        </w:rPr>
        <w:t>применяемые</w:t>
      </w:r>
      <w:r w:rsidR="002F627A">
        <w:rPr>
          <w:rFonts w:ascii="Arial" w:eastAsia="Times New Roman" w:hAnsi="Arial" w:cs="Arial"/>
          <w:b/>
          <w:sz w:val="24"/>
          <w:szCs w:val="24"/>
          <w:lang w:eastAsia="ru-RU"/>
        </w:rPr>
        <w:t xml:space="preserve"> </w:t>
      </w:r>
      <w:r>
        <w:rPr>
          <w:rFonts w:ascii="Arial" w:eastAsia="Times New Roman" w:hAnsi="Arial" w:cs="Arial"/>
          <w:b/>
          <w:sz w:val="24"/>
          <w:szCs w:val="24"/>
          <w:lang w:eastAsia="ru-RU"/>
        </w:rPr>
        <w:t>в</w:t>
      </w:r>
      <w:r w:rsidR="002F627A">
        <w:rPr>
          <w:rFonts w:ascii="Arial" w:eastAsia="Times New Roman" w:hAnsi="Arial" w:cs="Arial"/>
          <w:b/>
          <w:sz w:val="24"/>
          <w:szCs w:val="24"/>
          <w:lang w:eastAsia="ru-RU"/>
        </w:rPr>
        <w:t xml:space="preserve"> </w:t>
      </w:r>
      <w:r>
        <w:rPr>
          <w:rFonts w:ascii="Arial" w:eastAsia="Times New Roman" w:hAnsi="Arial" w:cs="Arial"/>
          <w:b/>
          <w:sz w:val="24"/>
          <w:szCs w:val="24"/>
          <w:lang w:eastAsia="ru-RU"/>
        </w:rPr>
        <w:t>АСК-анализе</w:t>
      </w:r>
      <w:r w:rsidR="002F627A">
        <w:rPr>
          <w:rFonts w:ascii="Arial" w:eastAsia="Times New Roman" w:hAnsi="Arial" w:cs="Arial"/>
          <w:b/>
          <w:sz w:val="24"/>
          <w:szCs w:val="24"/>
          <w:lang w:eastAsia="ru-RU"/>
        </w:rPr>
        <w:t xml:space="preserve"> </w:t>
      </w:r>
      <w:r>
        <w:rPr>
          <w:rFonts w:ascii="Arial" w:eastAsia="Times New Roman" w:hAnsi="Arial" w:cs="Arial"/>
          <w:b/>
          <w:sz w:val="24"/>
          <w:szCs w:val="24"/>
          <w:lang w:eastAsia="ru-RU"/>
        </w:rPr>
        <w:t>и</w:t>
      </w:r>
      <w:r w:rsidR="002F627A">
        <w:rPr>
          <w:rFonts w:ascii="Arial" w:eastAsia="Times New Roman" w:hAnsi="Arial" w:cs="Arial"/>
          <w:b/>
          <w:sz w:val="24"/>
          <w:szCs w:val="24"/>
          <w:lang w:eastAsia="ru-RU"/>
        </w:rPr>
        <w:t xml:space="preserve"> </w:t>
      </w:r>
      <w:r>
        <w:rPr>
          <w:rFonts w:ascii="Arial" w:eastAsia="Times New Roman" w:hAnsi="Arial" w:cs="Arial"/>
          <w:b/>
          <w:sz w:val="24"/>
          <w:szCs w:val="24"/>
          <w:lang w:eastAsia="ru-RU"/>
        </w:rPr>
        <w:t>системе</w:t>
      </w:r>
      <w:r w:rsidR="002F627A">
        <w:rPr>
          <w:rFonts w:ascii="Arial" w:eastAsia="Times New Roman" w:hAnsi="Arial" w:cs="Arial"/>
          <w:b/>
          <w:sz w:val="24"/>
          <w:szCs w:val="24"/>
          <w:lang w:eastAsia="ru-RU"/>
        </w:rPr>
        <w:t xml:space="preserve"> </w:t>
      </w:r>
      <w:r>
        <w:rPr>
          <w:rFonts w:ascii="Arial" w:eastAsia="Times New Roman" w:hAnsi="Arial" w:cs="Arial"/>
          <w:b/>
          <w:sz w:val="24"/>
          <w:szCs w:val="24"/>
          <w:lang w:eastAsia="ru-RU"/>
        </w:rPr>
        <w:t>«Эйдос»</w:t>
      </w:r>
    </w:p>
    <w:tbl>
      <w:tblPr>
        <w:tblW w:w="5096"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3650"/>
        <w:gridCol w:w="1986"/>
        <w:gridCol w:w="1208"/>
        <w:gridCol w:w="2620"/>
      </w:tblGrid>
      <w:tr w:rsidR="00961829" w:rsidRPr="00296751" w:rsidTr="007C3F19">
        <w:trPr>
          <w:jc w:val="center"/>
        </w:trPr>
        <w:tc>
          <w:tcPr>
            <w:tcW w:w="1929" w:type="pct"/>
            <w:vMerge w:val="restart"/>
            <w:tcBorders>
              <w:right w:val="single" w:sz="18" w:space="0" w:color="auto"/>
            </w:tcBorders>
            <w:shd w:val="clear" w:color="auto" w:fill="auto"/>
            <w:noWrap/>
            <w:vAlign w:val="center"/>
          </w:tcPr>
          <w:p w:rsidR="00961829" w:rsidRPr="00296751" w:rsidRDefault="00961829" w:rsidP="00391B9E">
            <w:pPr>
              <w:spacing w:line="240" w:lineRule="auto"/>
              <w:ind w:firstLine="0"/>
              <w:jc w:val="center"/>
              <w:rPr>
                <w:rFonts w:ascii="Arial" w:hAnsi="Arial" w:cs="Arial"/>
                <w:sz w:val="18"/>
                <w:szCs w:val="18"/>
              </w:rPr>
            </w:pPr>
            <w:bookmarkStart w:id="64" w:name="OLE_LINK6"/>
            <w:bookmarkStart w:id="65" w:name="OLE_LINK9"/>
            <w:r w:rsidRPr="00296751">
              <w:rPr>
                <w:rFonts w:ascii="Arial" w:hAnsi="Arial" w:cs="Arial"/>
                <w:sz w:val="18"/>
                <w:szCs w:val="18"/>
              </w:rPr>
              <w:t>Наименование</w:t>
            </w:r>
            <w:r w:rsidR="002F627A" w:rsidRPr="00296751">
              <w:rPr>
                <w:rFonts w:ascii="Arial" w:hAnsi="Arial" w:cs="Arial"/>
                <w:sz w:val="18"/>
                <w:szCs w:val="18"/>
              </w:rPr>
              <w:t xml:space="preserve"> </w:t>
            </w:r>
            <w:r w:rsidRPr="00296751">
              <w:rPr>
                <w:rFonts w:ascii="Arial" w:hAnsi="Arial" w:cs="Arial"/>
                <w:sz w:val="18"/>
                <w:szCs w:val="18"/>
              </w:rPr>
              <w:t>модели</w:t>
            </w:r>
            <w:r w:rsidR="002F627A" w:rsidRPr="00296751">
              <w:rPr>
                <w:rFonts w:ascii="Arial" w:hAnsi="Arial" w:cs="Arial"/>
                <w:sz w:val="18"/>
                <w:szCs w:val="18"/>
              </w:rPr>
              <w:t xml:space="preserve"> </w:t>
            </w:r>
            <w:r w:rsidRPr="00296751">
              <w:rPr>
                <w:rFonts w:ascii="Arial" w:hAnsi="Arial" w:cs="Arial"/>
                <w:sz w:val="18"/>
                <w:szCs w:val="18"/>
              </w:rPr>
              <w:t>знаний</w:t>
            </w:r>
            <w:r w:rsidRPr="00296751">
              <w:rPr>
                <w:rFonts w:ascii="Arial" w:hAnsi="Arial" w:cs="Arial"/>
                <w:sz w:val="18"/>
                <w:szCs w:val="18"/>
              </w:rPr>
              <w:br/>
              <w:t>и</w:t>
            </w:r>
            <w:r w:rsidR="002F627A" w:rsidRPr="00296751">
              <w:rPr>
                <w:rFonts w:ascii="Arial" w:hAnsi="Arial" w:cs="Arial"/>
                <w:sz w:val="18"/>
                <w:szCs w:val="18"/>
              </w:rPr>
              <w:t xml:space="preserve"> </w:t>
            </w:r>
            <w:r w:rsidRPr="00296751">
              <w:rPr>
                <w:rFonts w:ascii="Arial" w:hAnsi="Arial" w:cs="Arial"/>
                <w:sz w:val="18"/>
                <w:szCs w:val="18"/>
              </w:rPr>
              <w:t>частный</w:t>
            </w:r>
            <w:r w:rsidR="002F627A" w:rsidRPr="00296751">
              <w:rPr>
                <w:rFonts w:ascii="Arial" w:hAnsi="Arial" w:cs="Arial"/>
                <w:sz w:val="18"/>
                <w:szCs w:val="18"/>
              </w:rPr>
              <w:t xml:space="preserve"> </w:t>
            </w:r>
            <w:r w:rsidRPr="00296751">
              <w:rPr>
                <w:rFonts w:ascii="Arial" w:hAnsi="Arial" w:cs="Arial"/>
                <w:sz w:val="18"/>
                <w:szCs w:val="18"/>
              </w:rPr>
              <w:t>критерий</w:t>
            </w:r>
          </w:p>
        </w:tc>
        <w:tc>
          <w:tcPr>
            <w:tcW w:w="3071" w:type="pct"/>
            <w:gridSpan w:val="3"/>
            <w:tcBorders>
              <w:top w:val="single" w:sz="18" w:space="0" w:color="auto"/>
              <w:left w:val="single" w:sz="18" w:space="0" w:color="auto"/>
              <w:right w:val="single" w:sz="18" w:space="0" w:color="auto"/>
            </w:tcBorders>
            <w:shd w:val="clear" w:color="auto" w:fill="auto"/>
          </w:tcPr>
          <w:p w:rsidR="00961829" w:rsidRPr="00296751" w:rsidRDefault="00961829" w:rsidP="00391B9E">
            <w:pPr>
              <w:spacing w:line="240" w:lineRule="auto"/>
              <w:ind w:left="34" w:firstLine="0"/>
              <w:jc w:val="center"/>
              <w:rPr>
                <w:rFonts w:ascii="Arial" w:hAnsi="Arial" w:cs="Arial"/>
                <w:sz w:val="18"/>
                <w:szCs w:val="18"/>
              </w:rPr>
            </w:pPr>
            <w:r w:rsidRPr="00296751">
              <w:rPr>
                <w:rFonts w:ascii="Arial" w:hAnsi="Arial" w:cs="Arial"/>
                <w:sz w:val="18"/>
                <w:szCs w:val="18"/>
              </w:rPr>
              <w:t>Выражение</w:t>
            </w:r>
            <w:r w:rsidR="002F627A" w:rsidRPr="00296751">
              <w:rPr>
                <w:rFonts w:ascii="Arial" w:hAnsi="Arial" w:cs="Arial"/>
                <w:sz w:val="18"/>
                <w:szCs w:val="18"/>
              </w:rPr>
              <w:t xml:space="preserve"> </w:t>
            </w:r>
            <w:r w:rsidRPr="00296751">
              <w:rPr>
                <w:rFonts w:ascii="Arial" w:hAnsi="Arial" w:cs="Arial"/>
                <w:sz w:val="18"/>
                <w:szCs w:val="18"/>
              </w:rPr>
              <w:t>для</w:t>
            </w:r>
            <w:r w:rsidR="002F627A" w:rsidRPr="00296751">
              <w:rPr>
                <w:rFonts w:ascii="Arial" w:hAnsi="Arial" w:cs="Arial"/>
                <w:sz w:val="18"/>
                <w:szCs w:val="18"/>
              </w:rPr>
              <w:t xml:space="preserve"> </w:t>
            </w:r>
            <w:r w:rsidRPr="00296751">
              <w:rPr>
                <w:rFonts w:ascii="Arial" w:hAnsi="Arial" w:cs="Arial"/>
                <w:sz w:val="18"/>
                <w:szCs w:val="18"/>
              </w:rPr>
              <w:t>частного</w:t>
            </w:r>
            <w:r w:rsidR="002F627A" w:rsidRPr="00296751">
              <w:rPr>
                <w:rFonts w:ascii="Arial" w:hAnsi="Arial" w:cs="Arial"/>
                <w:sz w:val="18"/>
                <w:szCs w:val="18"/>
              </w:rPr>
              <w:t xml:space="preserve"> </w:t>
            </w:r>
            <w:r w:rsidRPr="00296751">
              <w:rPr>
                <w:rFonts w:ascii="Arial" w:hAnsi="Arial" w:cs="Arial"/>
                <w:sz w:val="18"/>
                <w:szCs w:val="18"/>
              </w:rPr>
              <w:t>критерия</w:t>
            </w:r>
          </w:p>
        </w:tc>
      </w:tr>
      <w:tr w:rsidR="00961829" w:rsidRPr="00296751" w:rsidTr="007C3F19">
        <w:trPr>
          <w:jc w:val="center"/>
        </w:trPr>
        <w:tc>
          <w:tcPr>
            <w:tcW w:w="1929" w:type="pct"/>
            <w:vMerge/>
            <w:tcBorders>
              <w:right w:val="single" w:sz="18" w:space="0" w:color="auto"/>
            </w:tcBorders>
            <w:shd w:val="clear" w:color="auto" w:fill="auto"/>
            <w:noWrap/>
            <w:vAlign w:val="center"/>
          </w:tcPr>
          <w:p w:rsidR="00961829" w:rsidRPr="00296751" w:rsidRDefault="00961829" w:rsidP="00391B9E">
            <w:pPr>
              <w:spacing w:line="240" w:lineRule="auto"/>
              <w:ind w:firstLine="0"/>
              <w:jc w:val="left"/>
              <w:rPr>
                <w:rFonts w:ascii="Arial" w:hAnsi="Arial" w:cs="Arial"/>
                <w:sz w:val="18"/>
                <w:szCs w:val="18"/>
              </w:rPr>
            </w:pPr>
          </w:p>
        </w:tc>
        <w:tc>
          <w:tcPr>
            <w:tcW w:w="1687" w:type="pct"/>
            <w:gridSpan w:val="2"/>
            <w:tcBorders>
              <w:left w:val="single" w:sz="18" w:space="0" w:color="auto"/>
              <w:bottom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r w:rsidRPr="00296751">
              <w:rPr>
                <w:rFonts w:ascii="Arial" w:hAnsi="Arial" w:cs="Arial"/>
                <w:sz w:val="18"/>
                <w:szCs w:val="18"/>
              </w:rPr>
              <w:t>через</w:t>
            </w:r>
            <w:r w:rsidR="002F627A" w:rsidRPr="00296751">
              <w:rPr>
                <w:rFonts w:ascii="Arial" w:hAnsi="Arial" w:cs="Arial"/>
                <w:sz w:val="18"/>
                <w:szCs w:val="18"/>
              </w:rPr>
              <w:t xml:space="preserve"> </w:t>
            </w:r>
            <w:r w:rsidRPr="00296751">
              <w:rPr>
                <w:rFonts w:ascii="Arial" w:hAnsi="Arial" w:cs="Arial"/>
                <w:sz w:val="18"/>
                <w:szCs w:val="18"/>
              </w:rPr>
              <w:br/>
              <w:t>относительные</w:t>
            </w:r>
            <w:r w:rsidR="002F627A" w:rsidRPr="00296751">
              <w:rPr>
                <w:rFonts w:ascii="Arial" w:hAnsi="Arial" w:cs="Arial"/>
                <w:sz w:val="18"/>
                <w:szCs w:val="18"/>
              </w:rPr>
              <w:t xml:space="preserve"> </w:t>
            </w:r>
            <w:r w:rsidRPr="00296751">
              <w:rPr>
                <w:rFonts w:ascii="Arial" w:hAnsi="Arial" w:cs="Arial"/>
                <w:sz w:val="18"/>
                <w:szCs w:val="18"/>
              </w:rPr>
              <w:br/>
              <w:t>частоты</w:t>
            </w:r>
          </w:p>
        </w:tc>
        <w:tc>
          <w:tcPr>
            <w:tcW w:w="1383" w:type="pct"/>
            <w:tcBorders>
              <w:bottom w:val="single" w:sz="18" w:space="0" w:color="auto"/>
              <w:right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r w:rsidRPr="00296751">
              <w:rPr>
                <w:rFonts w:ascii="Arial" w:hAnsi="Arial" w:cs="Arial"/>
                <w:sz w:val="18"/>
                <w:szCs w:val="18"/>
              </w:rPr>
              <w:t>через</w:t>
            </w:r>
            <w:r w:rsidR="002F627A" w:rsidRPr="00296751">
              <w:rPr>
                <w:rFonts w:ascii="Arial" w:hAnsi="Arial" w:cs="Arial"/>
                <w:sz w:val="18"/>
                <w:szCs w:val="18"/>
              </w:rPr>
              <w:t xml:space="preserve"> </w:t>
            </w:r>
            <w:r w:rsidRPr="00296751">
              <w:rPr>
                <w:rFonts w:ascii="Arial" w:hAnsi="Arial" w:cs="Arial"/>
                <w:sz w:val="18"/>
                <w:szCs w:val="18"/>
              </w:rPr>
              <w:br/>
              <w:t>абсолютные</w:t>
            </w:r>
            <w:r w:rsidRPr="00296751">
              <w:rPr>
                <w:rFonts w:ascii="Arial" w:hAnsi="Arial" w:cs="Arial"/>
                <w:sz w:val="18"/>
                <w:szCs w:val="18"/>
              </w:rPr>
              <w:br/>
              <w:t>частоты</w:t>
            </w:r>
          </w:p>
        </w:tc>
      </w:tr>
      <w:tr w:rsidR="00961829" w:rsidRPr="00296751" w:rsidTr="007C3F19">
        <w:trPr>
          <w:jc w:val="center"/>
        </w:trPr>
        <w:tc>
          <w:tcPr>
            <w:tcW w:w="1929" w:type="pct"/>
            <w:tcBorders>
              <w:right w:val="single" w:sz="18" w:space="0" w:color="auto"/>
            </w:tcBorders>
            <w:shd w:val="clear" w:color="auto" w:fill="auto"/>
            <w:noWrap/>
          </w:tcPr>
          <w:p w:rsidR="00961829" w:rsidRPr="00296751" w:rsidRDefault="007C46EE" w:rsidP="00391B9E">
            <w:pPr>
              <w:spacing w:line="240" w:lineRule="auto"/>
              <w:ind w:firstLine="0"/>
              <w:rPr>
                <w:rFonts w:ascii="Arial" w:hAnsi="Arial" w:cs="Arial"/>
                <w:sz w:val="18"/>
                <w:szCs w:val="18"/>
              </w:rPr>
            </w:pPr>
            <w:r w:rsidRPr="00F77451">
              <w:rPr>
                <w:rFonts w:ascii="Arial" w:hAnsi="Arial" w:cs="Arial"/>
                <w:b/>
                <w:position w:val="14"/>
                <w:sz w:val="18"/>
                <w:szCs w:val="18"/>
              </w:rPr>
              <w:t>ABS</w:t>
            </w:r>
            <w:r w:rsidRPr="00F77451">
              <w:rPr>
                <w:rFonts w:ascii="Arial" w:hAnsi="Arial" w:cs="Arial"/>
                <w:position w:val="14"/>
                <w:sz w:val="18"/>
                <w:szCs w:val="18"/>
              </w:rPr>
              <w:t xml:space="preserve">, матрица абсолютных частот, </w:t>
            </w:r>
            <w:r w:rsidRPr="000A345C">
              <w:rPr>
                <w:rFonts w:ascii="Arial" w:hAnsi="Arial" w:cs="Arial"/>
                <w:i/>
                <w:position w:val="14"/>
                <w:sz w:val="18"/>
                <w:szCs w:val="18"/>
              </w:rPr>
              <w:t>Nij</w:t>
            </w:r>
            <w:r w:rsidRPr="00F77451">
              <w:rPr>
                <w:rFonts w:ascii="Arial" w:hAnsi="Arial" w:cs="Arial"/>
                <w:position w:val="14"/>
                <w:sz w:val="18"/>
                <w:szCs w:val="18"/>
              </w:rPr>
              <w:t xml:space="preserve"> - фактическое число встреч </w:t>
            </w:r>
            <w:r w:rsidRPr="000A345C">
              <w:rPr>
                <w:rFonts w:ascii="Arial" w:hAnsi="Arial" w:cs="Arial"/>
                <w:i/>
                <w:position w:val="14"/>
                <w:sz w:val="18"/>
                <w:szCs w:val="18"/>
              </w:rPr>
              <w:t>i-го</w:t>
            </w:r>
            <w:r w:rsidRPr="00F77451">
              <w:rPr>
                <w:rFonts w:ascii="Arial" w:hAnsi="Arial" w:cs="Arial"/>
                <w:position w:val="14"/>
                <w:sz w:val="18"/>
                <w:szCs w:val="18"/>
              </w:rPr>
              <w:t xml:space="preserve"> признака у объектов </w:t>
            </w:r>
            <w:r w:rsidRPr="000A345C">
              <w:rPr>
                <w:rFonts w:ascii="Arial" w:hAnsi="Arial" w:cs="Arial"/>
                <w:i/>
                <w:position w:val="14"/>
                <w:sz w:val="18"/>
                <w:szCs w:val="18"/>
              </w:rPr>
              <w:t>j-го</w:t>
            </w:r>
            <w:r w:rsidRPr="00F77451">
              <w:rPr>
                <w:rFonts w:ascii="Arial" w:hAnsi="Arial" w:cs="Arial"/>
                <w:position w:val="14"/>
                <w:sz w:val="18"/>
                <w:szCs w:val="18"/>
              </w:rPr>
              <w:t xml:space="preserve"> класса; </w:t>
            </w:r>
            <w:r w:rsidRPr="007C3F19">
              <w:rPr>
                <w:rFonts w:ascii="Arial" w:hAnsi="Arial" w:cs="Arial"/>
                <w:sz w:val="18"/>
                <w:szCs w:val="18"/>
              </w:rPr>
              <w:object w:dxaOrig="340" w:dyaOrig="400">
                <v:shape id="_x0000_i1053" type="#_x0000_t75" style="width:17pt;height:20pt" o:ole="">
                  <v:imagedata r:id="rId113" o:title=""/>
                </v:shape>
                <o:OLEObject Type="Embed" ProgID="Equation.3" ShapeID="_x0000_i1053" DrawAspect="Content" ObjectID="_1727627551" r:id="rId114"/>
              </w:object>
            </w:r>
            <w:r w:rsidRPr="007C3F19">
              <w:rPr>
                <w:rFonts w:ascii="Arial" w:hAnsi="Arial" w:cs="Arial"/>
                <w:sz w:val="18"/>
                <w:szCs w:val="18"/>
                <w:vertAlign w:val="subscript"/>
              </w:rPr>
              <w:t xml:space="preserve"> </w:t>
            </w:r>
            <w:r w:rsidRPr="007C46EE">
              <w:rPr>
                <w:rFonts w:ascii="Arial" w:hAnsi="Arial" w:cs="Arial"/>
                <w:position w:val="14"/>
                <w:sz w:val="18"/>
                <w:szCs w:val="18"/>
              </w:rPr>
              <w:t>-</w:t>
            </w:r>
            <w:r w:rsidRPr="00296751">
              <w:rPr>
                <w:rFonts w:ascii="Arial" w:hAnsi="Arial" w:cs="Arial"/>
                <w:sz w:val="18"/>
                <w:szCs w:val="18"/>
              </w:rPr>
              <w:t xml:space="preserve"> теоретическое число встреч </w:t>
            </w:r>
            <w:r w:rsidRPr="000A345C">
              <w:rPr>
                <w:rFonts w:ascii="Arial" w:hAnsi="Arial" w:cs="Arial"/>
                <w:i/>
                <w:sz w:val="18"/>
                <w:szCs w:val="18"/>
              </w:rPr>
              <w:t>i-го</w:t>
            </w:r>
            <w:r w:rsidRPr="00296751">
              <w:rPr>
                <w:rFonts w:ascii="Arial" w:hAnsi="Arial" w:cs="Arial"/>
                <w:sz w:val="18"/>
                <w:szCs w:val="18"/>
              </w:rPr>
              <w:t xml:space="preserve"> признака у объектов </w:t>
            </w:r>
            <w:r w:rsidRPr="000A345C">
              <w:rPr>
                <w:rFonts w:ascii="Arial" w:hAnsi="Arial" w:cs="Arial"/>
                <w:i/>
                <w:sz w:val="18"/>
                <w:szCs w:val="18"/>
              </w:rPr>
              <w:t>j-го</w:t>
            </w:r>
            <w:r w:rsidRPr="00296751">
              <w:rPr>
                <w:rFonts w:ascii="Arial" w:hAnsi="Arial" w:cs="Arial"/>
                <w:sz w:val="18"/>
                <w:szCs w:val="18"/>
              </w:rPr>
              <w:t xml:space="preserve"> класса; </w:t>
            </w:r>
            <w:r w:rsidRPr="000A345C">
              <w:rPr>
                <w:rFonts w:ascii="Arial" w:hAnsi="Arial" w:cs="Arial"/>
                <w:i/>
                <w:sz w:val="18"/>
                <w:szCs w:val="18"/>
              </w:rPr>
              <w:t>Ni</w:t>
            </w:r>
            <w:r w:rsidRPr="00296751">
              <w:rPr>
                <w:rFonts w:ascii="Arial" w:hAnsi="Arial" w:cs="Arial"/>
                <w:sz w:val="18"/>
                <w:szCs w:val="18"/>
              </w:rPr>
              <w:t xml:space="preserve"> – суммарное количество признаков в </w:t>
            </w:r>
            <w:r w:rsidRPr="000A345C">
              <w:rPr>
                <w:rFonts w:ascii="Arial" w:hAnsi="Arial" w:cs="Arial"/>
                <w:i/>
                <w:sz w:val="18"/>
                <w:szCs w:val="18"/>
              </w:rPr>
              <w:t>i-й</w:t>
            </w:r>
            <w:r w:rsidRPr="00296751">
              <w:rPr>
                <w:rFonts w:ascii="Arial" w:hAnsi="Arial" w:cs="Arial"/>
                <w:sz w:val="18"/>
                <w:szCs w:val="18"/>
              </w:rPr>
              <w:t xml:space="preserve"> строке; </w:t>
            </w:r>
            <w:r w:rsidRPr="000A345C">
              <w:rPr>
                <w:rFonts w:ascii="Arial" w:hAnsi="Arial" w:cs="Arial"/>
                <w:i/>
                <w:sz w:val="18"/>
                <w:szCs w:val="18"/>
              </w:rPr>
              <w:t>Nj</w:t>
            </w:r>
            <w:r w:rsidRPr="00296751">
              <w:rPr>
                <w:rFonts w:ascii="Arial" w:hAnsi="Arial" w:cs="Arial"/>
                <w:sz w:val="18"/>
                <w:szCs w:val="18"/>
              </w:rPr>
              <w:t xml:space="preserve"> – суммарное количество признаков или объектов обучающей выборки в </w:t>
            </w:r>
            <w:r w:rsidRPr="000A345C">
              <w:rPr>
                <w:rFonts w:ascii="Arial" w:hAnsi="Arial" w:cs="Arial"/>
                <w:i/>
                <w:sz w:val="18"/>
                <w:szCs w:val="18"/>
              </w:rPr>
              <w:t>j-м</w:t>
            </w:r>
            <w:r w:rsidRPr="00296751">
              <w:rPr>
                <w:rFonts w:ascii="Arial" w:hAnsi="Arial" w:cs="Arial"/>
                <w:sz w:val="18"/>
                <w:szCs w:val="18"/>
              </w:rPr>
              <w:t xml:space="preserve"> классе; </w:t>
            </w:r>
            <w:r w:rsidRPr="000A345C">
              <w:rPr>
                <w:rFonts w:ascii="Arial" w:hAnsi="Arial" w:cs="Arial"/>
                <w:i/>
                <w:sz w:val="18"/>
                <w:szCs w:val="18"/>
              </w:rPr>
              <w:t>N</w:t>
            </w:r>
            <w:r w:rsidRPr="00296751">
              <w:rPr>
                <w:rFonts w:ascii="Arial" w:hAnsi="Arial" w:cs="Arial"/>
                <w:sz w:val="18"/>
                <w:szCs w:val="18"/>
              </w:rPr>
              <w:t xml:space="preserve"> – суммарное количество признаков по всей выборке (таблица </w:t>
            </w:r>
            <w:r w:rsidRPr="00957BA6">
              <w:rPr>
                <w:rFonts w:ascii="Arial" w:hAnsi="Arial" w:cs="Arial"/>
                <w:sz w:val="18"/>
                <w:szCs w:val="18"/>
              </w:rPr>
              <w:t>7</w:t>
            </w:r>
            <w:r w:rsidRPr="00296751">
              <w:rPr>
                <w:rFonts w:ascii="Arial" w:hAnsi="Arial" w:cs="Arial"/>
                <w:sz w:val="18"/>
                <w:szCs w:val="18"/>
              </w:rPr>
              <w:t>)</w:t>
            </w:r>
          </w:p>
        </w:tc>
        <w:tc>
          <w:tcPr>
            <w:tcW w:w="3071" w:type="pct"/>
            <w:gridSpan w:val="3"/>
            <w:tcBorders>
              <w:top w:val="single" w:sz="18" w:space="0" w:color="auto"/>
              <w:left w:val="single" w:sz="18" w:space="0" w:color="auto"/>
              <w:right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r w:rsidRPr="00296751">
              <w:rPr>
                <w:rFonts w:ascii="Arial" w:hAnsi="Arial" w:cs="Arial"/>
                <w:sz w:val="18"/>
                <w:szCs w:val="18"/>
              </w:rPr>
              <w:object w:dxaOrig="4000" w:dyaOrig="1780">
                <v:shape id="_x0000_i1054" type="#_x0000_t75" style="width:204pt;height:89pt" o:ole="">
                  <v:imagedata r:id="rId115" o:title=""/>
                </v:shape>
                <o:OLEObject Type="Embed" ProgID="Equation.3" ShapeID="_x0000_i1054" DrawAspect="Content" ObjectID="_1727627552" r:id="rId116"/>
              </w:object>
            </w:r>
          </w:p>
        </w:tc>
      </w:tr>
      <w:tr w:rsidR="00961829" w:rsidRPr="00296751" w:rsidTr="007C3F19">
        <w:trPr>
          <w:jc w:val="center"/>
        </w:trPr>
        <w:tc>
          <w:tcPr>
            <w:tcW w:w="1929" w:type="pct"/>
            <w:tcBorders>
              <w:right w:val="single" w:sz="18" w:space="0" w:color="auto"/>
            </w:tcBorders>
            <w:shd w:val="clear" w:color="auto" w:fill="auto"/>
            <w:noWrap/>
          </w:tcPr>
          <w:p w:rsidR="00961829" w:rsidRPr="00296751" w:rsidRDefault="00961829" w:rsidP="00391B9E">
            <w:pPr>
              <w:spacing w:line="240" w:lineRule="auto"/>
              <w:ind w:firstLine="0"/>
              <w:jc w:val="left"/>
              <w:rPr>
                <w:rFonts w:ascii="Arial" w:hAnsi="Arial" w:cs="Arial"/>
                <w:sz w:val="18"/>
                <w:szCs w:val="18"/>
              </w:rPr>
            </w:pPr>
            <w:r w:rsidRPr="007C3F19">
              <w:rPr>
                <w:rFonts w:ascii="Arial" w:hAnsi="Arial" w:cs="Arial"/>
                <w:b/>
                <w:sz w:val="18"/>
                <w:szCs w:val="18"/>
              </w:rPr>
              <w:t>PRC1</w:t>
            </w:r>
            <w:r w:rsidRPr="00296751">
              <w:rPr>
                <w:rFonts w:ascii="Arial" w:hAnsi="Arial" w:cs="Arial"/>
                <w:sz w:val="18"/>
                <w:szCs w:val="18"/>
              </w:rPr>
              <w:t>,</w:t>
            </w:r>
            <w:r w:rsidR="002F627A" w:rsidRPr="00296751">
              <w:rPr>
                <w:rFonts w:ascii="Arial" w:hAnsi="Arial" w:cs="Arial"/>
                <w:sz w:val="18"/>
                <w:szCs w:val="18"/>
              </w:rPr>
              <w:t xml:space="preserve"> </w:t>
            </w:r>
            <w:r w:rsidRPr="00296751">
              <w:rPr>
                <w:rFonts w:ascii="Arial" w:hAnsi="Arial" w:cs="Arial"/>
                <w:sz w:val="18"/>
                <w:szCs w:val="18"/>
              </w:rPr>
              <w:t>матрица</w:t>
            </w:r>
            <w:r w:rsidR="002F627A" w:rsidRPr="00296751">
              <w:rPr>
                <w:rFonts w:ascii="Arial" w:hAnsi="Arial" w:cs="Arial"/>
                <w:sz w:val="18"/>
                <w:szCs w:val="18"/>
              </w:rPr>
              <w:t xml:space="preserve"> </w:t>
            </w:r>
            <w:r w:rsidRPr="00296751">
              <w:rPr>
                <w:rFonts w:ascii="Arial" w:hAnsi="Arial" w:cs="Arial"/>
                <w:sz w:val="18"/>
                <w:szCs w:val="18"/>
              </w:rPr>
              <w:t>условных</w:t>
            </w:r>
            <w:r w:rsidR="002F627A" w:rsidRPr="00296751">
              <w:rPr>
                <w:rFonts w:ascii="Arial" w:hAnsi="Arial" w:cs="Arial"/>
                <w:sz w:val="18"/>
                <w:szCs w:val="18"/>
              </w:rPr>
              <w:t xml:space="preserve"> </w:t>
            </w:r>
            <w:r w:rsidRPr="00990C13">
              <w:rPr>
                <w:rFonts w:ascii="Arial" w:hAnsi="Arial" w:cs="Arial"/>
                <w:i/>
                <w:sz w:val="18"/>
                <w:szCs w:val="18"/>
              </w:rPr>
              <w:t>Pij</w:t>
            </w:r>
            <w:r w:rsidR="002F627A" w:rsidRPr="00296751">
              <w:rPr>
                <w:rFonts w:ascii="Arial" w:hAnsi="Arial" w:cs="Arial"/>
                <w:sz w:val="18"/>
                <w:szCs w:val="18"/>
              </w:rPr>
              <w:t xml:space="preserve"> </w:t>
            </w:r>
            <w:r w:rsidRPr="00296751">
              <w:rPr>
                <w:rFonts w:ascii="Arial" w:hAnsi="Arial" w:cs="Arial"/>
                <w:sz w:val="18"/>
                <w:szCs w:val="18"/>
              </w:rPr>
              <w:t>и</w:t>
            </w:r>
            <w:r w:rsidR="002F627A" w:rsidRPr="00296751">
              <w:rPr>
                <w:rFonts w:ascii="Arial" w:hAnsi="Arial" w:cs="Arial"/>
                <w:sz w:val="18"/>
                <w:szCs w:val="18"/>
              </w:rPr>
              <w:t xml:space="preserve"> </w:t>
            </w:r>
            <w:r w:rsidRPr="00296751">
              <w:rPr>
                <w:rFonts w:ascii="Arial" w:hAnsi="Arial" w:cs="Arial"/>
                <w:sz w:val="18"/>
                <w:szCs w:val="18"/>
              </w:rPr>
              <w:t>безусловных</w:t>
            </w:r>
            <w:r w:rsidR="002F627A" w:rsidRPr="00296751">
              <w:rPr>
                <w:rFonts w:ascii="Arial" w:hAnsi="Arial" w:cs="Arial"/>
                <w:sz w:val="18"/>
                <w:szCs w:val="18"/>
              </w:rPr>
              <w:t xml:space="preserve"> </w:t>
            </w:r>
            <w:r w:rsidRPr="00990C13">
              <w:rPr>
                <w:rFonts w:ascii="Arial" w:hAnsi="Arial" w:cs="Arial"/>
                <w:i/>
                <w:sz w:val="18"/>
                <w:szCs w:val="18"/>
              </w:rPr>
              <w:t>Pi</w:t>
            </w:r>
            <w:r w:rsidR="002F627A" w:rsidRPr="00296751">
              <w:rPr>
                <w:rFonts w:ascii="Arial" w:hAnsi="Arial" w:cs="Arial"/>
                <w:sz w:val="18"/>
                <w:szCs w:val="18"/>
              </w:rPr>
              <w:t xml:space="preserve"> </w:t>
            </w:r>
            <w:r w:rsidRPr="00296751">
              <w:rPr>
                <w:rFonts w:ascii="Arial" w:hAnsi="Arial" w:cs="Arial"/>
                <w:sz w:val="18"/>
                <w:szCs w:val="18"/>
              </w:rPr>
              <w:t>процентных</w:t>
            </w:r>
            <w:r w:rsidR="002F627A" w:rsidRPr="00296751">
              <w:rPr>
                <w:rFonts w:ascii="Arial" w:hAnsi="Arial" w:cs="Arial"/>
                <w:sz w:val="18"/>
                <w:szCs w:val="18"/>
              </w:rPr>
              <w:t xml:space="preserve"> </w:t>
            </w:r>
            <w:r w:rsidRPr="00296751">
              <w:rPr>
                <w:rFonts w:ascii="Arial" w:hAnsi="Arial" w:cs="Arial"/>
                <w:sz w:val="18"/>
                <w:szCs w:val="18"/>
              </w:rPr>
              <w:t>распределений,</w:t>
            </w:r>
            <w:r w:rsidR="002F627A" w:rsidRPr="00296751">
              <w:rPr>
                <w:rFonts w:ascii="Arial" w:hAnsi="Arial" w:cs="Arial"/>
                <w:sz w:val="18"/>
                <w:szCs w:val="18"/>
              </w:rPr>
              <w:t xml:space="preserve"> </w:t>
            </w:r>
            <w:r w:rsidRPr="00296751">
              <w:rPr>
                <w:rFonts w:ascii="Arial" w:hAnsi="Arial" w:cs="Arial"/>
                <w:sz w:val="18"/>
                <w:szCs w:val="18"/>
              </w:rPr>
              <w:t>в</w:t>
            </w:r>
            <w:r w:rsidR="002F627A" w:rsidRPr="00296751">
              <w:rPr>
                <w:rFonts w:ascii="Arial" w:hAnsi="Arial" w:cs="Arial"/>
                <w:sz w:val="18"/>
                <w:szCs w:val="18"/>
              </w:rPr>
              <w:t xml:space="preserve"> </w:t>
            </w:r>
            <w:r w:rsidRPr="00296751">
              <w:rPr>
                <w:rFonts w:ascii="Arial" w:hAnsi="Arial" w:cs="Arial"/>
                <w:sz w:val="18"/>
                <w:szCs w:val="18"/>
              </w:rPr>
              <w:t>качестве</w:t>
            </w:r>
            <w:r w:rsidR="002F627A" w:rsidRPr="00296751">
              <w:rPr>
                <w:rFonts w:ascii="Arial" w:hAnsi="Arial" w:cs="Arial"/>
                <w:sz w:val="18"/>
                <w:szCs w:val="18"/>
              </w:rPr>
              <w:t xml:space="preserve"> </w:t>
            </w:r>
            <w:r w:rsidRPr="00990C13">
              <w:rPr>
                <w:rFonts w:ascii="Arial" w:hAnsi="Arial" w:cs="Arial"/>
                <w:i/>
                <w:sz w:val="18"/>
                <w:szCs w:val="18"/>
              </w:rPr>
              <w:t>Nj</w:t>
            </w:r>
            <w:r w:rsidR="002F627A" w:rsidRPr="00296751">
              <w:rPr>
                <w:rFonts w:ascii="Arial" w:hAnsi="Arial" w:cs="Arial"/>
                <w:sz w:val="18"/>
                <w:szCs w:val="18"/>
              </w:rPr>
              <w:t xml:space="preserve"> </w:t>
            </w:r>
            <w:r w:rsidRPr="00296751">
              <w:rPr>
                <w:rFonts w:ascii="Arial" w:hAnsi="Arial" w:cs="Arial"/>
                <w:sz w:val="18"/>
                <w:szCs w:val="18"/>
              </w:rPr>
              <w:t>используется</w:t>
            </w:r>
            <w:r w:rsidR="002F627A" w:rsidRPr="00296751">
              <w:rPr>
                <w:rFonts w:ascii="Arial" w:hAnsi="Arial" w:cs="Arial"/>
                <w:sz w:val="18"/>
                <w:szCs w:val="18"/>
              </w:rPr>
              <w:t xml:space="preserve"> </w:t>
            </w:r>
            <w:r w:rsidRPr="00296751">
              <w:rPr>
                <w:rFonts w:ascii="Arial" w:hAnsi="Arial" w:cs="Arial"/>
                <w:sz w:val="18"/>
                <w:szCs w:val="18"/>
              </w:rPr>
              <w:t>суммарное</w:t>
            </w:r>
            <w:r w:rsidR="002F627A" w:rsidRPr="00296751">
              <w:rPr>
                <w:rFonts w:ascii="Arial" w:hAnsi="Arial" w:cs="Arial"/>
                <w:sz w:val="18"/>
                <w:szCs w:val="18"/>
              </w:rPr>
              <w:t xml:space="preserve"> </w:t>
            </w:r>
            <w:r w:rsidRPr="00296751">
              <w:rPr>
                <w:rFonts w:ascii="Arial" w:hAnsi="Arial" w:cs="Arial"/>
                <w:sz w:val="18"/>
                <w:szCs w:val="18"/>
              </w:rPr>
              <w:t>количество</w:t>
            </w:r>
            <w:r w:rsidR="002F627A" w:rsidRPr="00296751">
              <w:rPr>
                <w:rFonts w:ascii="Arial" w:hAnsi="Arial" w:cs="Arial"/>
                <w:sz w:val="18"/>
                <w:szCs w:val="18"/>
              </w:rPr>
              <w:t xml:space="preserve"> </w:t>
            </w:r>
            <w:r w:rsidRPr="00296751">
              <w:rPr>
                <w:rFonts w:ascii="Arial" w:hAnsi="Arial" w:cs="Arial"/>
                <w:sz w:val="18"/>
                <w:szCs w:val="18"/>
              </w:rPr>
              <w:t>признаков</w:t>
            </w:r>
            <w:r w:rsidR="002F627A" w:rsidRPr="00296751">
              <w:rPr>
                <w:rFonts w:ascii="Arial" w:hAnsi="Arial" w:cs="Arial"/>
                <w:sz w:val="18"/>
                <w:szCs w:val="18"/>
              </w:rPr>
              <w:t xml:space="preserve"> </w:t>
            </w:r>
            <w:r w:rsidRPr="00296751">
              <w:rPr>
                <w:rFonts w:ascii="Arial" w:hAnsi="Arial" w:cs="Arial"/>
                <w:sz w:val="18"/>
                <w:szCs w:val="18"/>
              </w:rPr>
              <w:t>по</w:t>
            </w:r>
            <w:r w:rsidR="002F627A" w:rsidRPr="00296751">
              <w:rPr>
                <w:rFonts w:ascii="Arial" w:hAnsi="Arial" w:cs="Arial"/>
                <w:sz w:val="18"/>
                <w:szCs w:val="18"/>
              </w:rPr>
              <w:t xml:space="preserve"> </w:t>
            </w:r>
            <w:r w:rsidRPr="00296751">
              <w:rPr>
                <w:rFonts w:ascii="Arial" w:hAnsi="Arial" w:cs="Arial"/>
                <w:sz w:val="18"/>
                <w:szCs w:val="18"/>
              </w:rPr>
              <w:t>классу</w:t>
            </w:r>
          </w:p>
        </w:tc>
        <w:tc>
          <w:tcPr>
            <w:tcW w:w="1049" w:type="pct"/>
            <w:vMerge w:val="restart"/>
            <w:tcBorders>
              <w:left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r w:rsidRPr="00296751">
              <w:rPr>
                <w:rFonts w:ascii="Arial" w:hAnsi="Arial" w:cs="Arial"/>
                <w:sz w:val="18"/>
                <w:szCs w:val="18"/>
              </w:rPr>
              <w:t>---</w:t>
            </w:r>
          </w:p>
        </w:tc>
        <w:tc>
          <w:tcPr>
            <w:tcW w:w="2022" w:type="pct"/>
            <w:gridSpan w:val="2"/>
            <w:vMerge w:val="restart"/>
            <w:tcBorders>
              <w:right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r w:rsidRPr="00296751">
              <w:rPr>
                <w:rFonts w:ascii="Arial" w:hAnsi="Arial" w:cs="Arial"/>
                <w:sz w:val="18"/>
                <w:szCs w:val="18"/>
              </w:rPr>
              <w:object w:dxaOrig="1719" w:dyaOrig="740">
                <v:shape id="_x0000_i1055" type="#_x0000_t75" style="width:85pt;height:37pt" o:ole="">
                  <v:imagedata r:id="rId117" o:title=""/>
                </v:shape>
                <o:OLEObject Type="Embed" ProgID="Equation.3" ShapeID="_x0000_i1055" DrawAspect="Content" ObjectID="_1727627553" r:id="rId118"/>
              </w:object>
            </w:r>
          </w:p>
        </w:tc>
      </w:tr>
      <w:tr w:rsidR="00961829" w:rsidRPr="00296751" w:rsidTr="007C3F19">
        <w:trPr>
          <w:jc w:val="center"/>
        </w:trPr>
        <w:tc>
          <w:tcPr>
            <w:tcW w:w="1929" w:type="pct"/>
            <w:tcBorders>
              <w:right w:val="single" w:sz="18" w:space="0" w:color="auto"/>
            </w:tcBorders>
            <w:shd w:val="clear" w:color="auto" w:fill="auto"/>
            <w:noWrap/>
          </w:tcPr>
          <w:p w:rsidR="00961829" w:rsidRPr="00296751" w:rsidRDefault="00961829" w:rsidP="00391B9E">
            <w:pPr>
              <w:spacing w:line="240" w:lineRule="auto"/>
              <w:ind w:firstLine="0"/>
              <w:jc w:val="left"/>
              <w:rPr>
                <w:rFonts w:ascii="Arial" w:hAnsi="Arial" w:cs="Arial"/>
                <w:sz w:val="18"/>
                <w:szCs w:val="18"/>
              </w:rPr>
            </w:pPr>
            <w:r w:rsidRPr="007C3F19">
              <w:rPr>
                <w:rFonts w:ascii="Arial" w:hAnsi="Arial" w:cs="Arial"/>
                <w:b/>
                <w:sz w:val="18"/>
                <w:szCs w:val="18"/>
              </w:rPr>
              <w:t>PRC2</w:t>
            </w:r>
            <w:r w:rsidRPr="00296751">
              <w:rPr>
                <w:rFonts w:ascii="Arial" w:hAnsi="Arial" w:cs="Arial"/>
                <w:sz w:val="18"/>
                <w:szCs w:val="18"/>
              </w:rPr>
              <w:t>,</w:t>
            </w:r>
            <w:r w:rsidR="002F627A" w:rsidRPr="00296751">
              <w:rPr>
                <w:rFonts w:ascii="Arial" w:hAnsi="Arial" w:cs="Arial"/>
                <w:sz w:val="18"/>
                <w:szCs w:val="18"/>
              </w:rPr>
              <w:t xml:space="preserve"> </w:t>
            </w:r>
            <w:r w:rsidRPr="00296751">
              <w:rPr>
                <w:rFonts w:ascii="Arial" w:hAnsi="Arial" w:cs="Arial"/>
                <w:sz w:val="18"/>
                <w:szCs w:val="18"/>
              </w:rPr>
              <w:t>матрица</w:t>
            </w:r>
            <w:r w:rsidR="002F627A" w:rsidRPr="00296751">
              <w:rPr>
                <w:rFonts w:ascii="Arial" w:hAnsi="Arial" w:cs="Arial"/>
                <w:sz w:val="18"/>
                <w:szCs w:val="18"/>
              </w:rPr>
              <w:t xml:space="preserve"> </w:t>
            </w:r>
            <w:r w:rsidRPr="00296751">
              <w:rPr>
                <w:rFonts w:ascii="Arial" w:hAnsi="Arial" w:cs="Arial"/>
                <w:sz w:val="18"/>
                <w:szCs w:val="18"/>
              </w:rPr>
              <w:t>условных</w:t>
            </w:r>
            <w:r w:rsidR="002F627A" w:rsidRPr="00296751">
              <w:rPr>
                <w:rFonts w:ascii="Arial" w:hAnsi="Arial" w:cs="Arial"/>
                <w:sz w:val="18"/>
                <w:szCs w:val="18"/>
              </w:rPr>
              <w:t xml:space="preserve"> </w:t>
            </w:r>
            <w:r w:rsidRPr="00990C13">
              <w:rPr>
                <w:rFonts w:ascii="Arial" w:hAnsi="Arial" w:cs="Arial"/>
                <w:i/>
                <w:sz w:val="18"/>
                <w:szCs w:val="18"/>
              </w:rPr>
              <w:t>Pij</w:t>
            </w:r>
            <w:r w:rsidR="002F627A" w:rsidRPr="00990C13">
              <w:rPr>
                <w:rFonts w:ascii="Arial" w:hAnsi="Arial" w:cs="Arial"/>
                <w:i/>
                <w:sz w:val="18"/>
                <w:szCs w:val="18"/>
              </w:rPr>
              <w:t xml:space="preserve"> </w:t>
            </w:r>
            <w:r w:rsidRPr="00296751">
              <w:rPr>
                <w:rFonts w:ascii="Arial" w:hAnsi="Arial" w:cs="Arial"/>
                <w:sz w:val="18"/>
                <w:szCs w:val="18"/>
              </w:rPr>
              <w:t>и</w:t>
            </w:r>
            <w:r w:rsidR="002F627A" w:rsidRPr="00296751">
              <w:rPr>
                <w:rFonts w:ascii="Arial" w:hAnsi="Arial" w:cs="Arial"/>
                <w:sz w:val="18"/>
                <w:szCs w:val="18"/>
              </w:rPr>
              <w:t xml:space="preserve"> </w:t>
            </w:r>
            <w:r w:rsidRPr="00296751">
              <w:rPr>
                <w:rFonts w:ascii="Arial" w:hAnsi="Arial" w:cs="Arial"/>
                <w:sz w:val="18"/>
                <w:szCs w:val="18"/>
              </w:rPr>
              <w:t>безусловных</w:t>
            </w:r>
            <w:r w:rsidR="002F627A" w:rsidRPr="00296751">
              <w:rPr>
                <w:rFonts w:ascii="Arial" w:hAnsi="Arial" w:cs="Arial"/>
                <w:sz w:val="18"/>
                <w:szCs w:val="18"/>
              </w:rPr>
              <w:t xml:space="preserve"> </w:t>
            </w:r>
            <w:r w:rsidRPr="00990C13">
              <w:rPr>
                <w:rFonts w:ascii="Arial" w:hAnsi="Arial" w:cs="Arial"/>
                <w:i/>
                <w:sz w:val="18"/>
                <w:szCs w:val="18"/>
              </w:rPr>
              <w:t>Pi</w:t>
            </w:r>
            <w:r w:rsidR="002F627A" w:rsidRPr="00296751">
              <w:rPr>
                <w:rFonts w:ascii="Arial" w:hAnsi="Arial" w:cs="Arial"/>
                <w:sz w:val="18"/>
                <w:szCs w:val="18"/>
              </w:rPr>
              <w:t xml:space="preserve"> </w:t>
            </w:r>
            <w:r w:rsidRPr="00296751">
              <w:rPr>
                <w:rFonts w:ascii="Arial" w:hAnsi="Arial" w:cs="Arial"/>
                <w:sz w:val="18"/>
                <w:szCs w:val="18"/>
              </w:rPr>
              <w:t>процентных</w:t>
            </w:r>
            <w:r w:rsidR="002F627A" w:rsidRPr="00296751">
              <w:rPr>
                <w:rFonts w:ascii="Arial" w:hAnsi="Arial" w:cs="Arial"/>
                <w:sz w:val="18"/>
                <w:szCs w:val="18"/>
              </w:rPr>
              <w:t xml:space="preserve"> </w:t>
            </w:r>
            <w:r w:rsidRPr="00296751">
              <w:rPr>
                <w:rFonts w:ascii="Arial" w:hAnsi="Arial" w:cs="Arial"/>
                <w:sz w:val="18"/>
                <w:szCs w:val="18"/>
              </w:rPr>
              <w:t>распределений,</w:t>
            </w:r>
            <w:r w:rsidR="002F627A" w:rsidRPr="00296751">
              <w:rPr>
                <w:rFonts w:ascii="Arial" w:hAnsi="Arial" w:cs="Arial"/>
                <w:sz w:val="18"/>
                <w:szCs w:val="18"/>
              </w:rPr>
              <w:t xml:space="preserve"> </w:t>
            </w:r>
            <w:r w:rsidRPr="00296751">
              <w:rPr>
                <w:rFonts w:ascii="Arial" w:hAnsi="Arial" w:cs="Arial"/>
                <w:sz w:val="18"/>
                <w:szCs w:val="18"/>
              </w:rPr>
              <w:t>в</w:t>
            </w:r>
            <w:r w:rsidR="002F627A" w:rsidRPr="00296751">
              <w:rPr>
                <w:rFonts w:ascii="Arial" w:hAnsi="Arial" w:cs="Arial"/>
                <w:sz w:val="18"/>
                <w:szCs w:val="18"/>
              </w:rPr>
              <w:t xml:space="preserve"> </w:t>
            </w:r>
            <w:r w:rsidRPr="00296751">
              <w:rPr>
                <w:rFonts w:ascii="Arial" w:hAnsi="Arial" w:cs="Arial"/>
                <w:sz w:val="18"/>
                <w:szCs w:val="18"/>
              </w:rPr>
              <w:t>качестве</w:t>
            </w:r>
            <w:r w:rsidR="002F627A" w:rsidRPr="00296751">
              <w:rPr>
                <w:rFonts w:ascii="Arial" w:hAnsi="Arial" w:cs="Arial"/>
                <w:sz w:val="18"/>
                <w:szCs w:val="18"/>
              </w:rPr>
              <w:t xml:space="preserve"> </w:t>
            </w:r>
            <w:r w:rsidRPr="00990C13">
              <w:rPr>
                <w:rFonts w:ascii="Arial" w:hAnsi="Arial" w:cs="Arial"/>
                <w:i/>
                <w:sz w:val="18"/>
                <w:szCs w:val="18"/>
              </w:rPr>
              <w:t>Nj</w:t>
            </w:r>
            <w:r w:rsidR="002F627A" w:rsidRPr="00296751">
              <w:rPr>
                <w:rFonts w:ascii="Arial" w:hAnsi="Arial" w:cs="Arial"/>
                <w:sz w:val="18"/>
                <w:szCs w:val="18"/>
              </w:rPr>
              <w:t xml:space="preserve"> </w:t>
            </w:r>
            <w:r w:rsidRPr="00296751">
              <w:rPr>
                <w:rFonts w:ascii="Arial" w:hAnsi="Arial" w:cs="Arial"/>
                <w:sz w:val="18"/>
                <w:szCs w:val="18"/>
              </w:rPr>
              <w:t>используется</w:t>
            </w:r>
            <w:r w:rsidR="002F627A" w:rsidRPr="00296751">
              <w:rPr>
                <w:rFonts w:ascii="Arial" w:hAnsi="Arial" w:cs="Arial"/>
                <w:sz w:val="18"/>
                <w:szCs w:val="18"/>
              </w:rPr>
              <w:t xml:space="preserve"> </w:t>
            </w:r>
            <w:r w:rsidRPr="00296751">
              <w:rPr>
                <w:rFonts w:ascii="Arial" w:hAnsi="Arial" w:cs="Arial"/>
                <w:sz w:val="18"/>
                <w:szCs w:val="18"/>
              </w:rPr>
              <w:t>суммарное</w:t>
            </w:r>
            <w:r w:rsidR="002F627A" w:rsidRPr="00296751">
              <w:rPr>
                <w:rFonts w:ascii="Arial" w:hAnsi="Arial" w:cs="Arial"/>
                <w:sz w:val="18"/>
                <w:szCs w:val="18"/>
              </w:rPr>
              <w:t xml:space="preserve"> </w:t>
            </w:r>
            <w:r w:rsidRPr="00296751">
              <w:rPr>
                <w:rFonts w:ascii="Arial" w:hAnsi="Arial" w:cs="Arial"/>
                <w:sz w:val="18"/>
                <w:szCs w:val="18"/>
              </w:rPr>
              <w:t>количество</w:t>
            </w:r>
            <w:r w:rsidR="002F627A" w:rsidRPr="00296751">
              <w:rPr>
                <w:rFonts w:ascii="Arial" w:hAnsi="Arial" w:cs="Arial"/>
                <w:sz w:val="18"/>
                <w:szCs w:val="18"/>
              </w:rPr>
              <w:t xml:space="preserve"> </w:t>
            </w:r>
            <w:r w:rsidRPr="00296751">
              <w:rPr>
                <w:rFonts w:ascii="Arial" w:hAnsi="Arial" w:cs="Arial"/>
                <w:sz w:val="18"/>
                <w:szCs w:val="18"/>
              </w:rPr>
              <w:t>объектов</w:t>
            </w:r>
            <w:r w:rsidR="002F627A" w:rsidRPr="00296751">
              <w:rPr>
                <w:rFonts w:ascii="Arial" w:hAnsi="Arial" w:cs="Arial"/>
                <w:sz w:val="18"/>
                <w:szCs w:val="18"/>
              </w:rPr>
              <w:t xml:space="preserve"> </w:t>
            </w:r>
            <w:r w:rsidRPr="00296751">
              <w:rPr>
                <w:rFonts w:ascii="Arial" w:hAnsi="Arial" w:cs="Arial"/>
                <w:sz w:val="18"/>
                <w:szCs w:val="18"/>
              </w:rPr>
              <w:t>обучающей</w:t>
            </w:r>
            <w:r w:rsidR="002F627A" w:rsidRPr="00296751">
              <w:rPr>
                <w:rFonts w:ascii="Arial" w:hAnsi="Arial" w:cs="Arial"/>
                <w:sz w:val="18"/>
                <w:szCs w:val="18"/>
              </w:rPr>
              <w:t xml:space="preserve"> </w:t>
            </w:r>
            <w:r w:rsidRPr="00296751">
              <w:rPr>
                <w:rFonts w:ascii="Arial" w:hAnsi="Arial" w:cs="Arial"/>
                <w:sz w:val="18"/>
                <w:szCs w:val="18"/>
              </w:rPr>
              <w:t>выборки</w:t>
            </w:r>
            <w:r w:rsidR="002F627A" w:rsidRPr="00296751">
              <w:rPr>
                <w:rFonts w:ascii="Arial" w:hAnsi="Arial" w:cs="Arial"/>
                <w:sz w:val="18"/>
                <w:szCs w:val="18"/>
              </w:rPr>
              <w:t xml:space="preserve"> </w:t>
            </w:r>
            <w:r w:rsidRPr="00296751">
              <w:rPr>
                <w:rFonts w:ascii="Arial" w:hAnsi="Arial" w:cs="Arial"/>
                <w:sz w:val="18"/>
                <w:szCs w:val="18"/>
              </w:rPr>
              <w:t>по</w:t>
            </w:r>
            <w:r w:rsidR="002F627A" w:rsidRPr="00296751">
              <w:rPr>
                <w:rFonts w:ascii="Arial" w:hAnsi="Arial" w:cs="Arial"/>
                <w:sz w:val="18"/>
                <w:szCs w:val="18"/>
              </w:rPr>
              <w:t xml:space="preserve"> </w:t>
            </w:r>
            <w:r w:rsidRPr="00296751">
              <w:rPr>
                <w:rFonts w:ascii="Arial" w:hAnsi="Arial" w:cs="Arial"/>
                <w:sz w:val="18"/>
                <w:szCs w:val="18"/>
              </w:rPr>
              <w:t>классу</w:t>
            </w:r>
          </w:p>
        </w:tc>
        <w:tc>
          <w:tcPr>
            <w:tcW w:w="1049" w:type="pct"/>
            <w:vMerge/>
            <w:tcBorders>
              <w:left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p>
        </w:tc>
        <w:tc>
          <w:tcPr>
            <w:tcW w:w="2022" w:type="pct"/>
            <w:gridSpan w:val="2"/>
            <w:vMerge/>
            <w:tcBorders>
              <w:right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p>
        </w:tc>
      </w:tr>
      <w:tr w:rsidR="00961829" w:rsidRPr="00296751" w:rsidTr="007C3F19">
        <w:trPr>
          <w:jc w:val="center"/>
        </w:trPr>
        <w:tc>
          <w:tcPr>
            <w:tcW w:w="1929" w:type="pct"/>
            <w:tcBorders>
              <w:right w:val="single" w:sz="18" w:space="0" w:color="auto"/>
            </w:tcBorders>
            <w:shd w:val="clear" w:color="auto" w:fill="auto"/>
            <w:noWrap/>
          </w:tcPr>
          <w:p w:rsidR="00961829" w:rsidRPr="00296751" w:rsidRDefault="00961829" w:rsidP="00391B9E">
            <w:pPr>
              <w:spacing w:line="240" w:lineRule="auto"/>
              <w:ind w:firstLine="0"/>
              <w:jc w:val="left"/>
              <w:rPr>
                <w:rFonts w:ascii="Arial" w:hAnsi="Arial" w:cs="Arial"/>
                <w:sz w:val="18"/>
                <w:szCs w:val="18"/>
              </w:rPr>
            </w:pPr>
            <w:r w:rsidRPr="007C3F19">
              <w:rPr>
                <w:rFonts w:ascii="Arial" w:hAnsi="Arial" w:cs="Arial"/>
                <w:b/>
                <w:sz w:val="18"/>
                <w:szCs w:val="18"/>
              </w:rPr>
              <w:t>INF1</w:t>
            </w:r>
            <w:r w:rsidRPr="00296751">
              <w:rPr>
                <w:rFonts w:ascii="Arial" w:hAnsi="Arial" w:cs="Arial"/>
                <w:sz w:val="18"/>
                <w:szCs w:val="18"/>
              </w:rPr>
              <w:t>,</w:t>
            </w:r>
            <w:r w:rsidR="002F627A" w:rsidRPr="00296751">
              <w:rPr>
                <w:rFonts w:ascii="Arial" w:hAnsi="Arial" w:cs="Arial"/>
                <w:sz w:val="18"/>
                <w:szCs w:val="18"/>
              </w:rPr>
              <w:t xml:space="preserve"> </w:t>
            </w:r>
            <w:r w:rsidRPr="00296751">
              <w:rPr>
                <w:rFonts w:ascii="Arial" w:hAnsi="Arial" w:cs="Arial"/>
                <w:sz w:val="18"/>
                <w:szCs w:val="18"/>
              </w:rPr>
              <w:t>частный</w:t>
            </w:r>
            <w:r w:rsidR="002F627A" w:rsidRPr="00296751">
              <w:rPr>
                <w:rFonts w:ascii="Arial" w:hAnsi="Arial" w:cs="Arial"/>
                <w:sz w:val="18"/>
                <w:szCs w:val="18"/>
              </w:rPr>
              <w:t xml:space="preserve"> </w:t>
            </w:r>
            <w:r w:rsidRPr="00296751">
              <w:rPr>
                <w:rFonts w:ascii="Arial" w:hAnsi="Arial" w:cs="Arial"/>
                <w:sz w:val="18"/>
                <w:szCs w:val="18"/>
              </w:rPr>
              <w:t>критерий:</w:t>
            </w:r>
            <w:r w:rsidR="002F627A" w:rsidRPr="00296751">
              <w:rPr>
                <w:rFonts w:ascii="Arial" w:hAnsi="Arial" w:cs="Arial"/>
                <w:sz w:val="18"/>
                <w:szCs w:val="18"/>
              </w:rPr>
              <w:t xml:space="preserve"> </w:t>
            </w:r>
            <w:r w:rsidRPr="00296751">
              <w:rPr>
                <w:rFonts w:ascii="Arial" w:hAnsi="Arial" w:cs="Arial"/>
                <w:sz w:val="18"/>
                <w:szCs w:val="18"/>
              </w:rPr>
              <w:t>количество</w:t>
            </w:r>
            <w:r w:rsidR="002F627A" w:rsidRPr="00296751">
              <w:rPr>
                <w:rFonts w:ascii="Arial" w:hAnsi="Arial" w:cs="Arial"/>
                <w:sz w:val="18"/>
                <w:szCs w:val="18"/>
              </w:rPr>
              <w:t xml:space="preserve"> </w:t>
            </w:r>
            <w:r w:rsidRPr="00296751">
              <w:rPr>
                <w:rFonts w:ascii="Arial" w:hAnsi="Arial" w:cs="Arial"/>
                <w:sz w:val="18"/>
                <w:szCs w:val="18"/>
              </w:rPr>
              <w:t>знаний</w:t>
            </w:r>
            <w:r w:rsidR="002F627A" w:rsidRPr="00296751">
              <w:rPr>
                <w:rFonts w:ascii="Arial" w:hAnsi="Arial" w:cs="Arial"/>
                <w:sz w:val="18"/>
                <w:szCs w:val="18"/>
              </w:rPr>
              <w:t xml:space="preserve"> </w:t>
            </w:r>
            <w:r w:rsidRPr="00296751">
              <w:rPr>
                <w:rFonts w:ascii="Arial" w:hAnsi="Arial" w:cs="Arial"/>
                <w:sz w:val="18"/>
                <w:szCs w:val="18"/>
              </w:rPr>
              <w:t>по</w:t>
            </w:r>
            <w:r w:rsidR="002F627A" w:rsidRPr="00296751">
              <w:rPr>
                <w:rFonts w:ascii="Arial" w:hAnsi="Arial" w:cs="Arial"/>
                <w:sz w:val="18"/>
                <w:szCs w:val="18"/>
              </w:rPr>
              <w:t xml:space="preserve"> </w:t>
            </w:r>
            <w:r w:rsidRPr="00296751">
              <w:rPr>
                <w:rFonts w:ascii="Arial" w:hAnsi="Arial" w:cs="Arial"/>
                <w:sz w:val="18"/>
                <w:szCs w:val="18"/>
              </w:rPr>
              <w:t>А.Харкевичу,</w:t>
            </w:r>
            <w:r w:rsidR="002F627A" w:rsidRPr="00296751">
              <w:rPr>
                <w:rFonts w:ascii="Arial" w:hAnsi="Arial" w:cs="Arial"/>
                <w:sz w:val="18"/>
                <w:szCs w:val="18"/>
              </w:rPr>
              <w:t xml:space="preserve"> </w:t>
            </w:r>
            <w:r w:rsidRPr="00296751">
              <w:rPr>
                <w:rFonts w:ascii="Arial" w:hAnsi="Arial" w:cs="Arial"/>
                <w:sz w:val="18"/>
                <w:szCs w:val="18"/>
              </w:rPr>
              <w:t>1-й</w:t>
            </w:r>
            <w:r w:rsidR="002F627A" w:rsidRPr="00296751">
              <w:rPr>
                <w:rFonts w:ascii="Arial" w:hAnsi="Arial" w:cs="Arial"/>
                <w:sz w:val="18"/>
                <w:szCs w:val="18"/>
              </w:rPr>
              <w:t xml:space="preserve"> </w:t>
            </w:r>
            <w:r w:rsidRPr="00296751">
              <w:rPr>
                <w:rFonts w:ascii="Arial" w:hAnsi="Arial" w:cs="Arial"/>
                <w:sz w:val="18"/>
                <w:szCs w:val="18"/>
              </w:rPr>
              <w:t>вариант</w:t>
            </w:r>
            <w:r w:rsidR="002F627A" w:rsidRPr="00296751">
              <w:rPr>
                <w:rFonts w:ascii="Arial" w:hAnsi="Arial" w:cs="Arial"/>
                <w:sz w:val="18"/>
                <w:szCs w:val="18"/>
              </w:rPr>
              <w:t xml:space="preserve"> </w:t>
            </w:r>
            <w:r w:rsidRPr="00296751">
              <w:rPr>
                <w:rFonts w:ascii="Arial" w:hAnsi="Arial" w:cs="Arial"/>
                <w:sz w:val="18"/>
                <w:szCs w:val="18"/>
              </w:rPr>
              <w:t>расчета</w:t>
            </w:r>
            <w:r w:rsidR="002F627A" w:rsidRPr="00296751">
              <w:rPr>
                <w:rFonts w:ascii="Arial" w:hAnsi="Arial" w:cs="Arial"/>
                <w:sz w:val="18"/>
                <w:szCs w:val="18"/>
              </w:rPr>
              <w:t xml:space="preserve"> </w:t>
            </w:r>
            <w:r w:rsidRPr="00296751">
              <w:rPr>
                <w:rFonts w:ascii="Arial" w:hAnsi="Arial" w:cs="Arial"/>
                <w:sz w:val="18"/>
                <w:szCs w:val="18"/>
              </w:rPr>
              <w:t>вероятностей:</w:t>
            </w:r>
            <w:r w:rsidR="002F627A" w:rsidRPr="00296751">
              <w:rPr>
                <w:rFonts w:ascii="Arial" w:hAnsi="Arial" w:cs="Arial"/>
                <w:sz w:val="18"/>
                <w:szCs w:val="18"/>
              </w:rPr>
              <w:t xml:space="preserve"> </w:t>
            </w:r>
            <w:r w:rsidRPr="00990C13">
              <w:rPr>
                <w:rFonts w:ascii="Arial" w:hAnsi="Arial" w:cs="Arial"/>
                <w:i/>
                <w:sz w:val="18"/>
                <w:szCs w:val="18"/>
              </w:rPr>
              <w:t>Nj</w:t>
            </w:r>
            <w:r w:rsidR="002F627A" w:rsidRPr="00296751">
              <w:rPr>
                <w:rFonts w:ascii="Arial" w:hAnsi="Arial" w:cs="Arial"/>
                <w:sz w:val="18"/>
                <w:szCs w:val="18"/>
              </w:rPr>
              <w:t xml:space="preserve"> </w:t>
            </w:r>
            <w:r w:rsidRPr="00296751">
              <w:rPr>
                <w:rFonts w:ascii="Arial" w:hAnsi="Arial" w:cs="Arial"/>
                <w:sz w:val="18"/>
                <w:szCs w:val="18"/>
              </w:rPr>
              <w:t>–</w:t>
            </w:r>
            <w:r w:rsidR="002F627A" w:rsidRPr="00296751">
              <w:rPr>
                <w:rFonts w:ascii="Arial" w:hAnsi="Arial" w:cs="Arial"/>
                <w:sz w:val="18"/>
                <w:szCs w:val="18"/>
              </w:rPr>
              <w:t xml:space="preserve"> </w:t>
            </w:r>
            <w:r w:rsidRPr="00296751">
              <w:rPr>
                <w:rFonts w:ascii="Arial" w:hAnsi="Arial" w:cs="Arial"/>
                <w:sz w:val="18"/>
                <w:szCs w:val="18"/>
              </w:rPr>
              <w:t>суммарное</w:t>
            </w:r>
            <w:r w:rsidR="002F627A" w:rsidRPr="00296751">
              <w:rPr>
                <w:rFonts w:ascii="Arial" w:hAnsi="Arial" w:cs="Arial"/>
                <w:sz w:val="18"/>
                <w:szCs w:val="18"/>
              </w:rPr>
              <w:t xml:space="preserve"> </w:t>
            </w:r>
            <w:r w:rsidRPr="00296751">
              <w:rPr>
                <w:rFonts w:ascii="Arial" w:hAnsi="Arial" w:cs="Arial"/>
                <w:sz w:val="18"/>
                <w:szCs w:val="18"/>
              </w:rPr>
              <w:t>количество</w:t>
            </w:r>
            <w:r w:rsidR="002F627A" w:rsidRPr="00296751">
              <w:rPr>
                <w:rFonts w:ascii="Arial" w:hAnsi="Arial" w:cs="Arial"/>
                <w:sz w:val="18"/>
                <w:szCs w:val="18"/>
              </w:rPr>
              <w:t xml:space="preserve"> </w:t>
            </w:r>
            <w:r w:rsidRPr="00296751">
              <w:rPr>
                <w:rFonts w:ascii="Arial" w:hAnsi="Arial" w:cs="Arial"/>
                <w:sz w:val="18"/>
                <w:szCs w:val="18"/>
              </w:rPr>
              <w:t>признаков</w:t>
            </w:r>
            <w:r w:rsidR="002F627A" w:rsidRPr="00296751">
              <w:rPr>
                <w:rFonts w:ascii="Arial" w:hAnsi="Arial" w:cs="Arial"/>
                <w:sz w:val="18"/>
                <w:szCs w:val="18"/>
              </w:rPr>
              <w:t xml:space="preserve"> </w:t>
            </w:r>
            <w:r w:rsidRPr="00296751">
              <w:rPr>
                <w:rFonts w:ascii="Arial" w:hAnsi="Arial" w:cs="Arial"/>
                <w:sz w:val="18"/>
                <w:szCs w:val="18"/>
              </w:rPr>
              <w:t>по</w:t>
            </w:r>
            <w:r w:rsidR="002F627A" w:rsidRPr="00296751">
              <w:rPr>
                <w:rFonts w:ascii="Arial" w:hAnsi="Arial" w:cs="Arial"/>
                <w:sz w:val="18"/>
                <w:szCs w:val="18"/>
              </w:rPr>
              <w:t xml:space="preserve"> </w:t>
            </w:r>
            <w:r w:rsidRPr="00296751">
              <w:rPr>
                <w:rFonts w:ascii="Arial" w:hAnsi="Arial" w:cs="Arial"/>
                <w:sz w:val="18"/>
                <w:szCs w:val="18"/>
              </w:rPr>
              <w:t>j-му</w:t>
            </w:r>
            <w:r w:rsidR="002F627A" w:rsidRPr="00296751">
              <w:rPr>
                <w:rFonts w:ascii="Arial" w:hAnsi="Arial" w:cs="Arial"/>
                <w:sz w:val="18"/>
                <w:szCs w:val="18"/>
              </w:rPr>
              <w:t xml:space="preserve"> </w:t>
            </w:r>
            <w:r w:rsidRPr="00296751">
              <w:rPr>
                <w:rFonts w:ascii="Arial" w:hAnsi="Arial" w:cs="Arial"/>
                <w:sz w:val="18"/>
                <w:szCs w:val="18"/>
              </w:rPr>
              <w:t>классу.</w:t>
            </w:r>
            <w:r w:rsidR="002F627A" w:rsidRPr="00296751">
              <w:rPr>
                <w:rFonts w:ascii="Arial" w:hAnsi="Arial" w:cs="Arial"/>
                <w:sz w:val="18"/>
                <w:szCs w:val="18"/>
              </w:rPr>
              <w:t xml:space="preserve"> </w:t>
            </w:r>
            <w:r w:rsidRPr="00296751">
              <w:rPr>
                <w:rFonts w:ascii="Arial" w:hAnsi="Arial" w:cs="Arial"/>
                <w:sz w:val="18"/>
                <w:szCs w:val="18"/>
              </w:rPr>
              <w:t>Вероятность</w:t>
            </w:r>
            <w:r w:rsidR="002F627A" w:rsidRPr="00296751">
              <w:rPr>
                <w:rFonts w:ascii="Arial" w:hAnsi="Arial" w:cs="Arial"/>
                <w:sz w:val="18"/>
                <w:szCs w:val="18"/>
              </w:rPr>
              <w:t xml:space="preserve"> </w:t>
            </w:r>
            <w:r w:rsidRPr="00296751">
              <w:rPr>
                <w:rFonts w:ascii="Arial" w:hAnsi="Arial" w:cs="Arial"/>
                <w:sz w:val="18"/>
                <w:szCs w:val="18"/>
              </w:rPr>
              <w:t>того,</w:t>
            </w:r>
            <w:r w:rsidR="002F627A" w:rsidRPr="00296751">
              <w:rPr>
                <w:rFonts w:ascii="Arial" w:hAnsi="Arial" w:cs="Arial"/>
                <w:sz w:val="18"/>
                <w:szCs w:val="18"/>
              </w:rPr>
              <w:t xml:space="preserve"> </w:t>
            </w:r>
            <w:r w:rsidRPr="00296751">
              <w:rPr>
                <w:rFonts w:ascii="Arial" w:hAnsi="Arial" w:cs="Arial"/>
                <w:sz w:val="18"/>
                <w:szCs w:val="18"/>
              </w:rPr>
              <w:t>что</w:t>
            </w:r>
            <w:r w:rsidR="002F627A" w:rsidRPr="00296751">
              <w:rPr>
                <w:rFonts w:ascii="Arial" w:hAnsi="Arial" w:cs="Arial"/>
                <w:sz w:val="18"/>
                <w:szCs w:val="18"/>
              </w:rPr>
              <w:t xml:space="preserve"> </w:t>
            </w:r>
            <w:r w:rsidRPr="00296751">
              <w:rPr>
                <w:rFonts w:ascii="Arial" w:hAnsi="Arial" w:cs="Arial"/>
                <w:sz w:val="18"/>
                <w:szCs w:val="18"/>
              </w:rPr>
              <w:t>если</w:t>
            </w:r>
            <w:r w:rsidR="002F627A" w:rsidRPr="00296751">
              <w:rPr>
                <w:rFonts w:ascii="Arial" w:hAnsi="Arial" w:cs="Arial"/>
                <w:sz w:val="18"/>
                <w:szCs w:val="18"/>
              </w:rPr>
              <w:t xml:space="preserve"> </w:t>
            </w:r>
            <w:r w:rsidRPr="00296751">
              <w:rPr>
                <w:rFonts w:ascii="Arial" w:hAnsi="Arial" w:cs="Arial"/>
                <w:sz w:val="18"/>
                <w:szCs w:val="18"/>
              </w:rPr>
              <w:t>у</w:t>
            </w:r>
            <w:r w:rsidR="002F627A" w:rsidRPr="00296751">
              <w:rPr>
                <w:rFonts w:ascii="Arial" w:hAnsi="Arial" w:cs="Arial"/>
                <w:sz w:val="18"/>
                <w:szCs w:val="18"/>
              </w:rPr>
              <w:t xml:space="preserve"> </w:t>
            </w:r>
            <w:r w:rsidRPr="00296751">
              <w:rPr>
                <w:rFonts w:ascii="Arial" w:hAnsi="Arial" w:cs="Arial"/>
                <w:sz w:val="18"/>
                <w:szCs w:val="18"/>
              </w:rPr>
              <w:t>объекта</w:t>
            </w:r>
            <w:r w:rsidR="002F627A" w:rsidRPr="00296751">
              <w:rPr>
                <w:rFonts w:ascii="Arial" w:hAnsi="Arial" w:cs="Arial"/>
                <w:sz w:val="18"/>
                <w:szCs w:val="18"/>
              </w:rPr>
              <w:t xml:space="preserve"> </w:t>
            </w:r>
            <w:r w:rsidRPr="00296751">
              <w:rPr>
                <w:rFonts w:ascii="Arial" w:hAnsi="Arial" w:cs="Arial"/>
                <w:sz w:val="18"/>
                <w:szCs w:val="18"/>
              </w:rPr>
              <w:t>j-го</w:t>
            </w:r>
            <w:r w:rsidR="002F627A" w:rsidRPr="00296751">
              <w:rPr>
                <w:rFonts w:ascii="Arial" w:hAnsi="Arial" w:cs="Arial"/>
                <w:sz w:val="18"/>
                <w:szCs w:val="18"/>
              </w:rPr>
              <w:t xml:space="preserve"> </w:t>
            </w:r>
            <w:r w:rsidRPr="00296751">
              <w:rPr>
                <w:rFonts w:ascii="Arial" w:hAnsi="Arial" w:cs="Arial"/>
                <w:sz w:val="18"/>
                <w:szCs w:val="18"/>
              </w:rPr>
              <w:t>класса</w:t>
            </w:r>
            <w:r w:rsidR="002F627A" w:rsidRPr="00296751">
              <w:rPr>
                <w:rFonts w:ascii="Arial" w:hAnsi="Arial" w:cs="Arial"/>
                <w:sz w:val="18"/>
                <w:szCs w:val="18"/>
              </w:rPr>
              <w:t xml:space="preserve"> </w:t>
            </w:r>
            <w:r w:rsidRPr="00296751">
              <w:rPr>
                <w:rFonts w:ascii="Arial" w:hAnsi="Arial" w:cs="Arial"/>
                <w:sz w:val="18"/>
                <w:szCs w:val="18"/>
              </w:rPr>
              <w:t>обнаружен</w:t>
            </w:r>
            <w:r w:rsidR="002F627A" w:rsidRPr="00296751">
              <w:rPr>
                <w:rFonts w:ascii="Arial" w:hAnsi="Arial" w:cs="Arial"/>
                <w:sz w:val="18"/>
                <w:szCs w:val="18"/>
              </w:rPr>
              <w:t xml:space="preserve"> </w:t>
            </w:r>
            <w:r w:rsidRPr="00296751">
              <w:rPr>
                <w:rFonts w:ascii="Arial" w:hAnsi="Arial" w:cs="Arial"/>
                <w:sz w:val="18"/>
                <w:szCs w:val="18"/>
              </w:rPr>
              <w:t>признак,</w:t>
            </w:r>
            <w:r w:rsidR="002F627A" w:rsidRPr="00296751">
              <w:rPr>
                <w:rFonts w:ascii="Arial" w:hAnsi="Arial" w:cs="Arial"/>
                <w:sz w:val="18"/>
                <w:szCs w:val="18"/>
              </w:rPr>
              <w:t xml:space="preserve"> </w:t>
            </w:r>
            <w:r w:rsidRPr="00296751">
              <w:rPr>
                <w:rFonts w:ascii="Arial" w:hAnsi="Arial" w:cs="Arial"/>
                <w:sz w:val="18"/>
                <w:szCs w:val="18"/>
              </w:rPr>
              <w:t>то</w:t>
            </w:r>
            <w:r w:rsidR="002F627A" w:rsidRPr="00296751">
              <w:rPr>
                <w:rFonts w:ascii="Arial" w:hAnsi="Arial" w:cs="Arial"/>
                <w:sz w:val="18"/>
                <w:szCs w:val="18"/>
              </w:rPr>
              <w:t xml:space="preserve"> </w:t>
            </w:r>
            <w:r w:rsidRPr="00296751">
              <w:rPr>
                <w:rFonts w:ascii="Arial" w:hAnsi="Arial" w:cs="Arial"/>
                <w:sz w:val="18"/>
                <w:szCs w:val="18"/>
              </w:rPr>
              <w:t>это</w:t>
            </w:r>
            <w:r w:rsidR="002F627A" w:rsidRPr="00296751">
              <w:rPr>
                <w:rFonts w:ascii="Arial" w:hAnsi="Arial" w:cs="Arial"/>
                <w:sz w:val="18"/>
                <w:szCs w:val="18"/>
              </w:rPr>
              <w:t xml:space="preserve"> </w:t>
            </w:r>
            <w:r w:rsidRPr="00296751">
              <w:rPr>
                <w:rFonts w:ascii="Arial" w:hAnsi="Arial" w:cs="Arial"/>
                <w:sz w:val="18"/>
                <w:szCs w:val="18"/>
              </w:rPr>
              <w:t>i-й</w:t>
            </w:r>
            <w:r w:rsidR="002F627A" w:rsidRPr="00296751">
              <w:rPr>
                <w:rFonts w:ascii="Arial" w:hAnsi="Arial" w:cs="Arial"/>
                <w:sz w:val="18"/>
                <w:szCs w:val="18"/>
              </w:rPr>
              <w:t xml:space="preserve"> </w:t>
            </w:r>
            <w:r w:rsidRPr="00296751">
              <w:rPr>
                <w:rFonts w:ascii="Arial" w:hAnsi="Arial" w:cs="Arial"/>
                <w:sz w:val="18"/>
                <w:szCs w:val="18"/>
              </w:rPr>
              <w:t>признак</w:t>
            </w:r>
          </w:p>
        </w:tc>
        <w:tc>
          <w:tcPr>
            <w:tcW w:w="1049" w:type="pct"/>
            <w:vMerge w:val="restart"/>
            <w:tcBorders>
              <w:left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r w:rsidRPr="00296751">
              <w:rPr>
                <w:rFonts w:ascii="Arial" w:hAnsi="Arial" w:cs="Arial"/>
                <w:sz w:val="18"/>
                <w:szCs w:val="18"/>
              </w:rPr>
              <w:object w:dxaOrig="1700" w:dyaOrig="720">
                <v:shape id="_x0000_i1056" type="#_x0000_t75" style="width:82pt;height:34pt" o:ole="" fillcolor="window">
                  <v:imagedata r:id="rId119" o:title=""/>
                </v:shape>
                <o:OLEObject Type="Embed" ProgID="Equation.3" ShapeID="_x0000_i1056" DrawAspect="Content" ObjectID="_1727627554" r:id="rId120"/>
              </w:object>
            </w:r>
          </w:p>
        </w:tc>
        <w:tc>
          <w:tcPr>
            <w:tcW w:w="2022" w:type="pct"/>
            <w:gridSpan w:val="2"/>
            <w:vMerge w:val="restart"/>
            <w:tcBorders>
              <w:right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r w:rsidRPr="00296751">
              <w:rPr>
                <w:rFonts w:ascii="Arial" w:hAnsi="Arial" w:cs="Arial"/>
                <w:sz w:val="18"/>
                <w:szCs w:val="18"/>
              </w:rPr>
              <w:object w:dxaOrig="3500" w:dyaOrig="740">
                <v:shape id="_x0000_i1057" type="#_x0000_t75" style="width:173pt;height:37pt" o:ole="" fillcolor="window">
                  <v:imagedata r:id="rId121" o:title=""/>
                </v:shape>
                <o:OLEObject Type="Embed" ProgID="Equation.3" ShapeID="_x0000_i1057" DrawAspect="Content" ObjectID="_1727627555" r:id="rId122"/>
              </w:object>
            </w:r>
          </w:p>
        </w:tc>
      </w:tr>
      <w:tr w:rsidR="00961829" w:rsidRPr="00296751" w:rsidTr="007C3F19">
        <w:trPr>
          <w:jc w:val="center"/>
        </w:trPr>
        <w:tc>
          <w:tcPr>
            <w:tcW w:w="1929" w:type="pct"/>
            <w:tcBorders>
              <w:right w:val="single" w:sz="18" w:space="0" w:color="auto"/>
            </w:tcBorders>
            <w:shd w:val="clear" w:color="auto" w:fill="auto"/>
            <w:noWrap/>
          </w:tcPr>
          <w:p w:rsidR="00961829" w:rsidRPr="00296751" w:rsidRDefault="00961829" w:rsidP="00391B9E">
            <w:pPr>
              <w:spacing w:line="240" w:lineRule="auto"/>
              <w:ind w:firstLine="0"/>
              <w:jc w:val="left"/>
              <w:rPr>
                <w:rFonts w:ascii="Arial" w:hAnsi="Arial" w:cs="Arial"/>
                <w:sz w:val="18"/>
                <w:szCs w:val="18"/>
              </w:rPr>
            </w:pPr>
            <w:r w:rsidRPr="007C3F19">
              <w:rPr>
                <w:rFonts w:ascii="Arial" w:hAnsi="Arial" w:cs="Arial"/>
                <w:b/>
                <w:sz w:val="18"/>
                <w:szCs w:val="18"/>
              </w:rPr>
              <w:t>INF2</w:t>
            </w:r>
            <w:r w:rsidRPr="00296751">
              <w:rPr>
                <w:rFonts w:ascii="Arial" w:hAnsi="Arial" w:cs="Arial"/>
                <w:sz w:val="18"/>
                <w:szCs w:val="18"/>
              </w:rPr>
              <w:t>,</w:t>
            </w:r>
            <w:r w:rsidR="002F627A" w:rsidRPr="00296751">
              <w:rPr>
                <w:rFonts w:ascii="Arial" w:hAnsi="Arial" w:cs="Arial"/>
                <w:sz w:val="18"/>
                <w:szCs w:val="18"/>
              </w:rPr>
              <w:t xml:space="preserve"> </w:t>
            </w:r>
            <w:r w:rsidRPr="00296751">
              <w:rPr>
                <w:rFonts w:ascii="Arial" w:hAnsi="Arial" w:cs="Arial"/>
                <w:sz w:val="18"/>
                <w:szCs w:val="18"/>
              </w:rPr>
              <w:t>частный</w:t>
            </w:r>
            <w:r w:rsidR="002F627A" w:rsidRPr="00296751">
              <w:rPr>
                <w:rFonts w:ascii="Arial" w:hAnsi="Arial" w:cs="Arial"/>
                <w:sz w:val="18"/>
                <w:szCs w:val="18"/>
              </w:rPr>
              <w:t xml:space="preserve"> </w:t>
            </w:r>
            <w:r w:rsidRPr="00296751">
              <w:rPr>
                <w:rFonts w:ascii="Arial" w:hAnsi="Arial" w:cs="Arial"/>
                <w:sz w:val="18"/>
                <w:szCs w:val="18"/>
              </w:rPr>
              <w:t>критерий:</w:t>
            </w:r>
            <w:r w:rsidR="002F627A" w:rsidRPr="00296751">
              <w:rPr>
                <w:rFonts w:ascii="Arial" w:hAnsi="Arial" w:cs="Arial"/>
                <w:sz w:val="18"/>
                <w:szCs w:val="18"/>
              </w:rPr>
              <w:t xml:space="preserve"> </w:t>
            </w:r>
            <w:r w:rsidRPr="00296751">
              <w:rPr>
                <w:rFonts w:ascii="Arial" w:hAnsi="Arial" w:cs="Arial"/>
                <w:sz w:val="18"/>
                <w:szCs w:val="18"/>
              </w:rPr>
              <w:t>количество</w:t>
            </w:r>
            <w:r w:rsidR="002F627A" w:rsidRPr="00296751">
              <w:rPr>
                <w:rFonts w:ascii="Arial" w:hAnsi="Arial" w:cs="Arial"/>
                <w:sz w:val="18"/>
                <w:szCs w:val="18"/>
              </w:rPr>
              <w:t xml:space="preserve"> </w:t>
            </w:r>
            <w:r w:rsidRPr="00296751">
              <w:rPr>
                <w:rFonts w:ascii="Arial" w:hAnsi="Arial" w:cs="Arial"/>
                <w:sz w:val="18"/>
                <w:szCs w:val="18"/>
              </w:rPr>
              <w:t>знаний</w:t>
            </w:r>
            <w:r w:rsidR="002F627A" w:rsidRPr="00296751">
              <w:rPr>
                <w:rFonts w:ascii="Arial" w:hAnsi="Arial" w:cs="Arial"/>
                <w:sz w:val="18"/>
                <w:szCs w:val="18"/>
              </w:rPr>
              <w:t xml:space="preserve"> </w:t>
            </w:r>
            <w:r w:rsidRPr="00296751">
              <w:rPr>
                <w:rFonts w:ascii="Arial" w:hAnsi="Arial" w:cs="Arial"/>
                <w:sz w:val="18"/>
                <w:szCs w:val="18"/>
              </w:rPr>
              <w:t>по</w:t>
            </w:r>
            <w:r w:rsidR="002F627A" w:rsidRPr="00296751">
              <w:rPr>
                <w:rFonts w:ascii="Arial" w:hAnsi="Arial" w:cs="Arial"/>
                <w:sz w:val="18"/>
                <w:szCs w:val="18"/>
              </w:rPr>
              <w:t xml:space="preserve"> </w:t>
            </w:r>
            <w:r w:rsidRPr="00296751">
              <w:rPr>
                <w:rFonts w:ascii="Arial" w:hAnsi="Arial" w:cs="Arial"/>
                <w:sz w:val="18"/>
                <w:szCs w:val="18"/>
              </w:rPr>
              <w:t>А.Харкевичу,</w:t>
            </w:r>
            <w:r w:rsidR="002F627A" w:rsidRPr="00296751">
              <w:rPr>
                <w:rFonts w:ascii="Arial" w:hAnsi="Arial" w:cs="Arial"/>
                <w:sz w:val="18"/>
                <w:szCs w:val="18"/>
              </w:rPr>
              <w:t xml:space="preserve"> </w:t>
            </w:r>
            <w:r w:rsidRPr="00296751">
              <w:rPr>
                <w:rFonts w:ascii="Arial" w:hAnsi="Arial" w:cs="Arial"/>
                <w:sz w:val="18"/>
                <w:szCs w:val="18"/>
              </w:rPr>
              <w:t>2-й</w:t>
            </w:r>
            <w:r w:rsidR="002F627A" w:rsidRPr="00296751">
              <w:rPr>
                <w:rFonts w:ascii="Arial" w:hAnsi="Arial" w:cs="Arial"/>
                <w:sz w:val="18"/>
                <w:szCs w:val="18"/>
              </w:rPr>
              <w:t xml:space="preserve"> </w:t>
            </w:r>
            <w:r w:rsidRPr="00296751">
              <w:rPr>
                <w:rFonts w:ascii="Arial" w:hAnsi="Arial" w:cs="Arial"/>
                <w:sz w:val="18"/>
                <w:szCs w:val="18"/>
              </w:rPr>
              <w:t>вариант</w:t>
            </w:r>
            <w:r w:rsidR="002F627A" w:rsidRPr="00296751">
              <w:rPr>
                <w:rFonts w:ascii="Arial" w:hAnsi="Arial" w:cs="Arial"/>
                <w:sz w:val="18"/>
                <w:szCs w:val="18"/>
              </w:rPr>
              <w:t xml:space="preserve"> </w:t>
            </w:r>
            <w:r w:rsidRPr="00296751">
              <w:rPr>
                <w:rFonts w:ascii="Arial" w:hAnsi="Arial" w:cs="Arial"/>
                <w:sz w:val="18"/>
                <w:szCs w:val="18"/>
              </w:rPr>
              <w:t>расчета</w:t>
            </w:r>
            <w:r w:rsidR="002F627A" w:rsidRPr="00296751">
              <w:rPr>
                <w:rFonts w:ascii="Arial" w:hAnsi="Arial" w:cs="Arial"/>
                <w:sz w:val="18"/>
                <w:szCs w:val="18"/>
              </w:rPr>
              <w:t xml:space="preserve"> </w:t>
            </w:r>
            <w:r w:rsidRPr="00296751">
              <w:rPr>
                <w:rFonts w:ascii="Arial" w:hAnsi="Arial" w:cs="Arial"/>
                <w:sz w:val="18"/>
                <w:szCs w:val="18"/>
              </w:rPr>
              <w:t>вероятностей:</w:t>
            </w:r>
            <w:r w:rsidR="002F627A" w:rsidRPr="00296751">
              <w:rPr>
                <w:rFonts w:ascii="Arial" w:hAnsi="Arial" w:cs="Arial"/>
                <w:sz w:val="18"/>
                <w:szCs w:val="18"/>
              </w:rPr>
              <w:t xml:space="preserve"> </w:t>
            </w:r>
            <w:r w:rsidRPr="00296751">
              <w:rPr>
                <w:rFonts w:ascii="Arial" w:hAnsi="Arial" w:cs="Arial"/>
                <w:sz w:val="18"/>
                <w:szCs w:val="18"/>
              </w:rPr>
              <w:t>Nj</w:t>
            </w:r>
            <w:r w:rsidR="002F627A" w:rsidRPr="00296751">
              <w:rPr>
                <w:rFonts w:ascii="Arial" w:hAnsi="Arial" w:cs="Arial"/>
                <w:sz w:val="18"/>
                <w:szCs w:val="18"/>
              </w:rPr>
              <w:t xml:space="preserve"> </w:t>
            </w:r>
            <w:r w:rsidRPr="00296751">
              <w:rPr>
                <w:rFonts w:ascii="Arial" w:hAnsi="Arial" w:cs="Arial"/>
                <w:sz w:val="18"/>
                <w:szCs w:val="18"/>
              </w:rPr>
              <w:t>–</w:t>
            </w:r>
            <w:r w:rsidR="002F627A" w:rsidRPr="00296751">
              <w:rPr>
                <w:rFonts w:ascii="Arial" w:hAnsi="Arial" w:cs="Arial"/>
                <w:sz w:val="18"/>
                <w:szCs w:val="18"/>
              </w:rPr>
              <w:t xml:space="preserve"> </w:t>
            </w:r>
            <w:r w:rsidRPr="00296751">
              <w:rPr>
                <w:rFonts w:ascii="Arial" w:hAnsi="Arial" w:cs="Arial"/>
                <w:sz w:val="18"/>
                <w:szCs w:val="18"/>
              </w:rPr>
              <w:t>суммарное</w:t>
            </w:r>
            <w:r w:rsidR="002F627A" w:rsidRPr="00296751">
              <w:rPr>
                <w:rFonts w:ascii="Arial" w:hAnsi="Arial" w:cs="Arial"/>
                <w:sz w:val="18"/>
                <w:szCs w:val="18"/>
              </w:rPr>
              <w:t xml:space="preserve"> </w:t>
            </w:r>
            <w:r w:rsidRPr="00296751">
              <w:rPr>
                <w:rFonts w:ascii="Arial" w:hAnsi="Arial" w:cs="Arial"/>
                <w:sz w:val="18"/>
                <w:szCs w:val="18"/>
              </w:rPr>
              <w:t>количество</w:t>
            </w:r>
            <w:r w:rsidR="002F627A" w:rsidRPr="00296751">
              <w:rPr>
                <w:rFonts w:ascii="Arial" w:hAnsi="Arial" w:cs="Arial"/>
                <w:sz w:val="18"/>
                <w:szCs w:val="18"/>
              </w:rPr>
              <w:t xml:space="preserve"> </w:t>
            </w:r>
            <w:r w:rsidRPr="00296751">
              <w:rPr>
                <w:rFonts w:ascii="Arial" w:hAnsi="Arial" w:cs="Arial"/>
                <w:sz w:val="18"/>
                <w:szCs w:val="18"/>
              </w:rPr>
              <w:t>объектов</w:t>
            </w:r>
            <w:r w:rsidR="002F627A" w:rsidRPr="00296751">
              <w:rPr>
                <w:rFonts w:ascii="Arial" w:hAnsi="Arial" w:cs="Arial"/>
                <w:sz w:val="18"/>
                <w:szCs w:val="18"/>
              </w:rPr>
              <w:t xml:space="preserve"> </w:t>
            </w:r>
            <w:r w:rsidRPr="00296751">
              <w:rPr>
                <w:rFonts w:ascii="Arial" w:hAnsi="Arial" w:cs="Arial"/>
                <w:sz w:val="18"/>
                <w:szCs w:val="18"/>
              </w:rPr>
              <w:t>по</w:t>
            </w:r>
            <w:r w:rsidR="002F627A" w:rsidRPr="00296751">
              <w:rPr>
                <w:rFonts w:ascii="Arial" w:hAnsi="Arial" w:cs="Arial"/>
                <w:sz w:val="18"/>
                <w:szCs w:val="18"/>
              </w:rPr>
              <w:t xml:space="preserve"> </w:t>
            </w:r>
            <w:r w:rsidRPr="00990C13">
              <w:rPr>
                <w:rFonts w:ascii="Arial" w:hAnsi="Arial" w:cs="Arial"/>
                <w:i/>
                <w:sz w:val="18"/>
                <w:szCs w:val="18"/>
              </w:rPr>
              <w:t>j-му</w:t>
            </w:r>
            <w:r w:rsidR="002F627A" w:rsidRPr="00296751">
              <w:rPr>
                <w:rFonts w:ascii="Arial" w:hAnsi="Arial" w:cs="Arial"/>
                <w:sz w:val="18"/>
                <w:szCs w:val="18"/>
              </w:rPr>
              <w:t xml:space="preserve"> </w:t>
            </w:r>
            <w:r w:rsidRPr="00296751">
              <w:rPr>
                <w:rFonts w:ascii="Arial" w:hAnsi="Arial" w:cs="Arial"/>
                <w:sz w:val="18"/>
                <w:szCs w:val="18"/>
              </w:rPr>
              <w:t>классу.</w:t>
            </w:r>
            <w:r w:rsidR="002F627A" w:rsidRPr="00296751">
              <w:rPr>
                <w:rFonts w:ascii="Arial" w:hAnsi="Arial" w:cs="Arial"/>
                <w:sz w:val="18"/>
                <w:szCs w:val="18"/>
              </w:rPr>
              <w:t xml:space="preserve"> </w:t>
            </w:r>
            <w:r w:rsidRPr="00296751">
              <w:rPr>
                <w:rFonts w:ascii="Arial" w:hAnsi="Arial" w:cs="Arial"/>
                <w:sz w:val="18"/>
                <w:szCs w:val="18"/>
              </w:rPr>
              <w:t>Вероятность</w:t>
            </w:r>
            <w:r w:rsidR="002F627A" w:rsidRPr="00296751">
              <w:rPr>
                <w:rFonts w:ascii="Arial" w:hAnsi="Arial" w:cs="Arial"/>
                <w:sz w:val="18"/>
                <w:szCs w:val="18"/>
              </w:rPr>
              <w:t xml:space="preserve"> </w:t>
            </w:r>
            <w:r w:rsidRPr="00296751">
              <w:rPr>
                <w:rFonts w:ascii="Arial" w:hAnsi="Arial" w:cs="Arial"/>
                <w:sz w:val="18"/>
                <w:szCs w:val="18"/>
              </w:rPr>
              <w:t>того,</w:t>
            </w:r>
            <w:r w:rsidR="002F627A" w:rsidRPr="00296751">
              <w:rPr>
                <w:rFonts w:ascii="Arial" w:hAnsi="Arial" w:cs="Arial"/>
                <w:sz w:val="18"/>
                <w:szCs w:val="18"/>
              </w:rPr>
              <w:t xml:space="preserve"> </w:t>
            </w:r>
            <w:r w:rsidRPr="00296751">
              <w:rPr>
                <w:rFonts w:ascii="Arial" w:hAnsi="Arial" w:cs="Arial"/>
                <w:sz w:val="18"/>
                <w:szCs w:val="18"/>
              </w:rPr>
              <w:t>что</w:t>
            </w:r>
            <w:r w:rsidR="002F627A" w:rsidRPr="00296751">
              <w:rPr>
                <w:rFonts w:ascii="Arial" w:hAnsi="Arial" w:cs="Arial"/>
                <w:sz w:val="18"/>
                <w:szCs w:val="18"/>
              </w:rPr>
              <w:t xml:space="preserve"> </w:t>
            </w:r>
            <w:r w:rsidRPr="00296751">
              <w:rPr>
                <w:rFonts w:ascii="Arial" w:hAnsi="Arial" w:cs="Arial"/>
                <w:sz w:val="18"/>
                <w:szCs w:val="18"/>
              </w:rPr>
              <w:t>если</w:t>
            </w:r>
            <w:r w:rsidR="002F627A" w:rsidRPr="00296751">
              <w:rPr>
                <w:rFonts w:ascii="Arial" w:hAnsi="Arial" w:cs="Arial"/>
                <w:sz w:val="18"/>
                <w:szCs w:val="18"/>
              </w:rPr>
              <w:t xml:space="preserve"> </w:t>
            </w:r>
            <w:r w:rsidRPr="00296751">
              <w:rPr>
                <w:rFonts w:ascii="Arial" w:hAnsi="Arial" w:cs="Arial"/>
                <w:sz w:val="18"/>
                <w:szCs w:val="18"/>
              </w:rPr>
              <w:t>предъявлен</w:t>
            </w:r>
            <w:r w:rsidR="002F627A" w:rsidRPr="00296751">
              <w:rPr>
                <w:rFonts w:ascii="Arial" w:hAnsi="Arial" w:cs="Arial"/>
                <w:sz w:val="18"/>
                <w:szCs w:val="18"/>
              </w:rPr>
              <w:t xml:space="preserve"> </w:t>
            </w:r>
            <w:r w:rsidRPr="00296751">
              <w:rPr>
                <w:rFonts w:ascii="Arial" w:hAnsi="Arial" w:cs="Arial"/>
                <w:sz w:val="18"/>
                <w:szCs w:val="18"/>
              </w:rPr>
              <w:t>объект</w:t>
            </w:r>
            <w:r w:rsidR="002F627A" w:rsidRPr="00296751">
              <w:rPr>
                <w:rFonts w:ascii="Arial" w:hAnsi="Arial" w:cs="Arial"/>
                <w:sz w:val="18"/>
                <w:szCs w:val="18"/>
              </w:rPr>
              <w:t xml:space="preserve"> </w:t>
            </w:r>
            <w:r w:rsidRPr="00990C13">
              <w:rPr>
                <w:rFonts w:ascii="Arial" w:hAnsi="Arial" w:cs="Arial"/>
                <w:i/>
                <w:sz w:val="18"/>
                <w:szCs w:val="18"/>
              </w:rPr>
              <w:t>j-го</w:t>
            </w:r>
            <w:r w:rsidR="002F627A" w:rsidRPr="00296751">
              <w:rPr>
                <w:rFonts w:ascii="Arial" w:hAnsi="Arial" w:cs="Arial"/>
                <w:sz w:val="18"/>
                <w:szCs w:val="18"/>
              </w:rPr>
              <w:t xml:space="preserve"> </w:t>
            </w:r>
            <w:r w:rsidRPr="00296751">
              <w:rPr>
                <w:rFonts w:ascii="Arial" w:hAnsi="Arial" w:cs="Arial"/>
                <w:sz w:val="18"/>
                <w:szCs w:val="18"/>
              </w:rPr>
              <w:t>класса,</w:t>
            </w:r>
            <w:r w:rsidR="002F627A" w:rsidRPr="00296751">
              <w:rPr>
                <w:rFonts w:ascii="Arial" w:hAnsi="Arial" w:cs="Arial"/>
                <w:sz w:val="18"/>
                <w:szCs w:val="18"/>
              </w:rPr>
              <w:t xml:space="preserve"> </w:t>
            </w:r>
            <w:r w:rsidRPr="00296751">
              <w:rPr>
                <w:rFonts w:ascii="Arial" w:hAnsi="Arial" w:cs="Arial"/>
                <w:sz w:val="18"/>
                <w:szCs w:val="18"/>
              </w:rPr>
              <w:t>то</w:t>
            </w:r>
            <w:r w:rsidR="002F627A" w:rsidRPr="00296751">
              <w:rPr>
                <w:rFonts w:ascii="Arial" w:hAnsi="Arial" w:cs="Arial"/>
                <w:sz w:val="18"/>
                <w:szCs w:val="18"/>
              </w:rPr>
              <w:t xml:space="preserve"> </w:t>
            </w:r>
            <w:r w:rsidRPr="00296751">
              <w:rPr>
                <w:rFonts w:ascii="Arial" w:hAnsi="Arial" w:cs="Arial"/>
                <w:sz w:val="18"/>
                <w:szCs w:val="18"/>
              </w:rPr>
              <w:t>у</w:t>
            </w:r>
            <w:r w:rsidR="002F627A" w:rsidRPr="00296751">
              <w:rPr>
                <w:rFonts w:ascii="Arial" w:hAnsi="Arial" w:cs="Arial"/>
                <w:sz w:val="18"/>
                <w:szCs w:val="18"/>
              </w:rPr>
              <w:t xml:space="preserve"> </w:t>
            </w:r>
            <w:r w:rsidRPr="00296751">
              <w:rPr>
                <w:rFonts w:ascii="Arial" w:hAnsi="Arial" w:cs="Arial"/>
                <w:sz w:val="18"/>
                <w:szCs w:val="18"/>
              </w:rPr>
              <w:t>него</w:t>
            </w:r>
            <w:r w:rsidR="002F627A" w:rsidRPr="00296751">
              <w:rPr>
                <w:rFonts w:ascii="Arial" w:hAnsi="Arial" w:cs="Arial"/>
                <w:sz w:val="18"/>
                <w:szCs w:val="18"/>
              </w:rPr>
              <w:t xml:space="preserve"> </w:t>
            </w:r>
            <w:r w:rsidRPr="00296751">
              <w:rPr>
                <w:rFonts w:ascii="Arial" w:hAnsi="Arial" w:cs="Arial"/>
                <w:sz w:val="18"/>
                <w:szCs w:val="18"/>
              </w:rPr>
              <w:t>будет</w:t>
            </w:r>
            <w:r w:rsidR="002F627A" w:rsidRPr="00296751">
              <w:rPr>
                <w:rFonts w:ascii="Arial" w:hAnsi="Arial" w:cs="Arial"/>
                <w:sz w:val="18"/>
                <w:szCs w:val="18"/>
              </w:rPr>
              <w:t xml:space="preserve"> </w:t>
            </w:r>
            <w:r w:rsidRPr="00296751">
              <w:rPr>
                <w:rFonts w:ascii="Arial" w:hAnsi="Arial" w:cs="Arial"/>
                <w:sz w:val="18"/>
                <w:szCs w:val="18"/>
              </w:rPr>
              <w:t>обнаружен</w:t>
            </w:r>
            <w:r w:rsidR="002F627A" w:rsidRPr="00296751">
              <w:rPr>
                <w:rFonts w:ascii="Arial" w:hAnsi="Arial" w:cs="Arial"/>
                <w:sz w:val="18"/>
                <w:szCs w:val="18"/>
              </w:rPr>
              <w:t xml:space="preserve"> </w:t>
            </w:r>
            <w:r w:rsidRPr="00990C13">
              <w:rPr>
                <w:rFonts w:ascii="Arial" w:hAnsi="Arial" w:cs="Arial"/>
                <w:i/>
                <w:sz w:val="18"/>
                <w:szCs w:val="18"/>
              </w:rPr>
              <w:t>i-й</w:t>
            </w:r>
            <w:r w:rsidR="002F627A" w:rsidRPr="00296751">
              <w:rPr>
                <w:rFonts w:ascii="Arial" w:hAnsi="Arial" w:cs="Arial"/>
                <w:sz w:val="18"/>
                <w:szCs w:val="18"/>
              </w:rPr>
              <w:t xml:space="preserve"> </w:t>
            </w:r>
            <w:r w:rsidRPr="00296751">
              <w:rPr>
                <w:rFonts w:ascii="Arial" w:hAnsi="Arial" w:cs="Arial"/>
                <w:sz w:val="18"/>
                <w:szCs w:val="18"/>
              </w:rPr>
              <w:t>признак.</w:t>
            </w:r>
          </w:p>
        </w:tc>
        <w:tc>
          <w:tcPr>
            <w:tcW w:w="1049" w:type="pct"/>
            <w:vMerge/>
            <w:tcBorders>
              <w:left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p>
        </w:tc>
        <w:tc>
          <w:tcPr>
            <w:tcW w:w="2022" w:type="pct"/>
            <w:gridSpan w:val="2"/>
            <w:vMerge/>
            <w:tcBorders>
              <w:right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p>
        </w:tc>
      </w:tr>
      <w:tr w:rsidR="00961829" w:rsidRPr="00296751" w:rsidTr="007C3F19">
        <w:trPr>
          <w:jc w:val="center"/>
        </w:trPr>
        <w:tc>
          <w:tcPr>
            <w:tcW w:w="1929" w:type="pct"/>
            <w:tcBorders>
              <w:right w:val="single" w:sz="18" w:space="0" w:color="auto"/>
            </w:tcBorders>
            <w:shd w:val="clear" w:color="auto" w:fill="auto"/>
            <w:noWrap/>
          </w:tcPr>
          <w:p w:rsidR="00961829" w:rsidRPr="00296751" w:rsidRDefault="00961829" w:rsidP="00391B9E">
            <w:pPr>
              <w:spacing w:line="240" w:lineRule="auto"/>
              <w:ind w:firstLine="0"/>
              <w:jc w:val="left"/>
              <w:rPr>
                <w:rFonts w:ascii="Arial" w:hAnsi="Arial" w:cs="Arial"/>
                <w:sz w:val="18"/>
                <w:szCs w:val="18"/>
              </w:rPr>
            </w:pPr>
            <w:r w:rsidRPr="007C3F19">
              <w:rPr>
                <w:rFonts w:ascii="Arial" w:hAnsi="Arial" w:cs="Arial"/>
                <w:b/>
                <w:sz w:val="18"/>
                <w:szCs w:val="18"/>
              </w:rPr>
              <w:t>INF3</w:t>
            </w:r>
            <w:r w:rsidRPr="00296751">
              <w:rPr>
                <w:rFonts w:ascii="Arial" w:hAnsi="Arial" w:cs="Arial"/>
                <w:sz w:val="18"/>
                <w:szCs w:val="18"/>
              </w:rPr>
              <w:t>,</w:t>
            </w:r>
            <w:r w:rsidR="002F627A" w:rsidRPr="00296751">
              <w:rPr>
                <w:rFonts w:ascii="Arial" w:hAnsi="Arial" w:cs="Arial"/>
                <w:sz w:val="18"/>
                <w:szCs w:val="18"/>
              </w:rPr>
              <w:t xml:space="preserve"> </w:t>
            </w:r>
            <w:r w:rsidRPr="00296751">
              <w:rPr>
                <w:rFonts w:ascii="Arial" w:hAnsi="Arial" w:cs="Arial"/>
                <w:sz w:val="18"/>
                <w:szCs w:val="18"/>
              </w:rPr>
              <w:t>частный</w:t>
            </w:r>
            <w:r w:rsidR="002F627A" w:rsidRPr="00296751">
              <w:rPr>
                <w:rFonts w:ascii="Arial" w:hAnsi="Arial" w:cs="Arial"/>
                <w:sz w:val="18"/>
                <w:szCs w:val="18"/>
              </w:rPr>
              <w:t xml:space="preserve"> </w:t>
            </w:r>
            <w:r w:rsidRPr="00296751">
              <w:rPr>
                <w:rFonts w:ascii="Arial" w:hAnsi="Arial" w:cs="Arial"/>
                <w:sz w:val="18"/>
                <w:szCs w:val="18"/>
              </w:rPr>
              <w:t>критерий:</w:t>
            </w:r>
            <w:r w:rsidR="002F627A" w:rsidRPr="00296751">
              <w:rPr>
                <w:rFonts w:ascii="Arial" w:hAnsi="Arial" w:cs="Arial"/>
                <w:sz w:val="18"/>
                <w:szCs w:val="18"/>
              </w:rPr>
              <w:t xml:space="preserve"> </w:t>
            </w:r>
            <w:r w:rsidRPr="00296751">
              <w:rPr>
                <w:rFonts w:ascii="Arial" w:hAnsi="Arial" w:cs="Arial"/>
                <w:sz w:val="18"/>
                <w:szCs w:val="18"/>
              </w:rPr>
              <w:t>Хи-квадрат:</w:t>
            </w:r>
            <w:r w:rsidR="002F627A" w:rsidRPr="00296751">
              <w:rPr>
                <w:rFonts w:ascii="Arial" w:hAnsi="Arial" w:cs="Arial"/>
                <w:sz w:val="18"/>
                <w:szCs w:val="18"/>
              </w:rPr>
              <w:t xml:space="preserve"> </w:t>
            </w:r>
            <w:r w:rsidRPr="00296751">
              <w:rPr>
                <w:rFonts w:ascii="Arial" w:hAnsi="Arial" w:cs="Arial"/>
                <w:sz w:val="18"/>
                <w:szCs w:val="18"/>
              </w:rPr>
              <w:t>разности</w:t>
            </w:r>
            <w:r w:rsidR="002F627A" w:rsidRPr="00296751">
              <w:rPr>
                <w:rFonts w:ascii="Arial" w:hAnsi="Arial" w:cs="Arial"/>
                <w:sz w:val="18"/>
                <w:szCs w:val="18"/>
              </w:rPr>
              <w:t xml:space="preserve"> </w:t>
            </w:r>
            <w:r w:rsidRPr="00296751">
              <w:rPr>
                <w:rFonts w:ascii="Arial" w:hAnsi="Arial" w:cs="Arial"/>
                <w:sz w:val="18"/>
                <w:szCs w:val="18"/>
              </w:rPr>
              <w:t>между</w:t>
            </w:r>
            <w:r w:rsidR="002F627A" w:rsidRPr="00296751">
              <w:rPr>
                <w:rFonts w:ascii="Arial" w:hAnsi="Arial" w:cs="Arial"/>
                <w:sz w:val="18"/>
                <w:szCs w:val="18"/>
              </w:rPr>
              <w:t xml:space="preserve"> </w:t>
            </w:r>
            <w:r w:rsidRPr="00296751">
              <w:rPr>
                <w:rFonts w:ascii="Arial" w:hAnsi="Arial" w:cs="Arial"/>
                <w:sz w:val="18"/>
                <w:szCs w:val="18"/>
              </w:rPr>
              <w:t>фактическими</w:t>
            </w:r>
            <w:r w:rsidR="002F627A" w:rsidRPr="00296751">
              <w:rPr>
                <w:rFonts w:ascii="Arial" w:hAnsi="Arial" w:cs="Arial"/>
                <w:sz w:val="18"/>
                <w:szCs w:val="18"/>
              </w:rPr>
              <w:t xml:space="preserve"> </w:t>
            </w:r>
            <w:r w:rsidRPr="00296751">
              <w:rPr>
                <w:rFonts w:ascii="Arial" w:hAnsi="Arial" w:cs="Arial"/>
                <w:sz w:val="18"/>
                <w:szCs w:val="18"/>
              </w:rPr>
              <w:t>и</w:t>
            </w:r>
            <w:r w:rsidR="002F627A" w:rsidRPr="00296751">
              <w:rPr>
                <w:rFonts w:ascii="Arial" w:hAnsi="Arial" w:cs="Arial"/>
                <w:sz w:val="18"/>
                <w:szCs w:val="18"/>
              </w:rPr>
              <w:t xml:space="preserve"> </w:t>
            </w:r>
            <w:r w:rsidRPr="00296751">
              <w:rPr>
                <w:rFonts w:ascii="Arial" w:hAnsi="Arial" w:cs="Arial"/>
                <w:sz w:val="18"/>
                <w:szCs w:val="18"/>
              </w:rPr>
              <w:t>теоретически</w:t>
            </w:r>
            <w:r w:rsidR="002F627A" w:rsidRPr="00296751">
              <w:rPr>
                <w:rFonts w:ascii="Arial" w:hAnsi="Arial" w:cs="Arial"/>
                <w:sz w:val="18"/>
                <w:szCs w:val="18"/>
              </w:rPr>
              <w:t xml:space="preserve"> </w:t>
            </w:r>
            <w:r w:rsidRPr="00296751">
              <w:rPr>
                <w:rFonts w:ascii="Arial" w:hAnsi="Arial" w:cs="Arial"/>
                <w:sz w:val="18"/>
                <w:szCs w:val="18"/>
              </w:rPr>
              <w:t>ожидаемыми</w:t>
            </w:r>
            <w:r w:rsidR="002F627A" w:rsidRPr="00296751">
              <w:rPr>
                <w:rFonts w:ascii="Arial" w:hAnsi="Arial" w:cs="Arial"/>
                <w:sz w:val="18"/>
                <w:szCs w:val="18"/>
              </w:rPr>
              <w:t xml:space="preserve"> </w:t>
            </w:r>
            <w:r w:rsidRPr="00296751">
              <w:rPr>
                <w:rFonts w:ascii="Arial" w:hAnsi="Arial" w:cs="Arial"/>
                <w:sz w:val="18"/>
                <w:szCs w:val="18"/>
              </w:rPr>
              <w:t>абсолютными</w:t>
            </w:r>
            <w:r w:rsidR="002F627A" w:rsidRPr="00296751">
              <w:rPr>
                <w:rFonts w:ascii="Arial" w:hAnsi="Arial" w:cs="Arial"/>
                <w:sz w:val="18"/>
                <w:szCs w:val="18"/>
              </w:rPr>
              <w:t xml:space="preserve"> </w:t>
            </w:r>
            <w:r w:rsidRPr="00296751">
              <w:rPr>
                <w:rFonts w:ascii="Arial" w:hAnsi="Arial" w:cs="Arial"/>
                <w:sz w:val="18"/>
                <w:szCs w:val="18"/>
              </w:rPr>
              <w:t>частотами</w:t>
            </w:r>
          </w:p>
        </w:tc>
        <w:tc>
          <w:tcPr>
            <w:tcW w:w="1049" w:type="pct"/>
            <w:tcBorders>
              <w:left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r w:rsidRPr="00296751">
              <w:rPr>
                <w:rFonts w:ascii="Arial" w:hAnsi="Arial" w:cs="Arial"/>
                <w:sz w:val="18"/>
                <w:szCs w:val="18"/>
              </w:rPr>
              <w:t>---</w:t>
            </w:r>
          </w:p>
        </w:tc>
        <w:tc>
          <w:tcPr>
            <w:tcW w:w="2022" w:type="pct"/>
            <w:gridSpan w:val="2"/>
            <w:tcBorders>
              <w:right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r w:rsidRPr="00296751">
              <w:rPr>
                <w:rFonts w:ascii="Arial" w:hAnsi="Arial" w:cs="Arial"/>
                <w:sz w:val="18"/>
                <w:szCs w:val="18"/>
              </w:rPr>
              <w:object w:dxaOrig="2640" w:dyaOrig="639">
                <v:shape id="_x0000_i1058" type="#_x0000_t75" style="width:130pt;height:31pt" o:ole="" fillcolor="window">
                  <v:imagedata r:id="rId123" o:title=""/>
                </v:shape>
                <o:OLEObject Type="Embed" ProgID="Equation.3" ShapeID="_x0000_i1058" DrawAspect="Content" ObjectID="_1727627556" r:id="rId124"/>
              </w:object>
            </w:r>
          </w:p>
        </w:tc>
      </w:tr>
      <w:tr w:rsidR="00961829" w:rsidRPr="00296751" w:rsidTr="007C3F19">
        <w:trPr>
          <w:jc w:val="center"/>
        </w:trPr>
        <w:tc>
          <w:tcPr>
            <w:tcW w:w="1929" w:type="pct"/>
            <w:tcBorders>
              <w:right w:val="single" w:sz="18" w:space="0" w:color="auto"/>
            </w:tcBorders>
            <w:shd w:val="clear" w:color="auto" w:fill="auto"/>
            <w:noWrap/>
          </w:tcPr>
          <w:p w:rsidR="00961829" w:rsidRPr="00296751" w:rsidRDefault="00961829" w:rsidP="00391B9E">
            <w:pPr>
              <w:spacing w:line="240" w:lineRule="auto"/>
              <w:ind w:firstLine="0"/>
              <w:jc w:val="left"/>
              <w:rPr>
                <w:rFonts w:ascii="Arial" w:hAnsi="Arial" w:cs="Arial"/>
                <w:sz w:val="18"/>
                <w:szCs w:val="18"/>
              </w:rPr>
            </w:pPr>
            <w:r w:rsidRPr="007C3F19">
              <w:rPr>
                <w:rFonts w:ascii="Arial" w:hAnsi="Arial" w:cs="Arial"/>
                <w:b/>
                <w:sz w:val="18"/>
                <w:szCs w:val="18"/>
              </w:rPr>
              <w:t>INF4</w:t>
            </w:r>
            <w:r w:rsidRPr="00296751">
              <w:rPr>
                <w:rFonts w:ascii="Arial" w:hAnsi="Arial" w:cs="Arial"/>
                <w:sz w:val="18"/>
                <w:szCs w:val="18"/>
              </w:rPr>
              <w:t>,</w:t>
            </w:r>
            <w:r w:rsidR="002F627A" w:rsidRPr="00296751">
              <w:rPr>
                <w:rFonts w:ascii="Arial" w:hAnsi="Arial" w:cs="Arial"/>
                <w:sz w:val="18"/>
                <w:szCs w:val="18"/>
              </w:rPr>
              <w:t xml:space="preserve"> </w:t>
            </w:r>
            <w:r w:rsidRPr="00296751">
              <w:rPr>
                <w:rFonts w:ascii="Arial" w:hAnsi="Arial" w:cs="Arial"/>
                <w:sz w:val="18"/>
                <w:szCs w:val="18"/>
              </w:rPr>
              <w:t>частный</w:t>
            </w:r>
            <w:r w:rsidR="002F627A" w:rsidRPr="00296751">
              <w:rPr>
                <w:rFonts w:ascii="Arial" w:hAnsi="Arial" w:cs="Arial"/>
                <w:sz w:val="18"/>
                <w:szCs w:val="18"/>
              </w:rPr>
              <w:t xml:space="preserve"> </w:t>
            </w:r>
            <w:r w:rsidRPr="00296751">
              <w:rPr>
                <w:rFonts w:ascii="Arial" w:hAnsi="Arial" w:cs="Arial"/>
                <w:sz w:val="18"/>
                <w:szCs w:val="18"/>
              </w:rPr>
              <w:t>критерий:</w:t>
            </w:r>
            <w:r w:rsidR="002F627A" w:rsidRPr="00296751">
              <w:rPr>
                <w:rFonts w:ascii="Arial" w:hAnsi="Arial" w:cs="Arial"/>
                <w:sz w:val="18"/>
                <w:szCs w:val="18"/>
              </w:rPr>
              <w:t xml:space="preserve"> </w:t>
            </w:r>
            <w:r w:rsidRPr="00296751">
              <w:rPr>
                <w:rFonts w:ascii="Arial" w:hAnsi="Arial" w:cs="Arial"/>
                <w:sz w:val="18"/>
                <w:szCs w:val="18"/>
              </w:rPr>
              <w:t>ROI</w:t>
            </w:r>
            <w:r w:rsidR="002F627A" w:rsidRPr="00296751">
              <w:rPr>
                <w:rFonts w:ascii="Arial" w:hAnsi="Arial" w:cs="Arial"/>
                <w:sz w:val="18"/>
                <w:szCs w:val="18"/>
              </w:rPr>
              <w:t xml:space="preserve"> </w:t>
            </w:r>
            <w:r w:rsidRPr="00296751">
              <w:rPr>
                <w:rFonts w:ascii="Arial" w:hAnsi="Arial" w:cs="Arial"/>
                <w:sz w:val="18"/>
                <w:szCs w:val="18"/>
              </w:rPr>
              <w:t>-</w:t>
            </w:r>
            <w:r w:rsidR="002F627A" w:rsidRPr="00296751">
              <w:rPr>
                <w:rFonts w:ascii="Arial" w:hAnsi="Arial" w:cs="Arial"/>
                <w:sz w:val="18"/>
                <w:szCs w:val="18"/>
              </w:rPr>
              <w:t xml:space="preserve"> </w:t>
            </w:r>
            <w:r w:rsidRPr="00296751">
              <w:rPr>
                <w:rFonts w:ascii="Arial" w:hAnsi="Arial" w:cs="Arial"/>
                <w:sz w:val="18"/>
                <w:szCs w:val="18"/>
              </w:rPr>
              <w:t>Return</w:t>
            </w:r>
            <w:r w:rsidR="002F627A" w:rsidRPr="00296751">
              <w:rPr>
                <w:rFonts w:ascii="Arial" w:hAnsi="Arial" w:cs="Arial"/>
                <w:sz w:val="18"/>
                <w:szCs w:val="18"/>
              </w:rPr>
              <w:t xml:space="preserve"> </w:t>
            </w:r>
            <w:r w:rsidRPr="00296751">
              <w:rPr>
                <w:rFonts w:ascii="Arial" w:hAnsi="Arial" w:cs="Arial"/>
                <w:sz w:val="18"/>
                <w:szCs w:val="18"/>
              </w:rPr>
              <w:t>On</w:t>
            </w:r>
            <w:r w:rsidR="002F627A" w:rsidRPr="00296751">
              <w:rPr>
                <w:rFonts w:ascii="Arial" w:hAnsi="Arial" w:cs="Arial"/>
                <w:sz w:val="18"/>
                <w:szCs w:val="18"/>
              </w:rPr>
              <w:t xml:space="preserve"> </w:t>
            </w:r>
            <w:r w:rsidRPr="00296751">
              <w:rPr>
                <w:rFonts w:ascii="Arial" w:hAnsi="Arial" w:cs="Arial"/>
                <w:sz w:val="18"/>
                <w:szCs w:val="18"/>
              </w:rPr>
              <w:t>Investment,</w:t>
            </w:r>
            <w:r w:rsidR="002F627A" w:rsidRPr="00296751">
              <w:rPr>
                <w:rFonts w:ascii="Arial" w:hAnsi="Arial" w:cs="Arial"/>
                <w:sz w:val="18"/>
                <w:szCs w:val="18"/>
              </w:rPr>
              <w:t xml:space="preserve"> </w:t>
            </w:r>
            <w:r w:rsidRPr="00296751">
              <w:rPr>
                <w:rFonts w:ascii="Arial" w:hAnsi="Arial" w:cs="Arial"/>
                <w:sz w:val="18"/>
                <w:szCs w:val="18"/>
              </w:rPr>
              <w:t>1-й</w:t>
            </w:r>
            <w:r w:rsidR="002F627A" w:rsidRPr="00296751">
              <w:rPr>
                <w:rFonts w:ascii="Arial" w:hAnsi="Arial" w:cs="Arial"/>
                <w:sz w:val="18"/>
                <w:szCs w:val="18"/>
              </w:rPr>
              <w:t xml:space="preserve"> </w:t>
            </w:r>
            <w:r w:rsidRPr="00296751">
              <w:rPr>
                <w:rFonts w:ascii="Arial" w:hAnsi="Arial" w:cs="Arial"/>
                <w:sz w:val="18"/>
                <w:szCs w:val="18"/>
              </w:rPr>
              <w:t>вариант</w:t>
            </w:r>
            <w:r w:rsidR="002F627A" w:rsidRPr="00296751">
              <w:rPr>
                <w:rFonts w:ascii="Arial" w:hAnsi="Arial" w:cs="Arial"/>
                <w:sz w:val="18"/>
                <w:szCs w:val="18"/>
              </w:rPr>
              <w:t xml:space="preserve"> </w:t>
            </w:r>
            <w:r w:rsidRPr="00296751">
              <w:rPr>
                <w:rFonts w:ascii="Arial" w:hAnsi="Arial" w:cs="Arial"/>
                <w:sz w:val="18"/>
                <w:szCs w:val="18"/>
              </w:rPr>
              <w:t>расчета</w:t>
            </w:r>
            <w:r w:rsidR="002F627A" w:rsidRPr="00296751">
              <w:rPr>
                <w:rFonts w:ascii="Arial" w:hAnsi="Arial" w:cs="Arial"/>
                <w:sz w:val="18"/>
                <w:szCs w:val="18"/>
              </w:rPr>
              <w:t xml:space="preserve"> </w:t>
            </w:r>
            <w:r w:rsidRPr="00296751">
              <w:rPr>
                <w:rFonts w:ascii="Arial" w:hAnsi="Arial" w:cs="Arial"/>
                <w:sz w:val="18"/>
                <w:szCs w:val="18"/>
              </w:rPr>
              <w:t>вероятностей:</w:t>
            </w:r>
            <w:r w:rsidR="002F627A" w:rsidRPr="00296751">
              <w:rPr>
                <w:rFonts w:ascii="Arial" w:hAnsi="Arial" w:cs="Arial"/>
                <w:sz w:val="18"/>
                <w:szCs w:val="18"/>
              </w:rPr>
              <w:t xml:space="preserve"> </w:t>
            </w:r>
            <w:r w:rsidRPr="00296751">
              <w:rPr>
                <w:rFonts w:ascii="Arial" w:hAnsi="Arial" w:cs="Arial"/>
                <w:sz w:val="18"/>
                <w:szCs w:val="18"/>
              </w:rPr>
              <w:t>Nj</w:t>
            </w:r>
            <w:r w:rsidR="002F627A" w:rsidRPr="00296751">
              <w:rPr>
                <w:rFonts w:ascii="Arial" w:hAnsi="Arial" w:cs="Arial"/>
                <w:sz w:val="18"/>
                <w:szCs w:val="18"/>
              </w:rPr>
              <w:t xml:space="preserve"> </w:t>
            </w:r>
            <w:r w:rsidRPr="00296751">
              <w:rPr>
                <w:rFonts w:ascii="Arial" w:hAnsi="Arial" w:cs="Arial"/>
                <w:sz w:val="18"/>
                <w:szCs w:val="18"/>
              </w:rPr>
              <w:t>–</w:t>
            </w:r>
            <w:r w:rsidR="002F627A" w:rsidRPr="00296751">
              <w:rPr>
                <w:rFonts w:ascii="Arial" w:hAnsi="Arial" w:cs="Arial"/>
                <w:sz w:val="18"/>
                <w:szCs w:val="18"/>
              </w:rPr>
              <w:t xml:space="preserve"> </w:t>
            </w:r>
            <w:r w:rsidRPr="00296751">
              <w:rPr>
                <w:rFonts w:ascii="Arial" w:hAnsi="Arial" w:cs="Arial"/>
                <w:sz w:val="18"/>
                <w:szCs w:val="18"/>
              </w:rPr>
              <w:t>суммарное</w:t>
            </w:r>
            <w:r w:rsidR="002F627A" w:rsidRPr="00296751">
              <w:rPr>
                <w:rFonts w:ascii="Arial" w:hAnsi="Arial" w:cs="Arial"/>
                <w:sz w:val="18"/>
                <w:szCs w:val="18"/>
              </w:rPr>
              <w:t xml:space="preserve"> </w:t>
            </w:r>
            <w:r w:rsidRPr="00296751">
              <w:rPr>
                <w:rFonts w:ascii="Arial" w:hAnsi="Arial" w:cs="Arial"/>
                <w:sz w:val="18"/>
                <w:szCs w:val="18"/>
              </w:rPr>
              <w:t>количество</w:t>
            </w:r>
            <w:r w:rsidR="002F627A" w:rsidRPr="00296751">
              <w:rPr>
                <w:rFonts w:ascii="Arial" w:hAnsi="Arial" w:cs="Arial"/>
                <w:sz w:val="18"/>
                <w:szCs w:val="18"/>
              </w:rPr>
              <w:t xml:space="preserve"> </w:t>
            </w:r>
            <w:r w:rsidRPr="00296751">
              <w:rPr>
                <w:rFonts w:ascii="Arial" w:hAnsi="Arial" w:cs="Arial"/>
                <w:sz w:val="18"/>
                <w:szCs w:val="18"/>
              </w:rPr>
              <w:t>признаков</w:t>
            </w:r>
            <w:r w:rsidR="002F627A" w:rsidRPr="00296751">
              <w:rPr>
                <w:rFonts w:ascii="Arial" w:hAnsi="Arial" w:cs="Arial"/>
                <w:sz w:val="18"/>
                <w:szCs w:val="18"/>
              </w:rPr>
              <w:t xml:space="preserve"> </w:t>
            </w:r>
            <w:r w:rsidRPr="00296751">
              <w:rPr>
                <w:rFonts w:ascii="Arial" w:hAnsi="Arial" w:cs="Arial"/>
                <w:sz w:val="18"/>
                <w:szCs w:val="18"/>
              </w:rPr>
              <w:t>по</w:t>
            </w:r>
            <w:r w:rsidR="002F627A" w:rsidRPr="00296751">
              <w:rPr>
                <w:rFonts w:ascii="Arial" w:hAnsi="Arial" w:cs="Arial"/>
                <w:sz w:val="18"/>
                <w:szCs w:val="18"/>
              </w:rPr>
              <w:t xml:space="preserve"> </w:t>
            </w:r>
            <w:r w:rsidRPr="00296751">
              <w:rPr>
                <w:rFonts w:ascii="Arial" w:hAnsi="Arial" w:cs="Arial"/>
                <w:sz w:val="18"/>
                <w:szCs w:val="18"/>
              </w:rPr>
              <w:t>j-му</w:t>
            </w:r>
            <w:r w:rsidR="002F627A" w:rsidRPr="00296751">
              <w:rPr>
                <w:rFonts w:ascii="Arial" w:hAnsi="Arial" w:cs="Arial"/>
                <w:sz w:val="18"/>
                <w:szCs w:val="18"/>
              </w:rPr>
              <w:t xml:space="preserve"> </w:t>
            </w:r>
            <w:r w:rsidRPr="00296751">
              <w:rPr>
                <w:rFonts w:ascii="Arial" w:hAnsi="Arial" w:cs="Arial"/>
                <w:sz w:val="18"/>
                <w:szCs w:val="18"/>
              </w:rPr>
              <w:t>классу</w:t>
            </w:r>
          </w:p>
        </w:tc>
        <w:tc>
          <w:tcPr>
            <w:tcW w:w="1049" w:type="pct"/>
            <w:vMerge w:val="restart"/>
            <w:tcBorders>
              <w:left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r w:rsidRPr="00296751">
              <w:rPr>
                <w:rFonts w:ascii="Arial" w:hAnsi="Arial" w:cs="Arial"/>
                <w:sz w:val="18"/>
                <w:szCs w:val="18"/>
              </w:rPr>
              <w:object w:dxaOrig="1960" w:dyaOrig="720">
                <v:shape id="_x0000_i1059" type="#_x0000_t75" style="width:90pt;height:33pt" o:ole="" fillcolor="window">
                  <v:imagedata r:id="rId125" o:title=""/>
                </v:shape>
                <o:OLEObject Type="Embed" ProgID="Equation.3" ShapeID="_x0000_i1059" DrawAspect="Content" ObjectID="_1727627557" r:id="rId126"/>
              </w:object>
            </w:r>
          </w:p>
        </w:tc>
        <w:tc>
          <w:tcPr>
            <w:tcW w:w="2022" w:type="pct"/>
            <w:gridSpan w:val="2"/>
            <w:vMerge w:val="restart"/>
            <w:tcBorders>
              <w:right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r w:rsidRPr="00296751">
              <w:rPr>
                <w:rFonts w:ascii="Arial" w:hAnsi="Arial" w:cs="Arial"/>
                <w:sz w:val="18"/>
                <w:szCs w:val="18"/>
              </w:rPr>
              <w:object w:dxaOrig="2260" w:dyaOrig="740">
                <v:shape id="_x0000_i1060" type="#_x0000_t75" style="width:136pt;height:38pt" o:ole="" fillcolor="window">
                  <v:imagedata r:id="rId127" o:title=""/>
                </v:shape>
                <o:OLEObject Type="Embed" ProgID="Equation.3" ShapeID="_x0000_i1060" DrawAspect="Content" ObjectID="_1727627558" r:id="rId128"/>
              </w:object>
            </w:r>
          </w:p>
        </w:tc>
      </w:tr>
      <w:tr w:rsidR="00961829" w:rsidRPr="00296751" w:rsidTr="007C3F19">
        <w:trPr>
          <w:jc w:val="center"/>
        </w:trPr>
        <w:tc>
          <w:tcPr>
            <w:tcW w:w="1929" w:type="pct"/>
            <w:tcBorders>
              <w:right w:val="single" w:sz="18" w:space="0" w:color="auto"/>
            </w:tcBorders>
            <w:shd w:val="clear" w:color="auto" w:fill="auto"/>
            <w:noWrap/>
          </w:tcPr>
          <w:p w:rsidR="00961829" w:rsidRPr="00296751" w:rsidRDefault="00961829" w:rsidP="00391B9E">
            <w:pPr>
              <w:spacing w:line="240" w:lineRule="auto"/>
              <w:ind w:firstLine="0"/>
              <w:jc w:val="left"/>
              <w:rPr>
                <w:rFonts w:ascii="Arial" w:hAnsi="Arial" w:cs="Arial"/>
                <w:sz w:val="18"/>
                <w:szCs w:val="18"/>
              </w:rPr>
            </w:pPr>
            <w:r w:rsidRPr="007C3F19">
              <w:rPr>
                <w:rFonts w:ascii="Arial" w:hAnsi="Arial" w:cs="Arial"/>
                <w:b/>
                <w:sz w:val="18"/>
                <w:szCs w:val="18"/>
              </w:rPr>
              <w:t>INF5</w:t>
            </w:r>
            <w:r w:rsidRPr="00296751">
              <w:rPr>
                <w:rFonts w:ascii="Arial" w:hAnsi="Arial" w:cs="Arial"/>
                <w:sz w:val="18"/>
                <w:szCs w:val="18"/>
              </w:rPr>
              <w:t>,</w:t>
            </w:r>
            <w:r w:rsidR="002F627A" w:rsidRPr="00296751">
              <w:rPr>
                <w:rFonts w:ascii="Arial" w:hAnsi="Arial" w:cs="Arial"/>
                <w:sz w:val="18"/>
                <w:szCs w:val="18"/>
              </w:rPr>
              <w:t xml:space="preserve"> </w:t>
            </w:r>
            <w:r w:rsidRPr="00296751">
              <w:rPr>
                <w:rFonts w:ascii="Arial" w:hAnsi="Arial" w:cs="Arial"/>
                <w:sz w:val="18"/>
                <w:szCs w:val="18"/>
              </w:rPr>
              <w:t>частный</w:t>
            </w:r>
            <w:r w:rsidR="002F627A" w:rsidRPr="00296751">
              <w:rPr>
                <w:rFonts w:ascii="Arial" w:hAnsi="Arial" w:cs="Arial"/>
                <w:sz w:val="18"/>
                <w:szCs w:val="18"/>
              </w:rPr>
              <w:t xml:space="preserve"> </w:t>
            </w:r>
            <w:r w:rsidRPr="00296751">
              <w:rPr>
                <w:rFonts w:ascii="Arial" w:hAnsi="Arial" w:cs="Arial"/>
                <w:sz w:val="18"/>
                <w:szCs w:val="18"/>
              </w:rPr>
              <w:t>критерий:</w:t>
            </w:r>
            <w:r w:rsidR="002F627A" w:rsidRPr="00296751">
              <w:rPr>
                <w:rFonts w:ascii="Arial" w:hAnsi="Arial" w:cs="Arial"/>
                <w:sz w:val="18"/>
                <w:szCs w:val="18"/>
              </w:rPr>
              <w:t xml:space="preserve"> </w:t>
            </w:r>
            <w:r w:rsidRPr="00296751">
              <w:rPr>
                <w:rFonts w:ascii="Arial" w:hAnsi="Arial" w:cs="Arial"/>
                <w:sz w:val="18"/>
                <w:szCs w:val="18"/>
              </w:rPr>
              <w:t>ROI</w:t>
            </w:r>
            <w:r w:rsidR="002F627A" w:rsidRPr="00296751">
              <w:rPr>
                <w:rFonts w:ascii="Arial" w:hAnsi="Arial" w:cs="Arial"/>
                <w:sz w:val="18"/>
                <w:szCs w:val="18"/>
              </w:rPr>
              <w:t xml:space="preserve"> </w:t>
            </w:r>
            <w:r w:rsidRPr="00296751">
              <w:rPr>
                <w:rFonts w:ascii="Arial" w:hAnsi="Arial" w:cs="Arial"/>
                <w:sz w:val="18"/>
                <w:szCs w:val="18"/>
              </w:rPr>
              <w:t>-</w:t>
            </w:r>
            <w:r w:rsidR="002F627A" w:rsidRPr="00296751">
              <w:rPr>
                <w:rFonts w:ascii="Arial" w:hAnsi="Arial" w:cs="Arial"/>
                <w:sz w:val="18"/>
                <w:szCs w:val="18"/>
              </w:rPr>
              <w:t xml:space="preserve"> </w:t>
            </w:r>
            <w:r w:rsidRPr="00296751">
              <w:rPr>
                <w:rFonts w:ascii="Arial" w:hAnsi="Arial" w:cs="Arial"/>
                <w:sz w:val="18"/>
                <w:szCs w:val="18"/>
              </w:rPr>
              <w:t>Return</w:t>
            </w:r>
            <w:r w:rsidR="002F627A" w:rsidRPr="00296751">
              <w:rPr>
                <w:rFonts w:ascii="Arial" w:hAnsi="Arial" w:cs="Arial"/>
                <w:sz w:val="18"/>
                <w:szCs w:val="18"/>
              </w:rPr>
              <w:t xml:space="preserve"> </w:t>
            </w:r>
            <w:r w:rsidRPr="00296751">
              <w:rPr>
                <w:rFonts w:ascii="Arial" w:hAnsi="Arial" w:cs="Arial"/>
                <w:sz w:val="18"/>
                <w:szCs w:val="18"/>
              </w:rPr>
              <w:t>On</w:t>
            </w:r>
            <w:r w:rsidR="002F627A" w:rsidRPr="00296751">
              <w:rPr>
                <w:rFonts w:ascii="Arial" w:hAnsi="Arial" w:cs="Arial"/>
                <w:sz w:val="18"/>
                <w:szCs w:val="18"/>
              </w:rPr>
              <w:t xml:space="preserve"> </w:t>
            </w:r>
            <w:r w:rsidRPr="00296751">
              <w:rPr>
                <w:rFonts w:ascii="Arial" w:hAnsi="Arial" w:cs="Arial"/>
                <w:sz w:val="18"/>
                <w:szCs w:val="18"/>
              </w:rPr>
              <w:t>Investment,</w:t>
            </w:r>
            <w:r w:rsidR="002F627A" w:rsidRPr="00296751">
              <w:rPr>
                <w:rFonts w:ascii="Arial" w:hAnsi="Arial" w:cs="Arial"/>
                <w:sz w:val="18"/>
                <w:szCs w:val="18"/>
              </w:rPr>
              <w:t xml:space="preserve"> </w:t>
            </w:r>
            <w:r w:rsidRPr="00296751">
              <w:rPr>
                <w:rFonts w:ascii="Arial" w:hAnsi="Arial" w:cs="Arial"/>
                <w:sz w:val="18"/>
                <w:szCs w:val="18"/>
              </w:rPr>
              <w:t>2-й</w:t>
            </w:r>
            <w:r w:rsidR="002F627A" w:rsidRPr="00296751">
              <w:rPr>
                <w:rFonts w:ascii="Arial" w:hAnsi="Arial" w:cs="Arial"/>
                <w:sz w:val="18"/>
                <w:szCs w:val="18"/>
              </w:rPr>
              <w:t xml:space="preserve"> </w:t>
            </w:r>
            <w:r w:rsidRPr="00296751">
              <w:rPr>
                <w:rFonts w:ascii="Arial" w:hAnsi="Arial" w:cs="Arial"/>
                <w:sz w:val="18"/>
                <w:szCs w:val="18"/>
              </w:rPr>
              <w:t>вариант</w:t>
            </w:r>
            <w:r w:rsidR="002F627A" w:rsidRPr="00296751">
              <w:rPr>
                <w:rFonts w:ascii="Arial" w:hAnsi="Arial" w:cs="Arial"/>
                <w:sz w:val="18"/>
                <w:szCs w:val="18"/>
              </w:rPr>
              <w:t xml:space="preserve"> </w:t>
            </w:r>
            <w:r w:rsidRPr="00296751">
              <w:rPr>
                <w:rFonts w:ascii="Arial" w:hAnsi="Arial" w:cs="Arial"/>
                <w:sz w:val="18"/>
                <w:szCs w:val="18"/>
              </w:rPr>
              <w:t>расчета</w:t>
            </w:r>
            <w:r w:rsidR="002F627A" w:rsidRPr="00296751">
              <w:rPr>
                <w:rFonts w:ascii="Arial" w:hAnsi="Arial" w:cs="Arial"/>
                <w:sz w:val="18"/>
                <w:szCs w:val="18"/>
              </w:rPr>
              <w:t xml:space="preserve"> </w:t>
            </w:r>
            <w:r w:rsidRPr="00296751">
              <w:rPr>
                <w:rFonts w:ascii="Arial" w:hAnsi="Arial" w:cs="Arial"/>
                <w:sz w:val="18"/>
                <w:szCs w:val="18"/>
              </w:rPr>
              <w:t>вероятностей:</w:t>
            </w:r>
            <w:r w:rsidR="002F627A" w:rsidRPr="00296751">
              <w:rPr>
                <w:rFonts w:ascii="Arial" w:hAnsi="Arial" w:cs="Arial"/>
                <w:sz w:val="18"/>
                <w:szCs w:val="18"/>
              </w:rPr>
              <w:t xml:space="preserve"> </w:t>
            </w:r>
            <w:r w:rsidRPr="00990C13">
              <w:rPr>
                <w:rFonts w:ascii="Arial" w:hAnsi="Arial" w:cs="Arial"/>
                <w:i/>
                <w:sz w:val="18"/>
                <w:szCs w:val="18"/>
              </w:rPr>
              <w:t>Nj</w:t>
            </w:r>
            <w:r w:rsidR="002F627A" w:rsidRPr="00296751">
              <w:rPr>
                <w:rFonts w:ascii="Arial" w:hAnsi="Arial" w:cs="Arial"/>
                <w:sz w:val="18"/>
                <w:szCs w:val="18"/>
              </w:rPr>
              <w:t xml:space="preserve"> </w:t>
            </w:r>
            <w:r w:rsidRPr="00296751">
              <w:rPr>
                <w:rFonts w:ascii="Arial" w:hAnsi="Arial" w:cs="Arial"/>
                <w:sz w:val="18"/>
                <w:szCs w:val="18"/>
              </w:rPr>
              <w:t>–</w:t>
            </w:r>
            <w:r w:rsidR="002F627A" w:rsidRPr="00296751">
              <w:rPr>
                <w:rFonts w:ascii="Arial" w:hAnsi="Arial" w:cs="Arial"/>
                <w:sz w:val="18"/>
                <w:szCs w:val="18"/>
              </w:rPr>
              <w:t xml:space="preserve"> </w:t>
            </w:r>
            <w:r w:rsidRPr="00296751">
              <w:rPr>
                <w:rFonts w:ascii="Arial" w:hAnsi="Arial" w:cs="Arial"/>
                <w:sz w:val="18"/>
                <w:szCs w:val="18"/>
              </w:rPr>
              <w:t>суммарное</w:t>
            </w:r>
            <w:r w:rsidR="002F627A" w:rsidRPr="00296751">
              <w:rPr>
                <w:rFonts w:ascii="Arial" w:hAnsi="Arial" w:cs="Arial"/>
                <w:sz w:val="18"/>
                <w:szCs w:val="18"/>
              </w:rPr>
              <w:t xml:space="preserve"> </w:t>
            </w:r>
            <w:r w:rsidRPr="00296751">
              <w:rPr>
                <w:rFonts w:ascii="Arial" w:hAnsi="Arial" w:cs="Arial"/>
                <w:sz w:val="18"/>
                <w:szCs w:val="18"/>
              </w:rPr>
              <w:t>количество</w:t>
            </w:r>
            <w:r w:rsidR="002F627A" w:rsidRPr="00296751">
              <w:rPr>
                <w:rFonts w:ascii="Arial" w:hAnsi="Arial" w:cs="Arial"/>
                <w:sz w:val="18"/>
                <w:szCs w:val="18"/>
              </w:rPr>
              <w:t xml:space="preserve"> </w:t>
            </w:r>
            <w:r w:rsidRPr="00296751">
              <w:rPr>
                <w:rFonts w:ascii="Arial" w:hAnsi="Arial" w:cs="Arial"/>
                <w:sz w:val="18"/>
                <w:szCs w:val="18"/>
              </w:rPr>
              <w:t>объектов</w:t>
            </w:r>
            <w:r w:rsidR="002F627A" w:rsidRPr="00296751">
              <w:rPr>
                <w:rFonts w:ascii="Arial" w:hAnsi="Arial" w:cs="Arial"/>
                <w:sz w:val="18"/>
                <w:szCs w:val="18"/>
              </w:rPr>
              <w:t xml:space="preserve"> </w:t>
            </w:r>
            <w:r w:rsidRPr="00296751">
              <w:rPr>
                <w:rFonts w:ascii="Arial" w:hAnsi="Arial" w:cs="Arial"/>
                <w:sz w:val="18"/>
                <w:szCs w:val="18"/>
              </w:rPr>
              <w:t>по</w:t>
            </w:r>
            <w:r w:rsidR="002F627A" w:rsidRPr="00296751">
              <w:rPr>
                <w:rFonts w:ascii="Arial" w:hAnsi="Arial" w:cs="Arial"/>
                <w:sz w:val="18"/>
                <w:szCs w:val="18"/>
              </w:rPr>
              <w:t xml:space="preserve"> </w:t>
            </w:r>
            <w:r w:rsidRPr="00296751">
              <w:rPr>
                <w:rFonts w:ascii="Arial" w:hAnsi="Arial" w:cs="Arial"/>
                <w:sz w:val="18"/>
                <w:szCs w:val="18"/>
              </w:rPr>
              <w:t>j-му</w:t>
            </w:r>
            <w:r w:rsidR="002F627A" w:rsidRPr="00296751">
              <w:rPr>
                <w:rFonts w:ascii="Arial" w:hAnsi="Arial" w:cs="Arial"/>
                <w:sz w:val="18"/>
                <w:szCs w:val="18"/>
              </w:rPr>
              <w:t xml:space="preserve"> </w:t>
            </w:r>
            <w:r w:rsidRPr="00296751">
              <w:rPr>
                <w:rFonts w:ascii="Arial" w:hAnsi="Arial" w:cs="Arial"/>
                <w:sz w:val="18"/>
                <w:szCs w:val="18"/>
              </w:rPr>
              <w:t>классу</w:t>
            </w:r>
          </w:p>
        </w:tc>
        <w:tc>
          <w:tcPr>
            <w:tcW w:w="1049" w:type="pct"/>
            <w:vMerge/>
            <w:tcBorders>
              <w:left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p>
        </w:tc>
        <w:tc>
          <w:tcPr>
            <w:tcW w:w="2022" w:type="pct"/>
            <w:gridSpan w:val="2"/>
            <w:vMerge/>
            <w:tcBorders>
              <w:right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p>
        </w:tc>
      </w:tr>
      <w:tr w:rsidR="00961829" w:rsidRPr="00296751" w:rsidTr="007C3F19">
        <w:trPr>
          <w:jc w:val="center"/>
        </w:trPr>
        <w:tc>
          <w:tcPr>
            <w:tcW w:w="1929" w:type="pct"/>
            <w:tcBorders>
              <w:right w:val="single" w:sz="18" w:space="0" w:color="auto"/>
            </w:tcBorders>
            <w:shd w:val="clear" w:color="auto" w:fill="auto"/>
            <w:noWrap/>
          </w:tcPr>
          <w:p w:rsidR="00961829" w:rsidRPr="00296751" w:rsidRDefault="00961829" w:rsidP="00391B9E">
            <w:pPr>
              <w:spacing w:line="240" w:lineRule="auto"/>
              <w:ind w:firstLine="0"/>
              <w:jc w:val="left"/>
              <w:rPr>
                <w:rFonts w:ascii="Arial" w:hAnsi="Arial" w:cs="Arial"/>
                <w:sz w:val="18"/>
                <w:szCs w:val="18"/>
              </w:rPr>
            </w:pPr>
            <w:r w:rsidRPr="007C3F19">
              <w:rPr>
                <w:rFonts w:ascii="Arial" w:hAnsi="Arial" w:cs="Arial"/>
                <w:b/>
                <w:sz w:val="18"/>
                <w:szCs w:val="18"/>
              </w:rPr>
              <w:t>INF6</w:t>
            </w:r>
            <w:r w:rsidRPr="00296751">
              <w:rPr>
                <w:rFonts w:ascii="Arial" w:hAnsi="Arial" w:cs="Arial"/>
                <w:sz w:val="18"/>
                <w:szCs w:val="18"/>
              </w:rPr>
              <w:t>,</w:t>
            </w:r>
            <w:r w:rsidR="002F627A" w:rsidRPr="00296751">
              <w:rPr>
                <w:rFonts w:ascii="Arial" w:hAnsi="Arial" w:cs="Arial"/>
                <w:sz w:val="18"/>
                <w:szCs w:val="18"/>
              </w:rPr>
              <w:t xml:space="preserve"> </w:t>
            </w:r>
            <w:r w:rsidRPr="00296751">
              <w:rPr>
                <w:rFonts w:ascii="Arial" w:hAnsi="Arial" w:cs="Arial"/>
                <w:sz w:val="18"/>
                <w:szCs w:val="18"/>
              </w:rPr>
              <w:t>частный</w:t>
            </w:r>
            <w:r w:rsidR="002F627A" w:rsidRPr="00296751">
              <w:rPr>
                <w:rFonts w:ascii="Arial" w:hAnsi="Arial" w:cs="Arial"/>
                <w:sz w:val="18"/>
                <w:szCs w:val="18"/>
              </w:rPr>
              <w:t xml:space="preserve"> </w:t>
            </w:r>
            <w:r w:rsidRPr="00296751">
              <w:rPr>
                <w:rFonts w:ascii="Arial" w:hAnsi="Arial" w:cs="Arial"/>
                <w:sz w:val="18"/>
                <w:szCs w:val="18"/>
              </w:rPr>
              <w:t>критерий:</w:t>
            </w:r>
            <w:r w:rsidR="002F627A" w:rsidRPr="00296751">
              <w:rPr>
                <w:rFonts w:ascii="Arial" w:hAnsi="Arial" w:cs="Arial"/>
                <w:sz w:val="18"/>
                <w:szCs w:val="18"/>
              </w:rPr>
              <w:t xml:space="preserve"> </w:t>
            </w:r>
            <w:r w:rsidRPr="00296751">
              <w:rPr>
                <w:rFonts w:ascii="Arial" w:hAnsi="Arial" w:cs="Arial"/>
                <w:sz w:val="18"/>
                <w:szCs w:val="18"/>
              </w:rPr>
              <w:t>разность</w:t>
            </w:r>
            <w:r w:rsidR="002F627A" w:rsidRPr="00296751">
              <w:rPr>
                <w:rFonts w:ascii="Arial" w:hAnsi="Arial" w:cs="Arial"/>
                <w:sz w:val="18"/>
                <w:szCs w:val="18"/>
              </w:rPr>
              <w:t xml:space="preserve"> </w:t>
            </w:r>
            <w:r w:rsidRPr="00296751">
              <w:rPr>
                <w:rFonts w:ascii="Arial" w:hAnsi="Arial" w:cs="Arial"/>
                <w:sz w:val="18"/>
                <w:szCs w:val="18"/>
              </w:rPr>
              <w:t>условной</w:t>
            </w:r>
            <w:r w:rsidR="002F627A" w:rsidRPr="00296751">
              <w:rPr>
                <w:rFonts w:ascii="Arial" w:hAnsi="Arial" w:cs="Arial"/>
                <w:sz w:val="18"/>
                <w:szCs w:val="18"/>
              </w:rPr>
              <w:t xml:space="preserve"> </w:t>
            </w:r>
            <w:r w:rsidRPr="00296751">
              <w:rPr>
                <w:rFonts w:ascii="Arial" w:hAnsi="Arial" w:cs="Arial"/>
                <w:sz w:val="18"/>
                <w:szCs w:val="18"/>
              </w:rPr>
              <w:t>и</w:t>
            </w:r>
            <w:r w:rsidR="002F627A" w:rsidRPr="00296751">
              <w:rPr>
                <w:rFonts w:ascii="Arial" w:hAnsi="Arial" w:cs="Arial"/>
                <w:sz w:val="18"/>
                <w:szCs w:val="18"/>
              </w:rPr>
              <w:t xml:space="preserve"> </w:t>
            </w:r>
            <w:r w:rsidRPr="00296751">
              <w:rPr>
                <w:rFonts w:ascii="Arial" w:hAnsi="Arial" w:cs="Arial"/>
                <w:sz w:val="18"/>
                <w:szCs w:val="18"/>
              </w:rPr>
              <w:t>безусловной</w:t>
            </w:r>
            <w:r w:rsidR="002F627A" w:rsidRPr="00296751">
              <w:rPr>
                <w:rFonts w:ascii="Arial" w:hAnsi="Arial" w:cs="Arial"/>
                <w:sz w:val="18"/>
                <w:szCs w:val="18"/>
              </w:rPr>
              <w:t xml:space="preserve"> </w:t>
            </w:r>
            <w:r w:rsidRPr="00296751">
              <w:rPr>
                <w:rFonts w:ascii="Arial" w:hAnsi="Arial" w:cs="Arial"/>
                <w:sz w:val="18"/>
                <w:szCs w:val="18"/>
              </w:rPr>
              <w:t>вероятностей,</w:t>
            </w:r>
            <w:r w:rsidR="002F627A" w:rsidRPr="00296751">
              <w:rPr>
                <w:rFonts w:ascii="Arial" w:hAnsi="Arial" w:cs="Arial"/>
                <w:sz w:val="18"/>
                <w:szCs w:val="18"/>
              </w:rPr>
              <w:t xml:space="preserve"> </w:t>
            </w:r>
            <w:r w:rsidRPr="00296751">
              <w:rPr>
                <w:rFonts w:ascii="Arial" w:hAnsi="Arial" w:cs="Arial"/>
                <w:sz w:val="18"/>
                <w:szCs w:val="18"/>
              </w:rPr>
              <w:t>1-й</w:t>
            </w:r>
            <w:r w:rsidR="002F627A" w:rsidRPr="00296751">
              <w:rPr>
                <w:rFonts w:ascii="Arial" w:hAnsi="Arial" w:cs="Arial"/>
                <w:sz w:val="18"/>
                <w:szCs w:val="18"/>
              </w:rPr>
              <w:t xml:space="preserve"> </w:t>
            </w:r>
            <w:r w:rsidRPr="00296751">
              <w:rPr>
                <w:rFonts w:ascii="Arial" w:hAnsi="Arial" w:cs="Arial"/>
                <w:sz w:val="18"/>
                <w:szCs w:val="18"/>
              </w:rPr>
              <w:t>вариант</w:t>
            </w:r>
            <w:r w:rsidR="002F627A" w:rsidRPr="00296751">
              <w:rPr>
                <w:rFonts w:ascii="Arial" w:hAnsi="Arial" w:cs="Arial"/>
                <w:sz w:val="18"/>
                <w:szCs w:val="18"/>
              </w:rPr>
              <w:t xml:space="preserve"> </w:t>
            </w:r>
            <w:r w:rsidRPr="00296751">
              <w:rPr>
                <w:rFonts w:ascii="Arial" w:hAnsi="Arial" w:cs="Arial"/>
                <w:sz w:val="18"/>
                <w:szCs w:val="18"/>
              </w:rPr>
              <w:t>расчета</w:t>
            </w:r>
            <w:r w:rsidR="002F627A" w:rsidRPr="00296751">
              <w:rPr>
                <w:rFonts w:ascii="Arial" w:hAnsi="Arial" w:cs="Arial"/>
                <w:sz w:val="18"/>
                <w:szCs w:val="18"/>
              </w:rPr>
              <w:t xml:space="preserve"> </w:t>
            </w:r>
            <w:r w:rsidRPr="00296751">
              <w:rPr>
                <w:rFonts w:ascii="Arial" w:hAnsi="Arial" w:cs="Arial"/>
                <w:sz w:val="18"/>
                <w:szCs w:val="18"/>
              </w:rPr>
              <w:t>вероятностей:</w:t>
            </w:r>
            <w:r w:rsidR="002F627A" w:rsidRPr="00296751">
              <w:rPr>
                <w:rFonts w:ascii="Arial" w:hAnsi="Arial" w:cs="Arial"/>
                <w:sz w:val="18"/>
                <w:szCs w:val="18"/>
              </w:rPr>
              <w:t xml:space="preserve"> </w:t>
            </w:r>
            <w:r w:rsidRPr="00990C13">
              <w:rPr>
                <w:rFonts w:ascii="Arial" w:hAnsi="Arial" w:cs="Arial"/>
                <w:i/>
                <w:sz w:val="18"/>
                <w:szCs w:val="18"/>
              </w:rPr>
              <w:t>Nj</w:t>
            </w:r>
            <w:r w:rsidR="002F627A" w:rsidRPr="00296751">
              <w:rPr>
                <w:rFonts w:ascii="Arial" w:hAnsi="Arial" w:cs="Arial"/>
                <w:sz w:val="18"/>
                <w:szCs w:val="18"/>
              </w:rPr>
              <w:t xml:space="preserve"> </w:t>
            </w:r>
            <w:r w:rsidRPr="00296751">
              <w:rPr>
                <w:rFonts w:ascii="Arial" w:hAnsi="Arial" w:cs="Arial"/>
                <w:sz w:val="18"/>
                <w:szCs w:val="18"/>
              </w:rPr>
              <w:t>–</w:t>
            </w:r>
            <w:r w:rsidR="002F627A" w:rsidRPr="00296751">
              <w:rPr>
                <w:rFonts w:ascii="Arial" w:hAnsi="Arial" w:cs="Arial"/>
                <w:sz w:val="18"/>
                <w:szCs w:val="18"/>
              </w:rPr>
              <w:t xml:space="preserve"> </w:t>
            </w:r>
            <w:r w:rsidRPr="00296751">
              <w:rPr>
                <w:rFonts w:ascii="Arial" w:hAnsi="Arial" w:cs="Arial"/>
                <w:sz w:val="18"/>
                <w:szCs w:val="18"/>
              </w:rPr>
              <w:t>суммарное</w:t>
            </w:r>
            <w:r w:rsidR="002F627A" w:rsidRPr="00296751">
              <w:rPr>
                <w:rFonts w:ascii="Arial" w:hAnsi="Arial" w:cs="Arial"/>
                <w:sz w:val="18"/>
                <w:szCs w:val="18"/>
              </w:rPr>
              <w:t xml:space="preserve"> </w:t>
            </w:r>
            <w:r w:rsidRPr="00296751">
              <w:rPr>
                <w:rFonts w:ascii="Arial" w:hAnsi="Arial" w:cs="Arial"/>
                <w:sz w:val="18"/>
                <w:szCs w:val="18"/>
              </w:rPr>
              <w:t>количество</w:t>
            </w:r>
            <w:r w:rsidR="002F627A" w:rsidRPr="00296751">
              <w:rPr>
                <w:rFonts w:ascii="Arial" w:hAnsi="Arial" w:cs="Arial"/>
                <w:sz w:val="18"/>
                <w:szCs w:val="18"/>
              </w:rPr>
              <w:t xml:space="preserve"> </w:t>
            </w:r>
            <w:r w:rsidRPr="00296751">
              <w:rPr>
                <w:rFonts w:ascii="Arial" w:hAnsi="Arial" w:cs="Arial"/>
                <w:sz w:val="18"/>
                <w:szCs w:val="18"/>
              </w:rPr>
              <w:t>признаков</w:t>
            </w:r>
            <w:r w:rsidR="002F627A" w:rsidRPr="00296751">
              <w:rPr>
                <w:rFonts w:ascii="Arial" w:hAnsi="Arial" w:cs="Arial"/>
                <w:sz w:val="18"/>
                <w:szCs w:val="18"/>
              </w:rPr>
              <w:t xml:space="preserve"> </w:t>
            </w:r>
            <w:r w:rsidRPr="00296751">
              <w:rPr>
                <w:rFonts w:ascii="Arial" w:hAnsi="Arial" w:cs="Arial"/>
                <w:sz w:val="18"/>
                <w:szCs w:val="18"/>
              </w:rPr>
              <w:t>по</w:t>
            </w:r>
            <w:r w:rsidR="002F627A" w:rsidRPr="00296751">
              <w:rPr>
                <w:rFonts w:ascii="Arial" w:hAnsi="Arial" w:cs="Arial"/>
                <w:sz w:val="18"/>
                <w:szCs w:val="18"/>
              </w:rPr>
              <w:t xml:space="preserve"> </w:t>
            </w:r>
            <w:r w:rsidRPr="00990C13">
              <w:rPr>
                <w:rFonts w:ascii="Arial" w:hAnsi="Arial" w:cs="Arial"/>
                <w:i/>
                <w:sz w:val="18"/>
                <w:szCs w:val="18"/>
              </w:rPr>
              <w:t>j-му</w:t>
            </w:r>
            <w:r w:rsidR="002F627A" w:rsidRPr="00990C13">
              <w:rPr>
                <w:rFonts w:ascii="Arial" w:hAnsi="Arial" w:cs="Arial"/>
                <w:i/>
                <w:sz w:val="18"/>
                <w:szCs w:val="18"/>
              </w:rPr>
              <w:t xml:space="preserve"> </w:t>
            </w:r>
            <w:r w:rsidRPr="00296751">
              <w:rPr>
                <w:rFonts w:ascii="Arial" w:hAnsi="Arial" w:cs="Arial"/>
                <w:sz w:val="18"/>
                <w:szCs w:val="18"/>
              </w:rPr>
              <w:t>классу</w:t>
            </w:r>
          </w:p>
        </w:tc>
        <w:tc>
          <w:tcPr>
            <w:tcW w:w="1049" w:type="pct"/>
            <w:vMerge w:val="restart"/>
            <w:tcBorders>
              <w:left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r w:rsidRPr="00296751">
              <w:rPr>
                <w:rFonts w:ascii="Arial" w:hAnsi="Arial" w:cs="Arial"/>
                <w:sz w:val="18"/>
                <w:szCs w:val="18"/>
              </w:rPr>
              <w:object w:dxaOrig="1140" w:dyaOrig="380">
                <v:shape id="_x0000_i1061" type="#_x0000_t75" style="width:63pt;height:21pt" o:ole="" fillcolor="window">
                  <v:imagedata r:id="rId129" o:title=""/>
                </v:shape>
                <o:OLEObject Type="Embed" ProgID="Equation.3" ShapeID="_x0000_i1061" DrawAspect="Content" ObjectID="_1727627559" r:id="rId130"/>
              </w:object>
            </w:r>
          </w:p>
        </w:tc>
        <w:tc>
          <w:tcPr>
            <w:tcW w:w="2022" w:type="pct"/>
            <w:gridSpan w:val="2"/>
            <w:vMerge w:val="restart"/>
            <w:tcBorders>
              <w:right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r w:rsidRPr="00296751">
              <w:rPr>
                <w:rFonts w:ascii="Arial" w:hAnsi="Arial" w:cs="Arial"/>
                <w:sz w:val="18"/>
                <w:szCs w:val="18"/>
              </w:rPr>
              <w:object w:dxaOrig="1420" w:dyaOrig="740">
                <v:shape id="_x0000_i1062" type="#_x0000_t75" style="width:65pt;height:34pt" o:ole="" fillcolor="window">
                  <v:imagedata r:id="rId131" o:title=""/>
                </v:shape>
                <o:OLEObject Type="Embed" ProgID="Equation.3" ShapeID="_x0000_i1062" DrawAspect="Content" ObjectID="_1727627560" r:id="rId132"/>
              </w:object>
            </w:r>
          </w:p>
        </w:tc>
      </w:tr>
      <w:tr w:rsidR="00961829" w:rsidRPr="00296751" w:rsidTr="007C3F19">
        <w:trPr>
          <w:jc w:val="center"/>
        </w:trPr>
        <w:tc>
          <w:tcPr>
            <w:tcW w:w="1929" w:type="pct"/>
            <w:tcBorders>
              <w:right w:val="single" w:sz="18" w:space="0" w:color="auto"/>
            </w:tcBorders>
            <w:shd w:val="clear" w:color="auto" w:fill="auto"/>
            <w:noWrap/>
          </w:tcPr>
          <w:p w:rsidR="00961829" w:rsidRPr="00296751" w:rsidRDefault="00961829" w:rsidP="00391B9E">
            <w:pPr>
              <w:spacing w:line="240" w:lineRule="auto"/>
              <w:ind w:firstLine="0"/>
              <w:jc w:val="left"/>
              <w:rPr>
                <w:rFonts w:ascii="Arial" w:hAnsi="Arial" w:cs="Arial"/>
                <w:sz w:val="18"/>
                <w:szCs w:val="18"/>
              </w:rPr>
            </w:pPr>
            <w:r w:rsidRPr="007C3F19">
              <w:rPr>
                <w:rFonts w:ascii="Arial" w:hAnsi="Arial" w:cs="Arial"/>
                <w:b/>
                <w:sz w:val="18"/>
                <w:szCs w:val="18"/>
              </w:rPr>
              <w:t>INF7</w:t>
            </w:r>
            <w:r w:rsidRPr="00296751">
              <w:rPr>
                <w:rFonts w:ascii="Arial" w:hAnsi="Arial" w:cs="Arial"/>
                <w:sz w:val="18"/>
                <w:szCs w:val="18"/>
              </w:rPr>
              <w:t>,</w:t>
            </w:r>
            <w:r w:rsidR="002F627A" w:rsidRPr="00296751">
              <w:rPr>
                <w:rFonts w:ascii="Arial" w:hAnsi="Arial" w:cs="Arial"/>
                <w:sz w:val="18"/>
                <w:szCs w:val="18"/>
              </w:rPr>
              <w:t xml:space="preserve"> </w:t>
            </w:r>
            <w:r w:rsidRPr="00296751">
              <w:rPr>
                <w:rFonts w:ascii="Arial" w:hAnsi="Arial" w:cs="Arial"/>
                <w:sz w:val="18"/>
                <w:szCs w:val="18"/>
              </w:rPr>
              <w:t>частный</w:t>
            </w:r>
            <w:r w:rsidR="002F627A" w:rsidRPr="00296751">
              <w:rPr>
                <w:rFonts w:ascii="Arial" w:hAnsi="Arial" w:cs="Arial"/>
                <w:sz w:val="18"/>
                <w:szCs w:val="18"/>
              </w:rPr>
              <w:t xml:space="preserve"> </w:t>
            </w:r>
            <w:r w:rsidRPr="00296751">
              <w:rPr>
                <w:rFonts w:ascii="Arial" w:hAnsi="Arial" w:cs="Arial"/>
                <w:sz w:val="18"/>
                <w:szCs w:val="18"/>
              </w:rPr>
              <w:t>критерий:</w:t>
            </w:r>
            <w:r w:rsidR="002F627A" w:rsidRPr="00296751">
              <w:rPr>
                <w:rFonts w:ascii="Arial" w:hAnsi="Arial" w:cs="Arial"/>
                <w:sz w:val="18"/>
                <w:szCs w:val="18"/>
              </w:rPr>
              <w:t xml:space="preserve"> </w:t>
            </w:r>
            <w:r w:rsidRPr="00296751">
              <w:rPr>
                <w:rFonts w:ascii="Arial" w:hAnsi="Arial" w:cs="Arial"/>
                <w:sz w:val="18"/>
                <w:szCs w:val="18"/>
              </w:rPr>
              <w:t>разность</w:t>
            </w:r>
            <w:r w:rsidR="002F627A" w:rsidRPr="00296751">
              <w:rPr>
                <w:rFonts w:ascii="Arial" w:hAnsi="Arial" w:cs="Arial"/>
                <w:sz w:val="18"/>
                <w:szCs w:val="18"/>
              </w:rPr>
              <w:t xml:space="preserve"> </w:t>
            </w:r>
            <w:r w:rsidRPr="00296751">
              <w:rPr>
                <w:rFonts w:ascii="Arial" w:hAnsi="Arial" w:cs="Arial"/>
                <w:sz w:val="18"/>
                <w:szCs w:val="18"/>
              </w:rPr>
              <w:t>условной</w:t>
            </w:r>
            <w:r w:rsidR="002F627A" w:rsidRPr="00296751">
              <w:rPr>
                <w:rFonts w:ascii="Arial" w:hAnsi="Arial" w:cs="Arial"/>
                <w:sz w:val="18"/>
                <w:szCs w:val="18"/>
              </w:rPr>
              <w:t xml:space="preserve"> </w:t>
            </w:r>
            <w:r w:rsidRPr="00296751">
              <w:rPr>
                <w:rFonts w:ascii="Arial" w:hAnsi="Arial" w:cs="Arial"/>
                <w:sz w:val="18"/>
                <w:szCs w:val="18"/>
              </w:rPr>
              <w:t>и</w:t>
            </w:r>
            <w:r w:rsidR="002F627A" w:rsidRPr="00296751">
              <w:rPr>
                <w:rFonts w:ascii="Arial" w:hAnsi="Arial" w:cs="Arial"/>
                <w:sz w:val="18"/>
                <w:szCs w:val="18"/>
              </w:rPr>
              <w:t xml:space="preserve"> </w:t>
            </w:r>
            <w:r w:rsidRPr="00296751">
              <w:rPr>
                <w:rFonts w:ascii="Arial" w:hAnsi="Arial" w:cs="Arial"/>
                <w:sz w:val="18"/>
                <w:szCs w:val="18"/>
              </w:rPr>
              <w:t>безусловной</w:t>
            </w:r>
            <w:r w:rsidR="002F627A" w:rsidRPr="00296751">
              <w:rPr>
                <w:rFonts w:ascii="Arial" w:hAnsi="Arial" w:cs="Arial"/>
                <w:sz w:val="18"/>
                <w:szCs w:val="18"/>
              </w:rPr>
              <w:t xml:space="preserve"> </w:t>
            </w:r>
            <w:r w:rsidRPr="00296751">
              <w:rPr>
                <w:rFonts w:ascii="Arial" w:hAnsi="Arial" w:cs="Arial"/>
                <w:sz w:val="18"/>
                <w:szCs w:val="18"/>
              </w:rPr>
              <w:t>вероятностей,</w:t>
            </w:r>
            <w:r w:rsidR="002F627A" w:rsidRPr="00296751">
              <w:rPr>
                <w:rFonts w:ascii="Arial" w:hAnsi="Arial" w:cs="Arial"/>
                <w:sz w:val="18"/>
                <w:szCs w:val="18"/>
              </w:rPr>
              <w:t xml:space="preserve"> </w:t>
            </w:r>
            <w:r w:rsidRPr="00296751">
              <w:rPr>
                <w:rFonts w:ascii="Arial" w:hAnsi="Arial" w:cs="Arial"/>
                <w:sz w:val="18"/>
                <w:szCs w:val="18"/>
              </w:rPr>
              <w:t>2-й</w:t>
            </w:r>
            <w:r w:rsidR="002F627A" w:rsidRPr="00296751">
              <w:rPr>
                <w:rFonts w:ascii="Arial" w:hAnsi="Arial" w:cs="Arial"/>
                <w:sz w:val="18"/>
                <w:szCs w:val="18"/>
              </w:rPr>
              <w:t xml:space="preserve"> </w:t>
            </w:r>
            <w:r w:rsidRPr="00296751">
              <w:rPr>
                <w:rFonts w:ascii="Arial" w:hAnsi="Arial" w:cs="Arial"/>
                <w:sz w:val="18"/>
                <w:szCs w:val="18"/>
              </w:rPr>
              <w:t>вариант</w:t>
            </w:r>
            <w:r w:rsidR="002F627A" w:rsidRPr="00296751">
              <w:rPr>
                <w:rFonts w:ascii="Arial" w:hAnsi="Arial" w:cs="Arial"/>
                <w:sz w:val="18"/>
                <w:szCs w:val="18"/>
              </w:rPr>
              <w:t xml:space="preserve"> </w:t>
            </w:r>
            <w:r w:rsidRPr="00296751">
              <w:rPr>
                <w:rFonts w:ascii="Arial" w:hAnsi="Arial" w:cs="Arial"/>
                <w:sz w:val="18"/>
                <w:szCs w:val="18"/>
              </w:rPr>
              <w:t>расчета</w:t>
            </w:r>
            <w:r w:rsidR="002F627A" w:rsidRPr="00296751">
              <w:rPr>
                <w:rFonts w:ascii="Arial" w:hAnsi="Arial" w:cs="Arial"/>
                <w:sz w:val="18"/>
                <w:szCs w:val="18"/>
              </w:rPr>
              <w:t xml:space="preserve"> </w:t>
            </w:r>
            <w:r w:rsidRPr="00296751">
              <w:rPr>
                <w:rFonts w:ascii="Arial" w:hAnsi="Arial" w:cs="Arial"/>
                <w:sz w:val="18"/>
                <w:szCs w:val="18"/>
              </w:rPr>
              <w:t>вероятностей:</w:t>
            </w:r>
            <w:r w:rsidR="002F627A" w:rsidRPr="00296751">
              <w:rPr>
                <w:rFonts w:ascii="Arial" w:hAnsi="Arial" w:cs="Arial"/>
                <w:sz w:val="18"/>
                <w:szCs w:val="18"/>
              </w:rPr>
              <w:t xml:space="preserve"> </w:t>
            </w:r>
            <w:r w:rsidRPr="00990C13">
              <w:rPr>
                <w:rFonts w:ascii="Arial" w:hAnsi="Arial" w:cs="Arial"/>
                <w:i/>
                <w:sz w:val="18"/>
                <w:szCs w:val="18"/>
              </w:rPr>
              <w:t>Nj</w:t>
            </w:r>
            <w:r w:rsidR="002F627A" w:rsidRPr="00296751">
              <w:rPr>
                <w:rFonts w:ascii="Arial" w:hAnsi="Arial" w:cs="Arial"/>
                <w:sz w:val="18"/>
                <w:szCs w:val="18"/>
              </w:rPr>
              <w:t xml:space="preserve"> </w:t>
            </w:r>
            <w:r w:rsidRPr="00296751">
              <w:rPr>
                <w:rFonts w:ascii="Arial" w:hAnsi="Arial" w:cs="Arial"/>
                <w:sz w:val="18"/>
                <w:szCs w:val="18"/>
              </w:rPr>
              <w:t>–</w:t>
            </w:r>
            <w:r w:rsidR="002F627A" w:rsidRPr="00296751">
              <w:rPr>
                <w:rFonts w:ascii="Arial" w:hAnsi="Arial" w:cs="Arial"/>
                <w:sz w:val="18"/>
                <w:szCs w:val="18"/>
              </w:rPr>
              <w:t xml:space="preserve"> </w:t>
            </w:r>
            <w:r w:rsidRPr="00296751">
              <w:rPr>
                <w:rFonts w:ascii="Arial" w:hAnsi="Arial" w:cs="Arial"/>
                <w:sz w:val="18"/>
                <w:szCs w:val="18"/>
              </w:rPr>
              <w:t>суммарное</w:t>
            </w:r>
            <w:r w:rsidR="002F627A" w:rsidRPr="00296751">
              <w:rPr>
                <w:rFonts w:ascii="Arial" w:hAnsi="Arial" w:cs="Arial"/>
                <w:sz w:val="18"/>
                <w:szCs w:val="18"/>
              </w:rPr>
              <w:t xml:space="preserve"> </w:t>
            </w:r>
            <w:r w:rsidRPr="00296751">
              <w:rPr>
                <w:rFonts w:ascii="Arial" w:hAnsi="Arial" w:cs="Arial"/>
                <w:sz w:val="18"/>
                <w:szCs w:val="18"/>
              </w:rPr>
              <w:t>количество</w:t>
            </w:r>
            <w:r w:rsidR="002F627A" w:rsidRPr="00296751">
              <w:rPr>
                <w:rFonts w:ascii="Arial" w:hAnsi="Arial" w:cs="Arial"/>
                <w:sz w:val="18"/>
                <w:szCs w:val="18"/>
              </w:rPr>
              <w:t xml:space="preserve"> </w:t>
            </w:r>
            <w:r w:rsidRPr="00296751">
              <w:rPr>
                <w:rFonts w:ascii="Arial" w:hAnsi="Arial" w:cs="Arial"/>
                <w:sz w:val="18"/>
                <w:szCs w:val="18"/>
              </w:rPr>
              <w:t>объектов</w:t>
            </w:r>
            <w:r w:rsidR="002F627A" w:rsidRPr="00296751">
              <w:rPr>
                <w:rFonts w:ascii="Arial" w:hAnsi="Arial" w:cs="Arial"/>
                <w:sz w:val="18"/>
                <w:szCs w:val="18"/>
              </w:rPr>
              <w:t xml:space="preserve"> </w:t>
            </w:r>
            <w:r w:rsidRPr="00296751">
              <w:rPr>
                <w:rFonts w:ascii="Arial" w:hAnsi="Arial" w:cs="Arial"/>
                <w:sz w:val="18"/>
                <w:szCs w:val="18"/>
              </w:rPr>
              <w:t>по</w:t>
            </w:r>
            <w:r w:rsidR="002F627A" w:rsidRPr="00296751">
              <w:rPr>
                <w:rFonts w:ascii="Arial" w:hAnsi="Arial" w:cs="Arial"/>
                <w:sz w:val="18"/>
                <w:szCs w:val="18"/>
              </w:rPr>
              <w:t xml:space="preserve"> </w:t>
            </w:r>
            <w:r w:rsidRPr="00990C13">
              <w:rPr>
                <w:rFonts w:ascii="Arial" w:hAnsi="Arial" w:cs="Arial"/>
                <w:i/>
                <w:sz w:val="18"/>
                <w:szCs w:val="18"/>
              </w:rPr>
              <w:t>j-му</w:t>
            </w:r>
            <w:r w:rsidR="002F627A" w:rsidRPr="00296751">
              <w:rPr>
                <w:rFonts w:ascii="Arial" w:hAnsi="Arial" w:cs="Arial"/>
                <w:sz w:val="18"/>
                <w:szCs w:val="18"/>
              </w:rPr>
              <w:t xml:space="preserve"> </w:t>
            </w:r>
            <w:r w:rsidRPr="00296751">
              <w:rPr>
                <w:rFonts w:ascii="Arial" w:hAnsi="Arial" w:cs="Arial"/>
                <w:sz w:val="18"/>
                <w:szCs w:val="18"/>
              </w:rPr>
              <w:t>классу</w:t>
            </w:r>
          </w:p>
        </w:tc>
        <w:tc>
          <w:tcPr>
            <w:tcW w:w="1049" w:type="pct"/>
            <w:vMerge/>
            <w:tcBorders>
              <w:left w:val="single" w:sz="18" w:space="0" w:color="auto"/>
              <w:bottom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p>
        </w:tc>
        <w:tc>
          <w:tcPr>
            <w:tcW w:w="2022" w:type="pct"/>
            <w:gridSpan w:val="2"/>
            <w:vMerge/>
            <w:tcBorders>
              <w:bottom w:val="single" w:sz="18" w:space="0" w:color="auto"/>
              <w:right w:val="single" w:sz="18" w:space="0" w:color="auto"/>
            </w:tcBorders>
            <w:shd w:val="clear" w:color="auto" w:fill="auto"/>
            <w:vAlign w:val="center"/>
          </w:tcPr>
          <w:p w:rsidR="00961829" w:rsidRPr="00296751" w:rsidRDefault="00961829" w:rsidP="00391B9E">
            <w:pPr>
              <w:spacing w:line="240" w:lineRule="auto"/>
              <w:ind w:left="34" w:firstLine="0"/>
              <w:jc w:val="center"/>
              <w:rPr>
                <w:rFonts w:ascii="Arial" w:hAnsi="Arial" w:cs="Arial"/>
                <w:sz w:val="18"/>
                <w:szCs w:val="18"/>
              </w:rPr>
            </w:pPr>
          </w:p>
        </w:tc>
      </w:tr>
    </w:tbl>
    <w:bookmarkEnd w:id="64"/>
    <w:bookmarkEnd w:id="65"/>
    <w:p w:rsidR="00961829" w:rsidRPr="001C6E3D" w:rsidRDefault="00961829" w:rsidP="00391B9E">
      <w:pPr>
        <w:spacing w:line="240" w:lineRule="auto"/>
        <w:ind w:firstLine="0"/>
        <w:jc w:val="left"/>
        <w:rPr>
          <w:rFonts w:ascii="Arial" w:eastAsia="Times New Roman" w:hAnsi="Arial" w:cs="Arial"/>
          <w:i/>
          <w:sz w:val="24"/>
          <w:szCs w:val="24"/>
          <w:lang w:eastAsia="ru-RU"/>
        </w:rPr>
      </w:pPr>
      <w:r w:rsidRPr="001C6E3D">
        <w:rPr>
          <w:rFonts w:ascii="Arial" w:eastAsia="Times New Roman" w:hAnsi="Arial" w:cs="Arial"/>
          <w:i/>
          <w:iCs/>
          <w:sz w:val="24"/>
          <w:szCs w:val="24"/>
          <w:u w:val="single"/>
          <w:lang w:eastAsia="ru-RU"/>
        </w:rPr>
        <w:lastRenderedPageBreak/>
        <w:t>Обозначения</w:t>
      </w:r>
      <w:r w:rsidR="002F627A">
        <w:rPr>
          <w:rFonts w:ascii="Arial" w:eastAsia="Times New Roman" w:hAnsi="Arial" w:cs="Arial"/>
          <w:i/>
          <w:iCs/>
          <w:sz w:val="24"/>
          <w:szCs w:val="24"/>
          <w:u w:val="single"/>
          <w:lang w:eastAsia="ru-RU"/>
        </w:rPr>
        <w:t xml:space="preserve"> </w:t>
      </w:r>
      <w:r w:rsidRPr="001C6E3D">
        <w:rPr>
          <w:rFonts w:ascii="Arial" w:eastAsia="Times New Roman" w:hAnsi="Arial" w:cs="Arial"/>
          <w:i/>
          <w:iCs/>
          <w:sz w:val="24"/>
          <w:szCs w:val="24"/>
          <w:u w:val="single"/>
          <w:lang w:eastAsia="ru-RU"/>
        </w:rPr>
        <w:t>к</w:t>
      </w:r>
      <w:r w:rsidR="002F627A">
        <w:rPr>
          <w:rFonts w:ascii="Arial" w:eastAsia="Times New Roman" w:hAnsi="Arial" w:cs="Arial"/>
          <w:i/>
          <w:iCs/>
          <w:sz w:val="24"/>
          <w:szCs w:val="24"/>
          <w:u w:val="single"/>
          <w:lang w:eastAsia="ru-RU"/>
        </w:rPr>
        <w:t xml:space="preserve"> </w:t>
      </w:r>
      <w:r w:rsidRPr="001C6E3D">
        <w:rPr>
          <w:rFonts w:ascii="Arial" w:eastAsia="Times New Roman" w:hAnsi="Arial" w:cs="Arial"/>
          <w:i/>
          <w:iCs/>
          <w:sz w:val="24"/>
          <w:szCs w:val="24"/>
          <w:u w:val="single"/>
          <w:lang w:eastAsia="ru-RU"/>
        </w:rPr>
        <w:t>таблице:</w:t>
      </w:r>
    </w:p>
    <w:p w:rsidR="00961829" w:rsidRPr="00C67F84" w:rsidRDefault="00961829" w:rsidP="00391B9E">
      <w:pPr>
        <w:spacing w:line="240" w:lineRule="auto"/>
        <w:ind w:firstLine="0"/>
        <w:jc w:val="left"/>
        <w:rPr>
          <w:rFonts w:ascii="Arial" w:eastAsia="Times New Roman" w:hAnsi="Arial" w:cs="Arial"/>
          <w:i/>
          <w:sz w:val="16"/>
          <w:szCs w:val="16"/>
          <w:lang w:eastAsia="ru-RU"/>
        </w:rPr>
      </w:pPr>
      <w:r w:rsidRPr="00C67F84">
        <w:rPr>
          <w:rFonts w:ascii="Arial" w:eastAsia="Times New Roman" w:hAnsi="Arial" w:cs="Arial"/>
          <w:i/>
          <w:iCs/>
          <w:sz w:val="16"/>
          <w:szCs w:val="16"/>
          <w:lang w:eastAsia="ru-RU"/>
        </w:rPr>
        <w:t>i</w:t>
      </w:r>
      <w:r w:rsidR="002F627A">
        <w:rPr>
          <w:rFonts w:ascii="Arial" w:eastAsia="Times New Roman" w:hAnsi="Arial" w:cs="Arial"/>
          <w:i/>
          <w:iCs/>
          <w:sz w:val="16"/>
          <w:szCs w:val="16"/>
          <w:lang w:eastAsia="ru-RU"/>
        </w:rPr>
        <w:t xml:space="preserve"> </w:t>
      </w:r>
      <w:r w:rsidRPr="00C67F84">
        <w:rPr>
          <w:rFonts w:ascii="Arial" w:eastAsia="Times New Roman" w:hAnsi="Arial" w:cs="Arial"/>
          <w:i/>
          <w:sz w:val="16"/>
          <w:szCs w:val="16"/>
          <w:lang w:eastAsia="ru-RU"/>
        </w:rPr>
        <w:t>–</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значение</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прошлого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параметра;</w:t>
      </w:r>
    </w:p>
    <w:p w:rsidR="00961829" w:rsidRPr="00C67F84" w:rsidRDefault="00961829" w:rsidP="00391B9E">
      <w:pPr>
        <w:spacing w:line="240" w:lineRule="auto"/>
        <w:ind w:firstLine="0"/>
        <w:jc w:val="left"/>
        <w:rPr>
          <w:rFonts w:ascii="Arial" w:eastAsia="Times New Roman" w:hAnsi="Arial" w:cs="Arial"/>
          <w:i/>
          <w:sz w:val="16"/>
          <w:szCs w:val="16"/>
          <w:lang w:eastAsia="ru-RU"/>
        </w:rPr>
      </w:pPr>
      <w:r w:rsidRPr="00C67F84">
        <w:rPr>
          <w:rFonts w:ascii="Arial" w:eastAsia="Times New Roman" w:hAnsi="Arial" w:cs="Arial"/>
          <w:i/>
          <w:iCs/>
          <w:sz w:val="16"/>
          <w:szCs w:val="16"/>
          <w:lang w:eastAsia="ru-RU"/>
        </w:rPr>
        <w:t>j</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значение</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будущего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параметра;</w:t>
      </w:r>
    </w:p>
    <w:p w:rsidR="00961829" w:rsidRPr="00C67F84" w:rsidRDefault="00961829" w:rsidP="00391B9E">
      <w:pPr>
        <w:spacing w:line="240" w:lineRule="auto"/>
        <w:ind w:firstLine="0"/>
        <w:jc w:val="left"/>
        <w:rPr>
          <w:rFonts w:ascii="Arial" w:eastAsia="Times New Roman" w:hAnsi="Arial" w:cs="Arial"/>
          <w:i/>
          <w:sz w:val="16"/>
          <w:szCs w:val="16"/>
          <w:lang w:eastAsia="ru-RU"/>
        </w:rPr>
      </w:pPr>
      <w:r w:rsidRPr="00C67F84">
        <w:rPr>
          <w:rFonts w:ascii="Arial" w:eastAsia="Times New Roman" w:hAnsi="Arial" w:cs="Arial"/>
          <w:i/>
          <w:iCs/>
          <w:sz w:val="16"/>
          <w:szCs w:val="16"/>
          <w:lang w:eastAsia="ru-RU"/>
        </w:rPr>
        <w:t>N</w:t>
      </w:r>
      <w:r w:rsidRPr="00C67F84">
        <w:rPr>
          <w:rFonts w:ascii="Arial" w:eastAsia="Times New Roman" w:hAnsi="Arial" w:cs="Arial"/>
          <w:i/>
          <w:iCs/>
          <w:sz w:val="16"/>
          <w:szCs w:val="16"/>
          <w:vertAlign w:val="subscript"/>
          <w:lang w:eastAsia="ru-RU"/>
        </w:rPr>
        <w:t>ij</w:t>
      </w:r>
      <w:r w:rsidR="002F627A">
        <w:rPr>
          <w:rFonts w:ascii="Arial" w:eastAsia="Times New Roman" w:hAnsi="Arial" w:cs="Arial"/>
          <w:i/>
          <w:iCs/>
          <w:sz w:val="16"/>
          <w:szCs w:val="16"/>
          <w:lang w:eastAsia="ru-RU"/>
        </w:rPr>
        <w:t xml:space="preserve"> </w:t>
      </w:r>
      <w:r w:rsidRPr="00C67F84">
        <w:rPr>
          <w:rFonts w:ascii="Arial" w:eastAsia="Times New Roman" w:hAnsi="Arial" w:cs="Arial"/>
          <w:i/>
          <w:iCs/>
          <w:sz w:val="16"/>
          <w:szCs w:val="16"/>
          <w:lang w:eastAsia="ru-RU"/>
        </w:rPr>
        <w:t>–</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количество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встреч</w:t>
      </w:r>
      <w:r w:rsidR="002F627A">
        <w:rPr>
          <w:rFonts w:ascii="Arial" w:eastAsia="Times New Roman" w:hAnsi="Arial" w:cs="Arial"/>
          <w:i/>
          <w:sz w:val="16"/>
          <w:szCs w:val="16"/>
          <w:lang w:eastAsia="ru-RU"/>
        </w:rPr>
        <w:t xml:space="preserve"> </w:t>
      </w:r>
      <w:r w:rsidRPr="00C67F84">
        <w:rPr>
          <w:rFonts w:ascii="Arial" w:eastAsia="Times New Roman" w:hAnsi="Arial" w:cs="Arial"/>
          <w:i/>
          <w:iCs/>
          <w:sz w:val="16"/>
          <w:szCs w:val="16"/>
          <w:lang w:eastAsia="ru-RU"/>
        </w:rPr>
        <w:t>j-</w:t>
      </w:r>
      <w:r w:rsidRPr="00C67F84">
        <w:rPr>
          <w:rFonts w:ascii="Arial" w:eastAsia="Times New Roman" w:hAnsi="Arial" w:cs="Arial"/>
          <w:i/>
          <w:sz w:val="16"/>
          <w:szCs w:val="16"/>
          <w:lang w:eastAsia="ru-RU"/>
        </w:rPr>
        <w:t>го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значения</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будущего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параметра</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при</w:t>
      </w:r>
      <w:r w:rsidR="002F627A">
        <w:rPr>
          <w:rFonts w:ascii="Arial" w:eastAsia="Times New Roman" w:hAnsi="Arial" w:cs="Arial"/>
          <w:i/>
          <w:sz w:val="16"/>
          <w:szCs w:val="16"/>
          <w:lang w:eastAsia="ru-RU"/>
        </w:rPr>
        <w:t xml:space="preserve"> </w:t>
      </w:r>
      <w:r w:rsidRPr="00C67F84">
        <w:rPr>
          <w:rFonts w:ascii="Arial" w:eastAsia="Times New Roman" w:hAnsi="Arial" w:cs="Arial"/>
          <w:i/>
          <w:iCs/>
          <w:sz w:val="16"/>
          <w:szCs w:val="16"/>
          <w:lang w:eastAsia="ru-RU"/>
        </w:rPr>
        <w:t>i-</w:t>
      </w:r>
      <w:r w:rsidRPr="00C67F84">
        <w:rPr>
          <w:rFonts w:ascii="Arial" w:eastAsia="Times New Roman" w:hAnsi="Arial" w:cs="Arial"/>
          <w:i/>
          <w:sz w:val="16"/>
          <w:szCs w:val="16"/>
          <w:lang w:eastAsia="ru-RU"/>
        </w:rPr>
        <w:t>м</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значении</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прошлого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параметра;</w:t>
      </w:r>
    </w:p>
    <w:p w:rsidR="00961829" w:rsidRPr="00C67F84" w:rsidRDefault="00961829" w:rsidP="00391B9E">
      <w:pPr>
        <w:spacing w:line="240" w:lineRule="auto"/>
        <w:ind w:firstLine="0"/>
        <w:jc w:val="left"/>
        <w:rPr>
          <w:rFonts w:ascii="Arial" w:eastAsia="Times New Roman" w:hAnsi="Arial" w:cs="Arial"/>
          <w:i/>
          <w:sz w:val="16"/>
          <w:szCs w:val="16"/>
          <w:lang w:eastAsia="ru-RU"/>
        </w:rPr>
      </w:pPr>
      <w:r w:rsidRPr="00C67F84">
        <w:rPr>
          <w:rFonts w:ascii="Arial" w:eastAsia="Times New Roman" w:hAnsi="Arial" w:cs="Arial"/>
          <w:i/>
          <w:iCs/>
          <w:sz w:val="16"/>
          <w:szCs w:val="16"/>
          <w:lang w:eastAsia="ru-RU"/>
        </w:rPr>
        <w:t>M</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суммарное</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число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значений</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всех</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прошлых</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параметров;</w:t>
      </w:r>
    </w:p>
    <w:p w:rsidR="00961829" w:rsidRPr="00C67F84" w:rsidRDefault="00961829" w:rsidP="00391B9E">
      <w:pPr>
        <w:spacing w:line="240" w:lineRule="auto"/>
        <w:ind w:firstLine="0"/>
        <w:jc w:val="left"/>
        <w:rPr>
          <w:rFonts w:ascii="Arial" w:eastAsia="Times New Roman" w:hAnsi="Arial" w:cs="Arial"/>
          <w:i/>
          <w:sz w:val="16"/>
          <w:szCs w:val="16"/>
          <w:lang w:eastAsia="ru-RU"/>
        </w:rPr>
      </w:pPr>
      <w:r w:rsidRPr="00C67F84">
        <w:rPr>
          <w:rFonts w:ascii="Arial" w:eastAsia="Times New Roman" w:hAnsi="Arial" w:cs="Arial"/>
          <w:i/>
          <w:iCs/>
          <w:sz w:val="16"/>
          <w:szCs w:val="16"/>
          <w:lang w:eastAsia="ru-RU"/>
        </w:rPr>
        <w:t>W</w:t>
      </w:r>
      <w:r w:rsidR="002F627A">
        <w:rPr>
          <w:rFonts w:ascii="Arial" w:eastAsia="Times New Roman" w:hAnsi="Arial" w:cs="Arial"/>
          <w:i/>
          <w:iCs/>
          <w:sz w:val="16"/>
          <w:szCs w:val="16"/>
          <w:lang w:eastAsia="ru-RU"/>
        </w:rPr>
        <w:t xml:space="preserve"> </w:t>
      </w:r>
      <w:r w:rsidRPr="00C67F84">
        <w:rPr>
          <w:rFonts w:ascii="Arial" w:eastAsia="Times New Roman" w:hAnsi="Arial" w:cs="Arial"/>
          <w:i/>
          <w:sz w:val="16"/>
          <w:szCs w:val="16"/>
          <w:lang w:eastAsia="ru-RU"/>
        </w:rPr>
        <w:t>-</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суммарное</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число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значений</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всех</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будущих</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параметров.</w:t>
      </w:r>
    </w:p>
    <w:p w:rsidR="00961829" w:rsidRPr="00C67F84" w:rsidRDefault="00961829" w:rsidP="00391B9E">
      <w:pPr>
        <w:spacing w:line="240" w:lineRule="auto"/>
        <w:ind w:firstLine="0"/>
        <w:jc w:val="left"/>
        <w:rPr>
          <w:rFonts w:ascii="Arial" w:eastAsia="Times New Roman" w:hAnsi="Arial" w:cs="Arial"/>
          <w:i/>
          <w:sz w:val="16"/>
          <w:szCs w:val="16"/>
          <w:lang w:eastAsia="ru-RU"/>
        </w:rPr>
      </w:pPr>
      <w:r w:rsidRPr="00C67F84">
        <w:rPr>
          <w:rFonts w:ascii="Arial" w:eastAsia="Times New Roman" w:hAnsi="Arial" w:cs="Arial"/>
          <w:i/>
          <w:iCs/>
          <w:sz w:val="16"/>
          <w:szCs w:val="16"/>
          <w:lang w:eastAsia="ru-RU"/>
        </w:rPr>
        <w:t>N</w:t>
      </w:r>
      <w:r w:rsidRPr="00C67F84">
        <w:rPr>
          <w:rFonts w:ascii="Arial" w:eastAsia="Times New Roman" w:hAnsi="Arial" w:cs="Arial"/>
          <w:i/>
          <w:iCs/>
          <w:sz w:val="16"/>
          <w:szCs w:val="16"/>
          <w:vertAlign w:val="subscript"/>
          <w:lang w:eastAsia="ru-RU"/>
        </w:rPr>
        <w:t>i</w:t>
      </w:r>
      <w:r w:rsidR="002F627A">
        <w:rPr>
          <w:rFonts w:ascii="Arial" w:eastAsia="Times New Roman" w:hAnsi="Arial" w:cs="Arial"/>
          <w:i/>
          <w:iCs/>
          <w:sz w:val="16"/>
          <w:szCs w:val="16"/>
          <w:lang w:eastAsia="ru-RU"/>
        </w:rPr>
        <w:t xml:space="preserve"> </w:t>
      </w:r>
      <w:r w:rsidRPr="00C67F84">
        <w:rPr>
          <w:rFonts w:ascii="Arial" w:eastAsia="Times New Roman" w:hAnsi="Arial" w:cs="Arial"/>
          <w:i/>
          <w:iCs/>
          <w:sz w:val="16"/>
          <w:szCs w:val="16"/>
          <w:lang w:eastAsia="ru-RU"/>
        </w:rPr>
        <w:t>–</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количество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встреч</w:t>
      </w:r>
      <w:r w:rsidR="002F627A">
        <w:rPr>
          <w:rFonts w:ascii="Arial" w:eastAsia="Times New Roman" w:hAnsi="Arial" w:cs="Arial"/>
          <w:i/>
          <w:sz w:val="16"/>
          <w:szCs w:val="16"/>
          <w:lang w:eastAsia="ru-RU"/>
        </w:rPr>
        <w:t xml:space="preserve"> </w:t>
      </w:r>
      <w:r w:rsidRPr="00C67F84">
        <w:rPr>
          <w:rFonts w:ascii="Arial" w:eastAsia="Times New Roman" w:hAnsi="Arial" w:cs="Arial"/>
          <w:i/>
          <w:iCs/>
          <w:sz w:val="16"/>
          <w:szCs w:val="16"/>
          <w:lang w:eastAsia="ru-RU"/>
        </w:rPr>
        <w:t>i-</w:t>
      </w:r>
      <w:r w:rsidRPr="00C67F84">
        <w:rPr>
          <w:rFonts w:ascii="Arial" w:eastAsia="Times New Roman" w:hAnsi="Arial" w:cs="Arial"/>
          <w:i/>
          <w:sz w:val="16"/>
          <w:szCs w:val="16"/>
          <w:lang w:eastAsia="ru-RU"/>
        </w:rPr>
        <w:t>м</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значения</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прошлого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параметра</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всей</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выборке;</w:t>
      </w:r>
    </w:p>
    <w:p w:rsidR="00961829" w:rsidRPr="00C67F84" w:rsidRDefault="00961829" w:rsidP="00391B9E">
      <w:pPr>
        <w:spacing w:line="240" w:lineRule="auto"/>
        <w:ind w:firstLine="0"/>
        <w:jc w:val="left"/>
        <w:rPr>
          <w:rFonts w:ascii="Arial" w:eastAsia="Times New Roman" w:hAnsi="Arial" w:cs="Arial"/>
          <w:i/>
          <w:sz w:val="16"/>
          <w:szCs w:val="16"/>
          <w:lang w:eastAsia="ru-RU"/>
        </w:rPr>
      </w:pPr>
      <w:r w:rsidRPr="00C67F84">
        <w:rPr>
          <w:rFonts w:ascii="Arial" w:eastAsia="Times New Roman" w:hAnsi="Arial" w:cs="Arial"/>
          <w:i/>
          <w:iCs/>
          <w:sz w:val="16"/>
          <w:szCs w:val="16"/>
          <w:lang w:eastAsia="ru-RU"/>
        </w:rPr>
        <w:t>N</w:t>
      </w:r>
      <w:r w:rsidRPr="00C67F84">
        <w:rPr>
          <w:rFonts w:ascii="Arial" w:eastAsia="Times New Roman" w:hAnsi="Arial" w:cs="Arial"/>
          <w:i/>
          <w:iCs/>
          <w:sz w:val="16"/>
          <w:szCs w:val="16"/>
          <w:vertAlign w:val="subscript"/>
          <w:lang w:eastAsia="ru-RU"/>
        </w:rPr>
        <w:t>j</w:t>
      </w:r>
      <w:r w:rsidR="002F627A">
        <w:rPr>
          <w:rFonts w:ascii="Arial" w:eastAsia="Times New Roman" w:hAnsi="Arial" w:cs="Arial"/>
          <w:i/>
          <w:iCs/>
          <w:sz w:val="16"/>
          <w:szCs w:val="16"/>
          <w:lang w:eastAsia="ru-RU"/>
        </w:rPr>
        <w:t xml:space="preserve"> </w:t>
      </w:r>
      <w:r w:rsidRPr="00C67F84">
        <w:rPr>
          <w:rFonts w:ascii="Arial" w:eastAsia="Times New Roman" w:hAnsi="Arial" w:cs="Arial"/>
          <w:i/>
          <w:iCs/>
          <w:sz w:val="16"/>
          <w:szCs w:val="16"/>
          <w:lang w:eastAsia="ru-RU"/>
        </w:rPr>
        <w:t>–</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количество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встреч</w:t>
      </w:r>
      <w:r w:rsidR="002F627A">
        <w:rPr>
          <w:rFonts w:ascii="Arial" w:eastAsia="Times New Roman" w:hAnsi="Arial" w:cs="Arial"/>
          <w:i/>
          <w:sz w:val="16"/>
          <w:szCs w:val="16"/>
          <w:lang w:eastAsia="ru-RU"/>
        </w:rPr>
        <w:t xml:space="preserve"> </w:t>
      </w:r>
      <w:r w:rsidRPr="00C67F84">
        <w:rPr>
          <w:rFonts w:ascii="Arial" w:eastAsia="Times New Roman" w:hAnsi="Arial" w:cs="Arial"/>
          <w:i/>
          <w:iCs/>
          <w:sz w:val="16"/>
          <w:szCs w:val="16"/>
          <w:lang w:eastAsia="ru-RU"/>
        </w:rPr>
        <w:t>j-</w:t>
      </w:r>
      <w:r w:rsidRPr="00C67F84">
        <w:rPr>
          <w:rFonts w:ascii="Arial" w:eastAsia="Times New Roman" w:hAnsi="Arial" w:cs="Arial"/>
          <w:i/>
          <w:sz w:val="16"/>
          <w:szCs w:val="16"/>
          <w:lang w:eastAsia="ru-RU"/>
        </w:rPr>
        <w:t>го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значения</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будущего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параметра</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всей</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выборке;</w:t>
      </w:r>
    </w:p>
    <w:p w:rsidR="00961829" w:rsidRPr="00C67F84" w:rsidRDefault="00961829" w:rsidP="00391B9E">
      <w:pPr>
        <w:spacing w:line="240" w:lineRule="auto"/>
        <w:ind w:firstLine="0"/>
        <w:jc w:val="left"/>
        <w:rPr>
          <w:rFonts w:ascii="Arial" w:eastAsia="Times New Roman" w:hAnsi="Arial" w:cs="Arial"/>
          <w:i/>
          <w:sz w:val="16"/>
          <w:szCs w:val="16"/>
          <w:lang w:eastAsia="ru-RU"/>
        </w:rPr>
      </w:pPr>
      <w:r w:rsidRPr="00C67F84">
        <w:rPr>
          <w:rFonts w:ascii="Arial" w:eastAsia="Times New Roman" w:hAnsi="Arial" w:cs="Arial"/>
          <w:i/>
          <w:iCs/>
          <w:sz w:val="16"/>
          <w:szCs w:val="16"/>
          <w:lang w:eastAsia="ru-RU"/>
        </w:rPr>
        <w:t>N</w:t>
      </w:r>
      <w:r w:rsidR="002F627A">
        <w:rPr>
          <w:rFonts w:ascii="Arial" w:eastAsia="Times New Roman" w:hAnsi="Arial" w:cs="Arial"/>
          <w:i/>
          <w:iCs/>
          <w:sz w:val="16"/>
          <w:szCs w:val="16"/>
          <w:lang w:eastAsia="ru-RU"/>
        </w:rPr>
        <w:t xml:space="preserve"> </w:t>
      </w:r>
      <w:r w:rsidRPr="00C67F84">
        <w:rPr>
          <w:rFonts w:ascii="Arial" w:eastAsia="Times New Roman" w:hAnsi="Arial" w:cs="Arial"/>
          <w:i/>
          <w:iCs/>
          <w:sz w:val="16"/>
          <w:szCs w:val="16"/>
          <w:lang w:eastAsia="ru-RU"/>
        </w:rPr>
        <w:t>–</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количество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встреч</w:t>
      </w:r>
      <w:r w:rsidR="002F627A">
        <w:rPr>
          <w:rFonts w:ascii="Arial" w:eastAsia="Times New Roman" w:hAnsi="Arial" w:cs="Arial"/>
          <w:i/>
          <w:sz w:val="16"/>
          <w:szCs w:val="16"/>
          <w:lang w:eastAsia="ru-RU"/>
        </w:rPr>
        <w:t xml:space="preserve"> </w:t>
      </w:r>
      <w:r w:rsidRPr="00C67F84">
        <w:rPr>
          <w:rFonts w:ascii="Arial" w:eastAsia="Times New Roman" w:hAnsi="Arial" w:cs="Arial"/>
          <w:i/>
          <w:iCs/>
          <w:sz w:val="16"/>
          <w:szCs w:val="16"/>
          <w:lang w:eastAsia="ru-RU"/>
        </w:rPr>
        <w:t>j-</w:t>
      </w:r>
      <w:r w:rsidRPr="00C67F84">
        <w:rPr>
          <w:rFonts w:ascii="Arial" w:eastAsia="Times New Roman" w:hAnsi="Arial" w:cs="Arial"/>
          <w:i/>
          <w:sz w:val="16"/>
          <w:szCs w:val="16"/>
          <w:lang w:eastAsia="ru-RU"/>
        </w:rPr>
        <w:t>го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значения</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будущего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параметра</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при</w:t>
      </w:r>
      <w:r w:rsidR="002F627A">
        <w:rPr>
          <w:rFonts w:ascii="Arial" w:eastAsia="Times New Roman" w:hAnsi="Arial" w:cs="Arial"/>
          <w:i/>
          <w:sz w:val="16"/>
          <w:szCs w:val="16"/>
          <w:lang w:eastAsia="ru-RU"/>
        </w:rPr>
        <w:t xml:space="preserve"> </w:t>
      </w:r>
      <w:r w:rsidRPr="00C67F84">
        <w:rPr>
          <w:rFonts w:ascii="Arial" w:eastAsia="Times New Roman" w:hAnsi="Arial" w:cs="Arial"/>
          <w:i/>
          <w:iCs/>
          <w:sz w:val="16"/>
          <w:szCs w:val="16"/>
          <w:lang w:eastAsia="ru-RU"/>
        </w:rPr>
        <w:t>i-</w:t>
      </w:r>
      <w:r w:rsidRPr="00C67F84">
        <w:rPr>
          <w:rFonts w:ascii="Arial" w:eastAsia="Times New Roman" w:hAnsi="Arial" w:cs="Arial"/>
          <w:i/>
          <w:sz w:val="16"/>
          <w:szCs w:val="16"/>
          <w:lang w:eastAsia="ru-RU"/>
        </w:rPr>
        <w:t>м</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значении</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прошлого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параметра</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всей</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выборке.</w:t>
      </w:r>
    </w:p>
    <w:p w:rsidR="00961829" w:rsidRPr="00C67F84" w:rsidRDefault="00961829" w:rsidP="00391B9E">
      <w:pPr>
        <w:spacing w:line="240" w:lineRule="auto"/>
        <w:ind w:firstLine="0"/>
        <w:jc w:val="left"/>
        <w:rPr>
          <w:rFonts w:ascii="Arial" w:eastAsia="Times New Roman" w:hAnsi="Arial" w:cs="Arial"/>
          <w:i/>
          <w:sz w:val="16"/>
          <w:szCs w:val="16"/>
          <w:lang w:eastAsia="ru-RU"/>
        </w:rPr>
      </w:pPr>
      <w:r w:rsidRPr="00C67F84">
        <w:rPr>
          <w:rFonts w:ascii="Arial" w:eastAsia="Times New Roman" w:hAnsi="Arial" w:cs="Arial"/>
          <w:i/>
          <w:iCs/>
          <w:sz w:val="16"/>
          <w:szCs w:val="16"/>
          <w:lang w:eastAsia="ru-RU"/>
        </w:rPr>
        <w:t>I</w:t>
      </w:r>
      <w:r w:rsidRPr="00C67F84">
        <w:rPr>
          <w:rFonts w:ascii="Arial" w:eastAsia="Times New Roman" w:hAnsi="Arial" w:cs="Arial"/>
          <w:i/>
          <w:iCs/>
          <w:sz w:val="16"/>
          <w:szCs w:val="16"/>
          <w:vertAlign w:val="subscript"/>
          <w:lang w:eastAsia="ru-RU"/>
        </w:rPr>
        <w:t>ij</w:t>
      </w:r>
      <w:r w:rsidR="002F627A">
        <w:rPr>
          <w:rFonts w:ascii="Arial" w:eastAsia="Times New Roman" w:hAnsi="Arial" w:cs="Arial"/>
          <w:i/>
          <w:iCs/>
          <w:sz w:val="16"/>
          <w:szCs w:val="16"/>
          <w:lang w:eastAsia="ru-RU"/>
        </w:rPr>
        <w:t xml:space="preserve"> </w:t>
      </w:r>
      <w:r w:rsidRPr="00C67F84">
        <w:rPr>
          <w:rFonts w:ascii="Arial" w:eastAsia="Times New Roman" w:hAnsi="Arial" w:cs="Arial"/>
          <w:i/>
          <w:iCs/>
          <w:sz w:val="16"/>
          <w:szCs w:val="16"/>
          <w:lang w:eastAsia="ru-RU"/>
        </w:rPr>
        <w:t>–</w:t>
      </w:r>
      <w:r w:rsidR="002F627A">
        <w:rPr>
          <w:rFonts w:ascii="Arial" w:eastAsia="Times New Roman" w:hAnsi="Arial" w:cs="Arial"/>
          <w:i/>
          <w:iCs/>
          <w:sz w:val="16"/>
          <w:szCs w:val="16"/>
          <w:lang w:eastAsia="ru-RU"/>
        </w:rPr>
        <w:t xml:space="preserve"> </w:t>
      </w:r>
      <w:r w:rsidRPr="00C67F84">
        <w:rPr>
          <w:rFonts w:ascii="Arial" w:eastAsia="Times New Roman" w:hAnsi="Arial" w:cs="Arial"/>
          <w:i/>
          <w:sz w:val="16"/>
          <w:szCs w:val="16"/>
          <w:lang w:eastAsia="ru-RU"/>
        </w:rPr>
        <w:t>частный</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критерий</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знаний:</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количество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знаний</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факте</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наблюдения</w:t>
      </w:r>
      <w:r w:rsidR="002F627A">
        <w:rPr>
          <w:rFonts w:ascii="Arial" w:eastAsia="Times New Roman" w:hAnsi="Arial" w:cs="Arial"/>
          <w:i/>
          <w:iCs/>
          <w:sz w:val="16"/>
          <w:szCs w:val="16"/>
          <w:lang w:eastAsia="ru-RU"/>
        </w:rPr>
        <w:t xml:space="preserve"> </w:t>
      </w:r>
      <w:r w:rsidRPr="00C67F84">
        <w:rPr>
          <w:rFonts w:ascii="Arial" w:eastAsia="Times New Roman" w:hAnsi="Arial" w:cs="Arial"/>
          <w:i/>
          <w:iCs/>
          <w:sz w:val="16"/>
          <w:szCs w:val="16"/>
          <w:lang w:eastAsia="ru-RU"/>
        </w:rPr>
        <w:t>i-го</w:t>
      </w:r>
      <w:r w:rsidR="002F627A">
        <w:rPr>
          <w:rFonts w:ascii="Arial" w:eastAsia="Times New Roman" w:hAnsi="Arial" w:cs="Arial"/>
          <w:i/>
          <w:iCs/>
          <w:sz w:val="16"/>
          <w:szCs w:val="16"/>
          <w:lang w:eastAsia="ru-RU"/>
        </w:rPr>
        <w:t xml:space="preserve"> </w:t>
      </w:r>
      <w:r w:rsidRPr="00C67F84">
        <w:rPr>
          <w:rFonts w:ascii="Arial" w:eastAsia="Times New Roman" w:hAnsi="Arial" w:cs="Arial"/>
          <w:i/>
          <w:sz w:val="16"/>
          <w:szCs w:val="16"/>
          <w:lang w:eastAsia="ru-RU"/>
        </w:rPr>
        <w:t>значения</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прошлого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параметра</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том,</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что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объект</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перейдет</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состояние,</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соответствующее</w:t>
      </w:r>
      <w:r w:rsidR="002F627A">
        <w:rPr>
          <w:rFonts w:ascii="Arial" w:eastAsia="Times New Roman" w:hAnsi="Arial" w:cs="Arial"/>
          <w:i/>
          <w:iCs/>
          <w:sz w:val="16"/>
          <w:szCs w:val="16"/>
          <w:lang w:eastAsia="ru-RU"/>
        </w:rPr>
        <w:t xml:space="preserve"> </w:t>
      </w:r>
      <w:r w:rsidRPr="00C67F84">
        <w:rPr>
          <w:rFonts w:ascii="Arial" w:eastAsia="Times New Roman" w:hAnsi="Arial" w:cs="Arial"/>
          <w:i/>
          <w:iCs/>
          <w:sz w:val="16"/>
          <w:szCs w:val="16"/>
          <w:lang w:eastAsia="ru-RU"/>
        </w:rPr>
        <w:t>j-му</w:t>
      </w:r>
      <w:r w:rsidR="002F627A">
        <w:rPr>
          <w:rFonts w:ascii="Arial" w:eastAsia="Times New Roman" w:hAnsi="Arial" w:cs="Arial"/>
          <w:i/>
          <w:iCs/>
          <w:sz w:val="16"/>
          <w:szCs w:val="16"/>
          <w:lang w:eastAsia="ru-RU"/>
        </w:rPr>
        <w:t xml:space="preserve"> </w:t>
      </w:r>
      <w:r w:rsidRPr="00C67F84">
        <w:rPr>
          <w:rFonts w:ascii="Arial" w:eastAsia="Times New Roman" w:hAnsi="Arial" w:cs="Arial"/>
          <w:i/>
          <w:sz w:val="16"/>
          <w:szCs w:val="16"/>
          <w:lang w:eastAsia="ru-RU"/>
        </w:rPr>
        <w:t>значению</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будущего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параметра;</w:t>
      </w:r>
    </w:p>
    <w:p w:rsidR="00961829" w:rsidRPr="00C67F84" w:rsidRDefault="00961829" w:rsidP="00391B9E">
      <w:pPr>
        <w:spacing w:line="240" w:lineRule="auto"/>
        <w:ind w:firstLine="0"/>
        <w:jc w:val="left"/>
        <w:rPr>
          <w:rFonts w:ascii="Arial" w:eastAsia="Times New Roman" w:hAnsi="Arial" w:cs="Arial"/>
          <w:i/>
          <w:sz w:val="16"/>
          <w:szCs w:val="16"/>
          <w:lang w:eastAsia="ru-RU"/>
        </w:rPr>
      </w:pPr>
      <w:r w:rsidRPr="00C67F84">
        <w:rPr>
          <w:rFonts w:ascii="Arial" w:eastAsia="Times New Roman" w:hAnsi="Arial" w:cs="Arial"/>
          <w:i/>
          <w:sz w:val="16"/>
          <w:szCs w:val="16"/>
          <w:lang w:eastAsia="ru-RU"/>
        </w:rPr>
        <w:t>Ψ</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нормировочный</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коэффициент</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(Е.В.Луценко,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2002),</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преобразующий</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количество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информации</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формуле</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А.Харкевича</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биты</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и</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обеспечивающий</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для</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нее</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соблюдение</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принципа</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соответствия</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с</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формулой</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Р.Хартли;</w:t>
      </w:r>
    </w:p>
    <w:p w:rsidR="00961829" w:rsidRPr="00C67F84" w:rsidRDefault="00961829" w:rsidP="00391B9E">
      <w:pPr>
        <w:spacing w:line="240" w:lineRule="auto"/>
        <w:ind w:firstLine="0"/>
        <w:jc w:val="left"/>
        <w:rPr>
          <w:rFonts w:ascii="Arial" w:eastAsia="Times New Roman" w:hAnsi="Arial" w:cs="Arial"/>
          <w:i/>
          <w:sz w:val="16"/>
          <w:szCs w:val="16"/>
          <w:lang w:eastAsia="ru-RU"/>
        </w:rPr>
      </w:pPr>
      <w:r w:rsidRPr="00C67F84">
        <w:rPr>
          <w:rFonts w:ascii="Arial" w:eastAsia="Times New Roman" w:hAnsi="Arial" w:cs="Arial"/>
          <w:i/>
          <w:iCs/>
          <w:sz w:val="16"/>
          <w:szCs w:val="16"/>
          <w:lang w:eastAsia="ru-RU"/>
        </w:rPr>
        <w:t>P</w:t>
      </w:r>
      <w:r w:rsidRPr="00C67F84">
        <w:rPr>
          <w:rFonts w:ascii="Arial" w:eastAsia="Times New Roman" w:hAnsi="Arial" w:cs="Arial"/>
          <w:i/>
          <w:iCs/>
          <w:sz w:val="16"/>
          <w:szCs w:val="16"/>
          <w:vertAlign w:val="subscript"/>
          <w:lang w:eastAsia="ru-RU"/>
        </w:rPr>
        <w:t>i</w:t>
      </w:r>
      <w:r w:rsidR="002F627A">
        <w:rPr>
          <w:rFonts w:ascii="Arial" w:eastAsia="Times New Roman" w:hAnsi="Arial" w:cs="Arial"/>
          <w:i/>
          <w:iCs/>
          <w:sz w:val="16"/>
          <w:szCs w:val="16"/>
          <w:lang w:eastAsia="ru-RU"/>
        </w:rPr>
        <w:t xml:space="preserve"> </w:t>
      </w:r>
      <w:r w:rsidRPr="00C67F84">
        <w:rPr>
          <w:rFonts w:ascii="Arial" w:eastAsia="Times New Roman" w:hAnsi="Arial" w:cs="Arial"/>
          <w:i/>
          <w:sz w:val="16"/>
          <w:szCs w:val="16"/>
          <w:lang w:eastAsia="ru-RU"/>
        </w:rPr>
        <w:t>–</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безусловная</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относительная</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частота</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встречи</w:t>
      </w:r>
      <w:r w:rsidR="002F627A">
        <w:rPr>
          <w:rFonts w:ascii="Arial" w:eastAsia="Times New Roman" w:hAnsi="Arial" w:cs="Arial"/>
          <w:i/>
          <w:sz w:val="16"/>
          <w:szCs w:val="16"/>
          <w:lang w:eastAsia="ru-RU"/>
        </w:rPr>
        <w:t xml:space="preserve"> </w:t>
      </w:r>
      <w:r w:rsidRPr="00C67F84">
        <w:rPr>
          <w:rFonts w:ascii="Arial" w:eastAsia="Times New Roman" w:hAnsi="Arial" w:cs="Arial"/>
          <w:i/>
          <w:iCs/>
          <w:sz w:val="16"/>
          <w:szCs w:val="16"/>
          <w:lang w:eastAsia="ru-RU"/>
        </w:rPr>
        <w:t>i</w:t>
      </w:r>
      <w:r w:rsidRPr="00C67F84">
        <w:rPr>
          <w:rFonts w:ascii="Arial" w:eastAsia="Times New Roman" w:hAnsi="Arial" w:cs="Arial"/>
          <w:i/>
          <w:sz w:val="16"/>
          <w:szCs w:val="16"/>
          <w:lang w:eastAsia="ru-RU"/>
        </w:rPr>
        <w:t>-го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значения</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прошлого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параметра</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обучающей</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выборке;</w:t>
      </w:r>
    </w:p>
    <w:p w:rsidR="00961829" w:rsidRPr="00C67F84" w:rsidRDefault="00961829" w:rsidP="00391B9E">
      <w:pPr>
        <w:spacing w:line="240" w:lineRule="auto"/>
        <w:ind w:firstLine="0"/>
        <w:jc w:val="left"/>
        <w:rPr>
          <w:rFonts w:ascii="Arial" w:eastAsia="Times New Roman" w:hAnsi="Arial" w:cs="Arial"/>
          <w:i/>
          <w:sz w:val="16"/>
          <w:szCs w:val="16"/>
          <w:lang w:eastAsia="ru-RU"/>
        </w:rPr>
      </w:pPr>
      <w:r w:rsidRPr="00C67F84">
        <w:rPr>
          <w:rFonts w:ascii="Arial" w:eastAsia="Times New Roman" w:hAnsi="Arial" w:cs="Arial"/>
          <w:i/>
          <w:iCs/>
          <w:sz w:val="16"/>
          <w:szCs w:val="16"/>
          <w:lang w:eastAsia="ru-RU"/>
        </w:rPr>
        <w:t>P</w:t>
      </w:r>
      <w:r w:rsidRPr="00C67F84">
        <w:rPr>
          <w:rFonts w:ascii="Arial" w:eastAsia="Times New Roman" w:hAnsi="Arial" w:cs="Arial"/>
          <w:i/>
          <w:iCs/>
          <w:sz w:val="16"/>
          <w:szCs w:val="16"/>
          <w:vertAlign w:val="subscript"/>
          <w:lang w:eastAsia="ru-RU"/>
        </w:rPr>
        <w:t>ij</w:t>
      </w:r>
      <w:r w:rsidR="002F627A">
        <w:rPr>
          <w:rFonts w:ascii="Arial" w:eastAsia="Times New Roman" w:hAnsi="Arial" w:cs="Arial"/>
          <w:i/>
          <w:iCs/>
          <w:sz w:val="16"/>
          <w:szCs w:val="16"/>
          <w:lang w:eastAsia="ru-RU"/>
        </w:rPr>
        <w:t xml:space="preserve"> </w:t>
      </w:r>
      <w:r w:rsidRPr="00C67F84">
        <w:rPr>
          <w:rFonts w:ascii="Arial" w:eastAsia="Times New Roman" w:hAnsi="Arial" w:cs="Arial"/>
          <w:i/>
          <w:sz w:val="16"/>
          <w:szCs w:val="16"/>
          <w:lang w:eastAsia="ru-RU"/>
        </w:rPr>
        <w:t>–</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условная</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относительная</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частота</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встречи</w:t>
      </w:r>
      <w:r w:rsidR="002F627A">
        <w:rPr>
          <w:rFonts w:ascii="Arial" w:eastAsia="Times New Roman" w:hAnsi="Arial" w:cs="Arial"/>
          <w:i/>
          <w:sz w:val="16"/>
          <w:szCs w:val="16"/>
          <w:lang w:eastAsia="ru-RU"/>
        </w:rPr>
        <w:t xml:space="preserve"> </w:t>
      </w:r>
      <w:r w:rsidRPr="00C67F84">
        <w:rPr>
          <w:rFonts w:ascii="Arial" w:eastAsia="Times New Roman" w:hAnsi="Arial" w:cs="Arial"/>
          <w:i/>
          <w:iCs/>
          <w:sz w:val="16"/>
          <w:szCs w:val="16"/>
          <w:lang w:eastAsia="ru-RU"/>
        </w:rPr>
        <w:t>i</w:t>
      </w:r>
      <w:r w:rsidRPr="00C67F84">
        <w:rPr>
          <w:rFonts w:ascii="Arial" w:eastAsia="Times New Roman" w:hAnsi="Arial" w:cs="Arial"/>
          <w:i/>
          <w:sz w:val="16"/>
          <w:szCs w:val="16"/>
          <w:lang w:eastAsia="ru-RU"/>
        </w:rPr>
        <w:t>-го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значения</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прошлого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параметра</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при</w:t>
      </w:r>
      <w:r w:rsidR="002F627A">
        <w:rPr>
          <w:rFonts w:ascii="Arial" w:eastAsia="Times New Roman" w:hAnsi="Arial" w:cs="Arial"/>
          <w:i/>
          <w:sz w:val="16"/>
          <w:szCs w:val="16"/>
          <w:lang w:eastAsia="ru-RU"/>
        </w:rPr>
        <w:t xml:space="preserve"> </w:t>
      </w:r>
      <w:r w:rsidRPr="00C67F84">
        <w:rPr>
          <w:rFonts w:ascii="Arial" w:eastAsia="Times New Roman" w:hAnsi="Arial" w:cs="Arial"/>
          <w:i/>
          <w:iCs/>
          <w:sz w:val="16"/>
          <w:szCs w:val="16"/>
          <w:lang w:eastAsia="ru-RU"/>
        </w:rPr>
        <w:t>j-м</w:t>
      </w:r>
      <w:r w:rsidR="002F627A">
        <w:rPr>
          <w:rFonts w:ascii="Arial" w:eastAsia="Times New Roman" w:hAnsi="Arial" w:cs="Arial"/>
          <w:i/>
          <w:iCs/>
          <w:sz w:val="16"/>
          <w:szCs w:val="16"/>
          <w:lang w:eastAsia="ru-RU"/>
        </w:rPr>
        <w:t xml:space="preserve"> </w:t>
      </w:r>
      <w:r w:rsidRPr="00C67F84">
        <w:rPr>
          <w:rFonts w:ascii="Arial" w:eastAsia="Times New Roman" w:hAnsi="Arial" w:cs="Arial"/>
          <w:i/>
          <w:sz w:val="16"/>
          <w:szCs w:val="16"/>
          <w:lang w:eastAsia="ru-RU"/>
        </w:rPr>
        <w:t>значении</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будущего</w:t>
      </w:r>
      <w:r w:rsidR="002F627A">
        <w:rPr>
          <w:rFonts w:ascii="Arial" w:eastAsia="Times New Roman" w:hAnsi="Arial" w:cs="Arial"/>
          <w:i/>
          <w:sz w:val="16"/>
          <w:szCs w:val="16"/>
          <w:lang w:eastAsia="ru-RU"/>
        </w:rPr>
        <w:t xml:space="preserve"> </w:t>
      </w:r>
      <w:r w:rsidRPr="00C67F84">
        <w:rPr>
          <w:rFonts w:ascii="Arial" w:eastAsia="Times New Roman" w:hAnsi="Arial" w:cs="Arial"/>
          <w:i/>
          <w:sz w:val="16"/>
          <w:szCs w:val="16"/>
          <w:lang w:eastAsia="ru-RU"/>
        </w:rPr>
        <w:t>параметра.</w:t>
      </w:r>
    </w:p>
    <w:p w:rsidR="00961829" w:rsidRPr="00C72246" w:rsidRDefault="00961829" w:rsidP="00391B9E">
      <w:pPr>
        <w:spacing w:line="240" w:lineRule="auto"/>
        <w:ind w:firstLine="0"/>
        <w:jc w:val="left"/>
        <w:rPr>
          <w:rFonts w:ascii="Arial" w:eastAsia="Times New Roman" w:hAnsi="Arial" w:cs="Arial"/>
          <w:i/>
          <w:sz w:val="24"/>
          <w:szCs w:val="24"/>
          <w:lang w:eastAsia="ru-RU"/>
        </w:rPr>
      </w:pPr>
    </w:p>
    <w:p w:rsidR="00037820" w:rsidRDefault="00037820" w:rsidP="00391B9E">
      <w:pPr>
        <w:suppressAutoHyphens/>
        <w:autoSpaceDE w:val="0"/>
        <w:spacing w:line="240" w:lineRule="auto"/>
        <w:ind w:firstLine="567"/>
        <w:rPr>
          <w:rFonts w:eastAsia="Times New Roman"/>
          <w:szCs w:val="28"/>
          <w:lang w:eastAsia="zh-CN"/>
        </w:rPr>
      </w:pPr>
      <w:r w:rsidRPr="004823A5">
        <w:rPr>
          <w:rFonts w:eastAsia="Times New Roman"/>
          <w:szCs w:val="28"/>
          <w:lang w:eastAsia="zh-CN"/>
        </w:rPr>
        <w:t>Таким</w:t>
      </w:r>
      <w:r>
        <w:rPr>
          <w:rFonts w:eastAsia="Times New Roman"/>
          <w:szCs w:val="28"/>
          <w:lang w:eastAsia="zh-CN"/>
        </w:rPr>
        <w:t xml:space="preserve"> </w:t>
      </w:r>
      <w:r w:rsidRPr="004823A5">
        <w:rPr>
          <w:rFonts w:eastAsia="Times New Roman"/>
          <w:szCs w:val="28"/>
          <w:lang w:eastAsia="zh-CN"/>
        </w:rPr>
        <w:t>образом,</w:t>
      </w:r>
      <w:r>
        <w:rPr>
          <w:rFonts w:eastAsia="Times New Roman"/>
          <w:szCs w:val="28"/>
          <w:lang w:eastAsia="zh-CN"/>
        </w:rPr>
        <w:t xml:space="preserve"> </w:t>
      </w:r>
      <w:r w:rsidRPr="004823A5">
        <w:rPr>
          <w:rFonts w:eastAsia="Times New Roman"/>
          <w:szCs w:val="28"/>
          <w:lang w:eastAsia="zh-CN"/>
        </w:rPr>
        <w:t>мы</w:t>
      </w:r>
      <w:r>
        <w:rPr>
          <w:rFonts w:eastAsia="Times New Roman"/>
          <w:szCs w:val="28"/>
          <w:lang w:eastAsia="zh-CN"/>
        </w:rPr>
        <w:t xml:space="preserve"> </w:t>
      </w:r>
      <w:r w:rsidRPr="004823A5">
        <w:rPr>
          <w:rFonts w:eastAsia="Times New Roman"/>
          <w:szCs w:val="28"/>
          <w:lang w:eastAsia="zh-CN"/>
        </w:rPr>
        <w:t>видим,</w:t>
      </w:r>
      <w:r>
        <w:rPr>
          <w:rFonts w:eastAsia="Times New Roman"/>
          <w:szCs w:val="28"/>
          <w:lang w:eastAsia="zh-CN"/>
        </w:rPr>
        <w:t xml:space="preserve"> </w:t>
      </w:r>
      <w:r w:rsidRPr="004823A5">
        <w:rPr>
          <w:rFonts w:eastAsia="Times New Roman"/>
          <w:szCs w:val="28"/>
          <w:lang w:eastAsia="zh-CN"/>
        </w:rPr>
        <w:t>что</w:t>
      </w:r>
      <w:r>
        <w:rPr>
          <w:rFonts w:eastAsia="Times New Roman"/>
          <w:szCs w:val="28"/>
          <w:lang w:eastAsia="zh-CN"/>
        </w:rPr>
        <w:t xml:space="preserve"> </w:t>
      </w:r>
      <w:r w:rsidRPr="004823A5">
        <w:rPr>
          <w:rFonts w:eastAsia="Times New Roman"/>
          <w:b/>
          <w:szCs w:val="28"/>
          <w:lang w:eastAsia="zh-CN"/>
        </w:rPr>
        <w:t>все</w:t>
      </w:r>
      <w:r>
        <w:rPr>
          <w:rFonts w:eastAsia="Times New Roman"/>
          <w:b/>
          <w:szCs w:val="28"/>
          <w:lang w:eastAsia="zh-CN"/>
        </w:rPr>
        <w:t xml:space="preserve"> </w:t>
      </w:r>
      <w:r w:rsidRPr="004823A5">
        <w:rPr>
          <w:rFonts w:eastAsia="Times New Roman"/>
          <w:b/>
          <w:szCs w:val="28"/>
          <w:lang w:eastAsia="zh-CN"/>
        </w:rPr>
        <w:t>частные</w:t>
      </w:r>
      <w:r>
        <w:rPr>
          <w:rFonts w:eastAsia="Times New Roman"/>
          <w:b/>
          <w:szCs w:val="28"/>
          <w:lang w:eastAsia="zh-CN"/>
        </w:rPr>
        <w:t xml:space="preserve"> </w:t>
      </w:r>
      <w:r w:rsidRPr="004823A5">
        <w:rPr>
          <w:rFonts w:eastAsia="Times New Roman"/>
          <w:b/>
          <w:szCs w:val="28"/>
          <w:lang w:eastAsia="zh-CN"/>
        </w:rPr>
        <w:t>критерии</w:t>
      </w:r>
      <w:r>
        <w:rPr>
          <w:rFonts w:eastAsia="Times New Roman"/>
          <w:b/>
          <w:szCs w:val="28"/>
          <w:lang w:eastAsia="zh-CN"/>
        </w:rPr>
        <w:t xml:space="preserve"> </w:t>
      </w:r>
      <w:r w:rsidRPr="004823A5">
        <w:rPr>
          <w:rFonts w:eastAsia="Times New Roman"/>
          <w:b/>
          <w:szCs w:val="28"/>
          <w:lang w:eastAsia="zh-CN"/>
        </w:rPr>
        <w:t>знаний</w:t>
      </w:r>
      <w:r>
        <w:rPr>
          <w:rFonts w:eastAsia="Times New Roman"/>
          <w:b/>
          <w:szCs w:val="28"/>
          <w:lang w:eastAsia="zh-CN"/>
        </w:rPr>
        <w:t xml:space="preserve"> </w:t>
      </w:r>
      <w:r w:rsidRPr="004823A5">
        <w:rPr>
          <w:rFonts w:eastAsia="Times New Roman"/>
          <w:b/>
          <w:szCs w:val="28"/>
          <w:lang w:eastAsia="zh-CN"/>
        </w:rPr>
        <w:t>тесно</w:t>
      </w:r>
      <w:r>
        <w:rPr>
          <w:rFonts w:eastAsia="Times New Roman"/>
          <w:b/>
          <w:szCs w:val="28"/>
          <w:lang w:eastAsia="zh-CN"/>
        </w:rPr>
        <w:t xml:space="preserve"> </w:t>
      </w:r>
      <w:r w:rsidRPr="004823A5">
        <w:rPr>
          <w:rFonts w:eastAsia="Times New Roman"/>
          <w:b/>
          <w:szCs w:val="28"/>
          <w:lang w:eastAsia="zh-CN"/>
        </w:rPr>
        <w:t>взаимосвязаны</w:t>
      </w:r>
      <w:r>
        <w:rPr>
          <w:rFonts w:eastAsia="Times New Roman"/>
          <w:b/>
          <w:szCs w:val="28"/>
          <w:lang w:eastAsia="zh-CN"/>
        </w:rPr>
        <w:t xml:space="preserve"> </w:t>
      </w:r>
      <w:r w:rsidRPr="004823A5">
        <w:rPr>
          <w:rFonts w:eastAsia="Times New Roman"/>
          <w:b/>
          <w:szCs w:val="28"/>
          <w:lang w:eastAsia="zh-CN"/>
        </w:rPr>
        <w:t>друг</w:t>
      </w:r>
      <w:r>
        <w:rPr>
          <w:rFonts w:eastAsia="Times New Roman"/>
          <w:b/>
          <w:szCs w:val="28"/>
          <w:lang w:eastAsia="zh-CN"/>
        </w:rPr>
        <w:t xml:space="preserve"> </w:t>
      </w:r>
      <w:r w:rsidRPr="004823A5">
        <w:rPr>
          <w:rFonts w:eastAsia="Times New Roman"/>
          <w:b/>
          <w:szCs w:val="28"/>
          <w:lang w:eastAsia="zh-CN"/>
        </w:rPr>
        <w:t>с</w:t>
      </w:r>
      <w:r>
        <w:rPr>
          <w:rFonts w:eastAsia="Times New Roman"/>
          <w:b/>
          <w:szCs w:val="28"/>
          <w:lang w:eastAsia="zh-CN"/>
        </w:rPr>
        <w:t xml:space="preserve"> </w:t>
      </w:r>
      <w:r w:rsidRPr="004823A5">
        <w:rPr>
          <w:rFonts w:eastAsia="Times New Roman"/>
          <w:b/>
          <w:szCs w:val="28"/>
          <w:lang w:eastAsia="zh-CN"/>
        </w:rPr>
        <w:t>другом</w:t>
      </w:r>
      <w:r w:rsidRPr="004823A5">
        <w:rPr>
          <w:rFonts w:eastAsia="Times New Roman"/>
          <w:szCs w:val="28"/>
          <w:lang w:eastAsia="zh-CN"/>
        </w:rPr>
        <w:t>.</w:t>
      </w:r>
      <w:r>
        <w:rPr>
          <w:rFonts w:eastAsia="Times New Roman"/>
          <w:szCs w:val="28"/>
          <w:lang w:eastAsia="zh-CN"/>
        </w:rPr>
        <w:t xml:space="preserve"> </w:t>
      </w:r>
      <w:r w:rsidRPr="004823A5">
        <w:rPr>
          <w:rFonts w:eastAsia="Times New Roman"/>
          <w:szCs w:val="28"/>
          <w:lang w:eastAsia="zh-CN"/>
        </w:rPr>
        <w:t>Особенно</w:t>
      </w:r>
      <w:r>
        <w:rPr>
          <w:rFonts w:eastAsia="Times New Roman"/>
          <w:szCs w:val="28"/>
          <w:lang w:eastAsia="zh-CN"/>
        </w:rPr>
        <w:t xml:space="preserve"> </w:t>
      </w:r>
      <w:r w:rsidRPr="004823A5">
        <w:rPr>
          <w:rFonts w:eastAsia="Times New Roman"/>
          <w:szCs w:val="28"/>
          <w:lang w:eastAsia="zh-CN"/>
        </w:rPr>
        <w:t>интересна</w:t>
      </w:r>
      <w:r>
        <w:rPr>
          <w:rFonts w:eastAsia="Times New Roman"/>
          <w:szCs w:val="28"/>
          <w:lang w:eastAsia="zh-CN"/>
        </w:rPr>
        <w:t xml:space="preserve"> </w:t>
      </w:r>
      <w:r w:rsidRPr="004823A5">
        <w:rPr>
          <w:rFonts w:eastAsia="Times New Roman"/>
          <w:szCs w:val="28"/>
          <w:lang w:eastAsia="zh-CN"/>
        </w:rPr>
        <w:t>связь</w:t>
      </w:r>
      <w:r>
        <w:rPr>
          <w:rFonts w:eastAsia="Times New Roman"/>
          <w:szCs w:val="28"/>
          <w:lang w:eastAsia="zh-CN"/>
        </w:rPr>
        <w:t xml:space="preserve"> </w:t>
      </w:r>
      <w:r w:rsidRPr="004823A5">
        <w:rPr>
          <w:rFonts w:eastAsia="Times New Roman"/>
          <w:szCs w:val="28"/>
          <w:lang w:eastAsia="zh-CN"/>
        </w:rPr>
        <w:t>знаменитого</w:t>
      </w:r>
      <w:r>
        <w:rPr>
          <w:rFonts w:eastAsia="Times New Roman"/>
          <w:szCs w:val="28"/>
          <w:lang w:eastAsia="zh-CN"/>
        </w:rPr>
        <w:t xml:space="preserve"> </w:t>
      </w:r>
      <w:r w:rsidRPr="004823A5">
        <w:rPr>
          <w:rFonts w:eastAsia="Times New Roman"/>
          <w:szCs w:val="28"/>
          <w:lang w:eastAsia="zh-CN"/>
        </w:rPr>
        <w:t>критерия</w:t>
      </w:r>
      <w:r>
        <w:rPr>
          <w:rFonts w:eastAsia="Times New Roman"/>
          <w:szCs w:val="28"/>
          <w:lang w:eastAsia="zh-CN"/>
        </w:rPr>
        <w:t xml:space="preserve"> </w:t>
      </w:r>
      <w:r w:rsidRPr="004823A5">
        <w:rPr>
          <w:rFonts w:eastAsia="Times New Roman"/>
          <w:szCs w:val="28"/>
          <w:lang w:eastAsia="zh-CN"/>
        </w:rPr>
        <w:t>хи-квадрат</w:t>
      </w:r>
      <w:r>
        <w:rPr>
          <w:rFonts w:eastAsia="Times New Roman"/>
          <w:szCs w:val="28"/>
          <w:lang w:eastAsia="zh-CN"/>
        </w:rPr>
        <w:t xml:space="preserve"> </w:t>
      </w:r>
      <w:r w:rsidRPr="004823A5">
        <w:rPr>
          <w:rFonts w:eastAsia="Times New Roman"/>
          <w:szCs w:val="28"/>
          <w:lang w:eastAsia="zh-CN"/>
        </w:rPr>
        <w:t>Пирсона</w:t>
      </w:r>
      <w:r>
        <w:rPr>
          <w:rFonts w:eastAsia="Times New Roman"/>
          <w:szCs w:val="28"/>
          <w:lang w:eastAsia="zh-CN"/>
        </w:rPr>
        <w:t xml:space="preserve"> </w:t>
      </w:r>
      <w:r w:rsidRPr="004823A5">
        <w:rPr>
          <w:rFonts w:eastAsia="Times New Roman"/>
          <w:szCs w:val="28"/>
          <w:lang w:eastAsia="zh-CN"/>
        </w:rPr>
        <w:t>с</w:t>
      </w:r>
      <w:r>
        <w:rPr>
          <w:rFonts w:eastAsia="Times New Roman"/>
          <w:szCs w:val="28"/>
          <w:lang w:eastAsia="zh-CN"/>
        </w:rPr>
        <w:t xml:space="preserve"> </w:t>
      </w:r>
      <w:r w:rsidRPr="004823A5">
        <w:rPr>
          <w:rFonts w:eastAsia="Times New Roman"/>
          <w:szCs w:val="28"/>
          <w:lang w:eastAsia="zh-CN"/>
        </w:rPr>
        <w:t>замечательной</w:t>
      </w:r>
      <w:r>
        <w:rPr>
          <w:rFonts w:eastAsia="Times New Roman"/>
          <w:szCs w:val="28"/>
          <w:lang w:eastAsia="zh-CN"/>
        </w:rPr>
        <w:t xml:space="preserve"> </w:t>
      </w:r>
      <w:r w:rsidRPr="004823A5">
        <w:rPr>
          <w:rFonts w:eastAsia="Times New Roman"/>
          <w:szCs w:val="28"/>
          <w:lang w:eastAsia="zh-CN"/>
        </w:rPr>
        <w:t>мерой</w:t>
      </w:r>
      <w:r>
        <w:rPr>
          <w:rFonts w:eastAsia="Times New Roman"/>
          <w:szCs w:val="28"/>
          <w:lang w:eastAsia="zh-CN"/>
        </w:rPr>
        <w:t xml:space="preserve"> </w:t>
      </w:r>
      <w:r w:rsidRPr="004823A5">
        <w:rPr>
          <w:rFonts w:eastAsia="Times New Roman"/>
          <w:szCs w:val="28"/>
          <w:lang w:eastAsia="zh-CN"/>
        </w:rPr>
        <w:t>количества</w:t>
      </w:r>
      <w:r>
        <w:rPr>
          <w:rFonts w:eastAsia="Times New Roman"/>
          <w:szCs w:val="28"/>
          <w:lang w:eastAsia="zh-CN"/>
        </w:rPr>
        <w:t xml:space="preserve"> </w:t>
      </w:r>
      <w:r w:rsidRPr="004823A5">
        <w:rPr>
          <w:rFonts w:eastAsia="Times New Roman"/>
          <w:szCs w:val="28"/>
          <w:lang w:eastAsia="zh-CN"/>
        </w:rPr>
        <w:t>информации</w:t>
      </w:r>
      <w:r>
        <w:rPr>
          <w:rFonts w:eastAsia="Times New Roman"/>
          <w:szCs w:val="28"/>
          <w:lang w:eastAsia="zh-CN"/>
        </w:rPr>
        <w:t xml:space="preserve"> </w:t>
      </w:r>
      <w:r w:rsidRPr="004823A5">
        <w:rPr>
          <w:rFonts w:eastAsia="Times New Roman"/>
          <w:szCs w:val="28"/>
          <w:lang w:eastAsia="zh-CN"/>
        </w:rPr>
        <w:t>А.Харкевича</w:t>
      </w:r>
      <w:r>
        <w:rPr>
          <w:rFonts w:eastAsia="Times New Roman"/>
          <w:szCs w:val="28"/>
          <w:lang w:eastAsia="zh-CN"/>
        </w:rPr>
        <w:t xml:space="preserve"> </w:t>
      </w:r>
      <w:r w:rsidRPr="004823A5">
        <w:rPr>
          <w:rFonts w:eastAsia="Times New Roman"/>
          <w:szCs w:val="28"/>
          <w:lang w:eastAsia="zh-CN"/>
        </w:rPr>
        <w:t>и</w:t>
      </w:r>
      <w:r>
        <w:rPr>
          <w:rFonts w:eastAsia="Times New Roman"/>
          <w:szCs w:val="28"/>
          <w:lang w:eastAsia="zh-CN"/>
        </w:rPr>
        <w:t xml:space="preserve"> </w:t>
      </w:r>
      <w:r w:rsidRPr="004823A5">
        <w:rPr>
          <w:rFonts w:eastAsia="Times New Roman"/>
          <w:szCs w:val="28"/>
          <w:lang w:eastAsia="zh-CN"/>
        </w:rPr>
        <w:t>с</w:t>
      </w:r>
      <w:r>
        <w:rPr>
          <w:rFonts w:eastAsia="Times New Roman"/>
          <w:szCs w:val="28"/>
          <w:lang w:eastAsia="zh-CN"/>
        </w:rPr>
        <w:t xml:space="preserve"> </w:t>
      </w:r>
      <w:r w:rsidRPr="004823A5">
        <w:rPr>
          <w:rFonts w:eastAsia="Times New Roman"/>
          <w:szCs w:val="28"/>
          <w:lang w:eastAsia="zh-CN"/>
        </w:rPr>
        <w:t>известным</w:t>
      </w:r>
      <w:r>
        <w:rPr>
          <w:rFonts w:eastAsia="Times New Roman"/>
          <w:szCs w:val="28"/>
          <w:lang w:eastAsia="zh-CN"/>
        </w:rPr>
        <w:t xml:space="preserve"> </w:t>
      </w:r>
      <w:r w:rsidRPr="004823A5">
        <w:rPr>
          <w:rFonts w:eastAsia="Times New Roman"/>
          <w:szCs w:val="28"/>
          <w:lang w:eastAsia="zh-CN"/>
        </w:rPr>
        <w:t>в</w:t>
      </w:r>
      <w:r>
        <w:rPr>
          <w:rFonts w:eastAsia="Times New Roman"/>
          <w:szCs w:val="28"/>
          <w:lang w:eastAsia="zh-CN"/>
        </w:rPr>
        <w:t xml:space="preserve"> </w:t>
      </w:r>
      <w:r w:rsidRPr="004823A5">
        <w:rPr>
          <w:rFonts w:eastAsia="Times New Roman"/>
          <w:szCs w:val="28"/>
          <w:lang w:eastAsia="zh-CN"/>
        </w:rPr>
        <w:t>экономике</w:t>
      </w:r>
      <w:r>
        <w:rPr>
          <w:rFonts w:eastAsia="Times New Roman"/>
          <w:szCs w:val="28"/>
          <w:lang w:eastAsia="zh-CN"/>
        </w:rPr>
        <w:t xml:space="preserve"> </w:t>
      </w:r>
      <w:r w:rsidRPr="004823A5">
        <w:rPr>
          <w:rFonts w:eastAsia="Times New Roman"/>
          <w:szCs w:val="28"/>
          <w:lang w:eastAsia="zh-CN"/>
        </w:rPr>
        <w:t>коэффициентом</w:t>
      </w:r>
      <w:r>
        <w:rPr>
          <w:rFonts w:eastAsia="Times New Roman"/>
          <w:szCs w:val="28"/>
          <w:lang w:eastAsia="zh-CN"/>
        </w:rPr>
        <w:t xml:space="preserve"> </w:t>
      </w:r>
      <w:r w:rsidRPr="004823A5">
        <w:rPr>
          <w:rFonts w:eastAsia="Times New Roman"/>
          <w:szCs w:val="28"/>
          <w:lang w:val="en-US" w:eastAsia="zh-CN"/>
        </w:rPr>
        <w:t>ROI</w:t>
      </w:r>
      <w:r w:rsidRPr="004823A5">
        <w:rPr>
          <w:rFonts w:eastAsia="Times New Roman"/>
          <w:szCs w:val="28"/>
          <w:lang w:eastAsia="zh-CN"/>
        </w:rPr>
        <w:t>.</w:t>
      </w:r>
    </w:p>
    <w:p w:rsidR="00037820" w:rsidRDefault="00037820" w:rsidP="00391B9E">
      <w:pPr>
        <w:suppressAutoHyphens/>
        <w:autoSpaceDE w:val="0"/>
        <w:spacing w:line="240" w:lineRule="auto"/>
        <w:ind w:firstLine="567"/>
        <w:rPr>
          <w:rFonts w:eastAsia="Times New Roman"/>
          <w:szCs w:val="28"/>
          <w:lang w:eastAsia="zh-CN"/>
        </w:rPr>
      </w:pPr>
      <w:r w:rsidRPr="004823A5">
        <w:rPr>
          <w:rFonts w:eastAsia="Times New Roman"/>
          <w:szCs w:val="28"/>
          <w:lang w:eastAsia="zh-CN"/>
        </w:rPr>
        <w:t>Вероятность</w:t>
      </w:r>
      <w:r>
        <w:rPr>
          <w:rFonts w:eastAsia="Times New Roman"/>
          <w:szCs w:val="28"/>
          <w:lang w:eastAsia="zh-CN"/>
        </w:rPr>
        <w:t xml:space="preserve"> </w:t>
      </w:r>
      <w:r w:rsidRPr="004823A5">
        <w:rPr>
          <w:rFonts w:eastAsia="Times New Roman"/>
          <w:szCs w:val="28"/>
          <w:lang w:eastAsia="zh-CN"/>
        </w:rPr>
        <w:t>рассматривается</w:t>
      </w:r>
      <w:r>
        <w:rPr>
          <w:rFonts w:eastAsia="Times New Roman"/>
          <w:szCs w:val="28"/>
          <w:lang w:eastAsia="zh-CN"/>
        </w:rPr>
        <w:t xml:space="preserve"> </w:t>
      </w:r>
      <w:r w:rsidRPr="004823A5">
        <w:rPr>
          <w:rFonts w:eastAsia="Times New Roman"/>
          <w:szCs w:val="28"/>
          <w:lang w:eastAsia="zh-CN"/>
        </w:rPr>
        <w:t>как</w:t>
      </w:r>
      <w:r>
        <w:rPr>
          <w:rFonts w:eastAsia="Times New Roman"/>
          <w:szCs w:val="28"/>
          <w:lang w:eastAsia="zh-CN"/>
        </w:rPr>
        <w:t xml:space="preserve"> </w:t>
      </w:r>
      <w:r w:rsidRPr="004823A5">
        <w:rPr>
          <w:rFonts w:eastAsia="Times New Roman"/>
          <w:szCs w:val="28"/>
          <w:lang w:eastAsia="zh-CN"/>
        </w:rPr>
        <w:t>предел,</w:t>
      </w:r>
      <w:r>
        <w:rPr>
          <w:rFonts w:eastAsia="Times New Roman"/>
          <w:szCs w:val="28"/>
          <w:lang w:eastAsia="zh-CN"/>
        </w:rPr>
        <w:t xml:space="preserve"> </w:t>
      </w:r>
      <w:r w:rsidRPr="004823A5">
        <w:rPr>
          <w:rFonts w:eastAsia="Times New Roman"/>
          <w:szCs w:val="28"/>
          <w:lang w:eastAsia="zh-CN"/>
        </w:rPr>
        <w:t>к</w:t>
      </w:r>
      <w:r>
        <w:rPr>
          <w:rFonts w:eastAsia="Times New Roman"/>
          <w:szCs w:val="28"/>
          <w:lang w:eastAsia="zh-CN"/>
        </w:rPr>
        <w:t xml:space="preserve"> </w:t>
      </w:r>
      <w:r w:rsidRPr="004823A5">
        <w:rPr>
          <w:rFonts w:eastAsia="Times New Roman"/>
          <w:szCs w:val="28"/>
          <w:lang w:eastAsia="zh-CN"/>
        </w:rPr>
        <w:t>которому</w:t>
      </w:r>
      <w:r>
        <w:rPr>
          <w:rFonts w:eastAsia="Times New Roman"/>
          <w:szCs w:val="28"/>
          <w:lang w:eastAsia="zh-CN"/>
        </w:rPr>
        <w:t xml:space="preserve"> </w:t>
      </w:r>
      <w:r w:rsidRPr="004823A5">
        <w:rPr>
          <w:rFonts w:eastAsia="Times New Roman"/>
          <w:szCs w:val="28"/>
          <w:lang w:eastAsia="zh-CN"/>
        </w:rPr>
        <w:t>стремится</w:t>
      </w:r>
      <w:r>
        <w:rPr>
          <w:rFonts w:eastAsia="Times New Roman"/>
          <w:szCs w:val="28"/>
          <w:lang w:eastAsia="zh-CN"/>
        </w:rPr>
        <w:t xml:space="preserve"> </w:t>
      </w:r>
      <w:r w:rsidRPr="004823A5">
        <w:rPr>
          <w:rFonts w:eastAsia="Times New Roman"/>
          <w:szCs w:val="28"/>
          <w:lang w:eastAsia="zh-CN"/>
        </w:rPr>
        <w:t>относительная</w:t>
      </w:r>
      <w:r>
        <w:rPr>
          <w:rFonts w:eastAsia="Times New Roman"/>
          <w:szCs w:val="28"/>
          <w:lang w:eastAsia="zh-CN"/>
        </w:rPr>
        <w:t xml:space="preserve"> </w:t>
      </w:r>
      <w:r w:rsidRPr="004823A5">
        <w:rPr>
          <w:rFonts w:eastAsia="Times New Roman"/>
          <w:szCs w:val="28"/>
          <w:lang w:eastAsia="zh-CN"/>
        </w:rPr>
        <w:t>частота</w:t>
      </w:r>
      <w:r>
        <w:rPr>
          <w:rFonts w:eastAsia="Times New Roman"/>
          <w:szCs w:val="28"/>
          <w:lang w:eastAsia="zh-CN"/>
        </w:rPr>
        <w:t xml:space="preserve"> </w:t>
      </w:r>
      <w:r w:rsidRPr="004823A5">
        <w:rPr>
          <w:rFonts w:eastAsia="Times New Roman"/>
          <w:szCs w:val="28"/>
          <w:lang w:eastAsia="zh-CN"/>
        </w:rPr>
        <w:t>(отношение</w:t>
      </w:r>
      <w:r>
        <w:rPr>
          <w:rFonts w:eastAsia="Times New Roman"/>
          <w:szCs w:val="28"/>
          <w:lang w:eastAsia="zh-CN"/>
        </w:rPr>
        <w:t xml:space="preserve"> </w:t>
      </w:r>
      <w:r w:rsidRPr="004823A5">
        <w:rPr>
          <w:rFonts w:eastAsia="Times New Roman"/>
          <w:szCs w:val="28"/>
          <w:lang w:eastAsia="zh-CN"/>
        </w:rPr>
        <w:t>количества</w:t>
      </w:r>
      <w:r>
        <w:rPr>
          <w:rFonts w:eastAsia="Times New Roman"/>
          <w:szCs w:val="28"/>
          <w:lang w:eastAsia="zh-CN"/>
        </w:rPr>
        <w:t xml:space="preserve"> </w:t>
      </w:r>
      <w:r w:rsidRPr="004823A5">
        <w:rPr>
          <w:rFonts w:eastAsia="Times New Roman"/>
          <w:szCs w:val="28"/>
          <w:lang w:eastAsia="zh-CN"/>
        </w:rPr>
        <w:t>благоприятных</w:t>
      </w:r>
      <w:r>
        <w:rPr>
          <w:rFonts w:eastAsia="Times New Roman"/>
          <w:szCs w:val="28"/>
          <w:lang w:eastAsia="zh-CN"/>
        </w:rPr>
        <w:t xml:space="preserve"> </w:t>
      </w:r>
      <w:r w:rsidRPr="004823A5">
        <w:rPr>
          <w:rFonts w:eastAsia="Times New Roman"/>
          <w:szCs w:val="28"/>
          <w:lang w:eastAsia="zh-CN"/>
        </w:rPr>
        <w:t>исходов</w:t>
      </w:r>
      <w:r>
        <w:rPr>
          <w:rFonts w:eastAsia="Times New Roman"/>
          <w:szCs w:val="28"/>
          <w:lang w:eastAsia="zh-CN"/>
        </w:rPr>
        <w:t xml:space="preserve"> </w:t>
      </w:r>
      <w:r w:rsidRPr="004823A5">
        <w:rPr>
          <w:rFonts w:eastAsia="Times New Roman"/>
          <w:szCs w:val="28"/>
          <w:lang w:eastAsia="zh-CN"/>
        </w:rPr>
        <w:t>к</w:t>
      </w:r>
      <w:r>
        <w:rPr>
          <w:rFonts w:eastAsia="Times New Roman"/>
          <w:szCs w:val="28"/>
          <w:lang w:eastAsia="zh-CN"/>
        </w:rPr>
        <w:t xml:space="preserve"> </w:t>
      </w:r>
      <w:r w:rsidRPr="004823A5">
        <w:rPr>
          <w:rFonts w:eastAsia="Times New Roman"/>
          <w:szCs w:val="28"/>
          <w:lang w:eastAsia="zh-CN"/>
        </w:rPr>
        <w:t>числу</w:t>
      </w:r>
      <w:r>
        <w:rPr>
          <w:rFonts w:eastAsia="Times New Roman"/>
          <w:szCs w:val="28"/>
          <w:lang w:eastAsia="zh-CN"/>
        </w:rPr>
        <w:t xml:space="preserve"> </w:t>
      </w:r>
      <w:r w:rsidRPr="004823A5">
        <w:rPr>
          <w:rFonts w:eastAsia="Times New Roman"/>
          <w:szCs w:val="28"/>
          <w:lang w:eastAsia="zh-CN"/>
        </w:rPr>
        <w:t>испытаний)</w:t>
      </w:r>
      <w:r>
        <w:rPr>
          <w:rFonts w:eastAsia="Times New Roman"/>
          <w:szCs w:val="28"/>
          <w:lang w:eastAsia="zh-CN"/>
        </w:rPr>
        <w:t xml:space="preserve"> </w:t>
      </w:r>
      <w:r w:rsidRPr="004823A5">
        <w:rPr>
          <w:rFonts w:eastAsia="Times New Roman"/>
          <w:szCs w:val="28"/>
          <w:lang w:eastAsia="zh-CN"/>
        </w:rPr>
        <w:t>при</w:t>
      </w:r>
      <w:r>
        <w:rPr>
          <w:rFonts w:eastAsia="Times New Roman"/>
          <w:szCs w:val="28"/>
          <w:lang w:eastAsia="zh-CN"/>
        </w:rPr>
        <w:t xml:space="preserve"> </w:t>
      </w:r>
      <w:r w:rsidRPr="004823A5">
        <w:rPr>
          <w:rFonts w:eastAsia="Times New Roman"/>
          <w:b/>
          <w:szCs w:val="28"/>
          <w:lang w:eastAsia="zh-CN"/>
        </w:rPr>
        <w:t>неограниченном</w:t>
      </w:r>
      <w:r>
        <w:rPr>
          <w:rFonts w:eastAsia="Times New Roman"/>
          <w:szCs w:val="28"/>
          <w:lang w:eastAsia="zh-CN"/>
        </w:rPr>
        <w:t xml:space="preserve"> </w:t>
      </w:r>
      <w:r w:rsidRPr="004823A5">
        <w:rPr>
          <w:rFonts w:eastAsia="Times New Roman"/>
          <w:szCs w:val="28"/>
          <w:lang w:eastAsia="zh-CN"/>
        </w:rPr>
        <w:t>увеличении</w:t>
      </w:r>
      <w:r>
        <w:rPr>
          <w:rFonts w:eastAsia="Times New Roman"/>
          <w:szCs w:val="28"/>
          <w:lang w:eastAsia="zh-CN"/>
        </w:rPr>
        <w:t xml:space="preserve"> </w:t>
      </w:r>
      <w:r w:rsidRPr="004823A5">
        <w:rPr>
          <w:rFonts w:eastAsia="Times New Roman"/>
          <w:szCs w:val="28"/>
          <w:lang w:eastAsia="zh-CN"/>
        </w:rPr>
        <w:t>количества</w:t>
      </w:r>
      <w:r>
        <w:rPr>
          <w:rFonts w:eastAsia="Times New Roman"/>
          <w:szCs w:val="28"/>
          <w:lang w:eastAsia="zh-CN"/>
        </w:rPr>
        <w:t xml:space="preserve"> </w:t>
      </w:r>
      <w:r w:rsidRPr="004823A5">
        <w:rPr>
          <w:rFonts w:eastAsia="Times New Roman"/>
          <w:szCs w:val="28"/>
          <w:lang w:eastAsia="zh-CN"/>
        </w:rPr>
        <w:t>испытаний.</w:t>
      </w:r>
      <w:r>
        <w:rPr>
          <w:rFonts w:eastAsia="Times New Roman"/>
          <w:szCs w:val="28"/>
          <w:lang w:eastAsia="zh-CN"/>
        </w:rPr>
        <w:t xml:space="preserve"> </w:t>
      </w:r>
      <w:r w:rsidRPr="004823A5">
        <w:rPr>
          <w:rFonts w:eastAsia="Times New Roman"/>
          <w:szCs w:val="28"/>
          <w:lang w:eastAsia="zh-CN"/>
        </w:rPr>
        <w:t>Ясно,</w:t>
      </w:r>
      <w:r>
        <w:rPr>
          <w:rFonts w:eastAsia="Times New Roman"/>
          <w:szCs w:val="28"/>
          <w:lang w:eastAsia="zh-CN"/>
        </w:rPr>
        <w:t xml:space="preserve"> </w:t>
      </w:r>
      <w:r w:rsidRPr="004823A5">
        <w:rPr>
          <w:rFonts w:eastAsia="Times New Roman"/>
          <w:szCs w:val="28"/>
          <w:lang w:eastAsia="zh-CN"/>
        </w:rPr>
        <w:t>что</w:t>
      </w:r>
      <w:r>
        <w:rPr>
          <w:rFonts w:eastAsia="Times New Roman"/>
          <w:szCs w:val="28"/>
          <w:lang w:eastAsia="zh-CN"/>
        </w:rPr>
        <w:t xml:space="preserve"> </w:t>
      </w:r>
      <w:r w:rsidRPr="004823A5">
        <w:rPr>
          <w:rFonts w:eastAsia="Times New Roman"/>
          <w:szCs w:val="28"/>
          <w:lang w:eastAsia="zh-CN"/>
        </w:rPr>
        <w:t>вероятность</w:t>
      </w:r>
      <w:r>
        <w:rPr>
          <w:rFonts w:eastAsia="Times New Roman"/>
          <w:szCs w:val="28"/>
          <w:lang w:eastAsia="zh-CN"/>
        </w:rPr>
        <w:t xml:space="preserve"> </w:t>
      </w:r>
      <w:r w:rsidRPr="004823A5">
        <w:rPr>
          <w:rFonts w:eastAsia="Times New Roman"/>
          <w:szCs w:val="28"/>
          <w:lang w:eastAsia="zh-CN"/>
        </w:rPr>
        <w:t>–</w:t>
      </w:r>
      <w:r>
        <w:rPr>
          <w:rFonts w:eastAsia="Times New Roman"/>
          <w:szCs w:val="28"/>
          <w:lang w:eastAsia="zh-CN"/>
        </w:rPr>
        <w:t xml:space="preserve"> </w:t>
      </w:r>
      <w:r w:rsidRPr="004823A5">
        <w:rPr>
          <w:rFonts w:eastAsia="Times New Roman"/>
          <w:szCs w:val="28"/>
          <w:lang w:eastAsia="zh-CN"/>
        </w:rPr>
        <w:t>это</w:t>
      </w:r>
      <w:r>
        <w:rPr>
          <w:rFonts w:eastAsia="Times New Roman"/>
          <w:szCs w:val="28"/>
          <w:lang w:eastAsia="zh-CN"/>
        </w:rPr>
        <w:t xml:space="preserve"> </w:t>
      </w:r>
      <w:r w:rsidRPr="004823A5">
        <w:rPr>
          <w:rFonts w:eastAsia="Times New Roman"/>
          <w:szCs w:val="28"/>
          <w:lang w:eastAsia="zh-CN"/>
        </w:rPr>
        <w:t>математическая</w:t>
      </w:r>
      <w:r>
        <w:rPr>
          <w:rFonts w:eastAsia="Times New Roman"/>
          <w:szCs w:val="28"/>
          <w:lang w:eastAsia="zh-CN"/>
        </w:rPr>
        <w:t xml:space="preserve"> </w:t>
      </w:r>
      <w:r w:rsidRPr="004823A5">
        <w:rPr>
          <w:rFonts w:eastAsia="Times New Roman"/>
          <w:szCs w:val="28"/>
          <w:lang w:eastAsia="zh-CN"/>
        </w:rPr>
        <w:t>абстракция,</w:t>
      </w:r>
      <w:r>
        <w:rPr>
          <w:rFonts w:eastAsia="Times New Roman"/>
          <w:szCs w:val="28"/>
          <w:lang w:eastAsia="zh-CN"/>
        </w:rPr>
        <w:t xml:space="preserve"> </w:t>
      </w:r>
      <w:r w:rsidRPr="004823A5">
        <w:rPr>
          <w:rFonts w:eastAsia="Times New Roman"/>
          <w:szCs w:val="28"/>
          <w:lang w:eastAsia="zh-CN"/>
        </w:rPr>
        <w:t>которая</w:t>
      </w:r>
      <w:r>
        <w:rPr>
          <w:rFonts w:eastAsia="Times New Roman"/>
          <w:szCs w:val="28"/>
          <w:lang w:eastAsia="zh-CN"/>
        </w:rPr>
        <w:t xml:space="preserve"> </w:t>
      </w:r>
      <w:r w:rsidRPr="004823A5">
        <w:rPr>
          <w:rFonts w:eastAsia="Times New Roman"/>
          <w:szCs w:val="28"/>
          <w:lang w:eastAsia="zh-CN"/>
        </w:rPr>
        <w:t>никогда</w:t>
      </w:r>
      <w:r>
        <w:rPr>
          <w:rFonts w:eastAsia="Times New Roman"/>
          <w:szCs w:val="28"/>
          <w:lang w:eastAsia="zh-CN"/>
        </w:rPr>
        <w:t xml:space="preserve"> </w:t>
      </w:r>
      <w:r w:rsidRPr="004823A5">
        <w:rPr>
          <w:rFonts w:eastAsia="Times New Roman"/>
          <w:szCs w:val="28"/>
          <w:lang w:eastAsia="zh-CN"/>
        </w:rPr>
        <w:t>не</w:t>
      </w:r>
      <w:r>
        <w:rPr>
          <w:rFonts w:eastAsia="Times New Roman"/>
          <w:szCs w:val="28"/>
          <w:lang w:eastAsia="zh-CN"/>
        </w:rPr>
        <w:t xml:space="preserve"> </w:t>
      </w:r>
      <w:r w:rsidRPr="004823A5">
        <w:rPr>
          <w:rFonts w:eastAsia="Times New Roman"/>
          <w:szCs w:val="28"/>
          <w:lang w:eastAsia="zh-CN"/>
        </w:rPr>
        <w:t>встречается</w:t>
      </w:r>
      <w:r>
        <w:rPr>
          <w:rFonts w:eastAsia="Times New Roman"/>
          <w:szCs w:val="28"/>
          <w:lang w:eastAsia="zh-CN"/>
        </w:rPr>
        <w:t xml:space="preserve"> </w:t>
      </w:r>
      <w:r w:rsidRPr="004823A5">
        <w:rPr>
          <w:rFonts w:eastAsia="Times New Roman"/>
          <w:szCs w:val="28"/>
          <w:lang w:eastAsia="zh-CN"/>
        </w:rPr>
        <w:t>на</w:t>
      </w:r>
      <w:r>
        <w:rPr>
          <w:rFonts w:eastAsia="Times New Roman"/>
          <w:szCs w:val="28"/>
          <w:lang w:eastAsia="zh-CN"/>
        </w:rPr>
        <w:t xml:space="preserve"> </w:t>
      </w:r>
      <w:r w:rsidRPr="004823A5">
        <w:rPr>
          <w:rFonts w:eastAsia="Times New Roman"/>
          <w:szCs w:val="28"/>
          <w:lang w:eastAsia="zh-CN"/>
        </w:rPr>
        <w:t>практике</w:t>
      </w:r>
      <w:r>
        <w:rPr>
          <w:rFonts w:eastAsia="Times New Roman"/>
          <w:szCs w:val="28"/>
          <w:lang w:eastAsia="zh-CN"/>
        </w:rPr>
        <w:t xml:space="preserve"> </w:t>
      </w:r>
      <w:r w:rsidRPr="004823A5">
        <w:rPr>
          <w:rFonts w:eastAsia="Times New Roman"/>
          <w:szCs w:val="28"/>
          <w:lang w:eastAsia="zh-CN"/>
        </w:rPr>
        <w:t>(также</w:t>
      </w:r>
      <w:r>
        <w:rPr>
          <w:rFonts w:eastAsia="Times New Roman"/>
          <w:szCs w:val="28"/>
          <w:lang w:eastAsia="zh-CN"/>
        </w:rPr>
        <w:t xml:space="preserve"> </w:t>
      </w:r>
      <w:r w:rsidRPr="004823A5">
        <w:rPr>
          <w:rFonts w:eastAsia="Times New Roman"/>
          <w:szCs w:val="28"/>
          <w:lang w:eastAsia="zh-CN"/>
        </w:rPr>
        <w:t>как</w:t>
      </w:r>
      <w:r>
        <w:rPr>
          <w:rFonts w:eastAsia="Times New Roman"/>
          <w:szCs w:val="28"/>
          <w:lang w:eastAsia="zh-CN"/>
        </w:rPr>
        <w:t xml:space="preserve"> </w:t>
      </w:r>
      <w:r w:rsidRPr="004823A5">
        <w:rPr>
          <w:rFonts w:eastAsia="Times New Roman"/>
          <w:szCs w:val="28"/>
          <w:lang w:eastAsia="zh-CN"/>
        </w:rPr>
        <w:t>и</w:t>
      </w:r>
      <w:r>
        <w:rPr>
          <w:rFonts w:eastAsia="Times New Roman"/>
          <w:szCs w:val="28"/>
          <w:lang w:eastAsia="zh-CN"/>
        </w:rPr>
        <w:t xml:space="preserve"> </w:t>
      </w:r>
      <w:r w:rsidRPr="004823A5">
        <w:rPr>
          <w:rFonts w:eastAsia="Times New Roman"/>
          <w:szCs w:val="28"/>
          <w:lang w:eastAsia="zh-CN"/>
        </w:rPr>
        <w:t>другие</w:t>
      </w:r>
      <w:r>
        <w:rPr>
          <w:rFonts w:eastAsia="Times New Roman"/>
          <w:szCs w:val="28"/>
          <w:lang w:eastAsia="zh-CN"/>
        </w:rPr>
        <w:t xml:space="preserve"> </w:t>
      </w:r>
      <w:r w:rsidRPr="004823A5">
        <w:rPr>
          <w:rFonts w:eastAsia="Times New Roman"/>
          <w:szCs w:val="28"/>
          <w:lang w:eastAsia="zh-CN"/>
        </w:rPr>
        <w:t>математические</w:t>
      </w:r>
      <w:r>
        <w:rPr>
          <w:rFonts w:eastAsia="Times New Roman"/>
          <w:szCs w:val="28"/>
          <w:lang w:eastAsia="zh-CN"/>
        </w:rPr>
        <w:t xml:space="preserve"> </w:t>
      </w:r>
      <w:r w:rsidRPr="004823A5">
        <w:rPr>
          <w:rFonts w:eastAsia="Times New Roman"/>
          <w:szCs w:val="28"/>
          <w:lang w:eastAsia="zh-CN"/>
        </w:rPr>
        <w:t>и</w:t>
      </w:r>
      <w:r>
        <w:rPr>
          <w:rFonts w:eastAsia="Times New Roman"/>
          <w:szCs w:val="28"/>
          <w:lang w:eastAsia="zh-CN"/>
        </w:rPr>
        <w:t xml:space="preserve"> </w:t>
      </w:r>
      <w:r w:rsidRPr="004823A5">
        <w:rPr>
          <w:rFonts w:eastAsia="Times New Roman"/>
          <w:szCs w:val="28"/>
          <w:lang w:eastAsia="zh-CN"/>
        </w:rPr>
        <w:t>физические</w:t>
      </w:r>
      <w:r>
        <w:rPr>
          <w:rFonts w:eastAsia="Times New Roman"/>
          <w:szCs w:val="28"/>
          <w:lang w:eastAsia="zh-CN"/>
        </w:rPr>
        <w:t xml:space="preserve"> </w:t>
      </w:r>
      <w:r w:rsidRPr="004823A5">
        <w:rPr>
          <w:rFonts w:eastAsia="Times New Roman"/>
          <w:szCs w:val="28"/>
          <w:lang w:eastAsia="zh-CN"/>
        </w:rPr>
        <w:t>абстракции,</w:t>
      </w:r>
      <w:r>
        <w:rPr>
          <w:rFonts w:eastAsia="Times New Roman"/>
          <w:szCs w:val="28"/>
          <w:lang w:eastAsia="zh-CN"/>
        </w:rPr>
        <w:t xml:space="preserve"> </w:t>
      </w:r>
      <w:r w:rsidRPr="004823A5">
        <w:rPr>
          <w:rFonts w:eastAsia="Times New Roman"/>
          <w:szCs w:val="28"/>
          <w:lang w:eastAsia="zh-CN"/>
        </w:rPr>
        <w:t>типа</w:t>
      </w:r>
      <w:r>
        <w:rPr>
          <w:rFonts w:eastAsia="Times New Roman"/>
          <w:szCs w:val="28"/>
          <w:lang w:eastAsia="zh-CN"/>
        </w:rPr>
        <w:t xml:space="preserve"> </w:t>
      </w:r>
      <w:r w:rsidRPr="004823A5">
        <w:rPr>
          <w:rFonts w:eastAsia="Times New Roman"/>
          <w:szCs w:val="28"/>
          <w:lang w:eastAsia="zh-CN"/>
        </w:rPr>
        <w:t>математической</w:t>
      </w:r>
      <w:r>
        <w:rPr>
          <w:rFonts w:eastAsia="Times New Roman"/>
          <w:szCs w:val="28"/>
          <w:lang w:eastAsia="zh-CN"/>
        </w:rPr>
        <w:t xml:space="preserve"> </w:t>
      </w:r>
      <w:r w:rsidRPr="004823A5">
        <w:rPr>
          <w:rFonts w:eastAsia="Times New Roman"/>
          <w:szCs w:val="28"/>
          <w:lang w:eastAsia="zh-CN"/>
        </w:rPr>
        <w:t>точки,</w:t>
      </w:r>
      <w:r>
        <w:rPr>
          <w:rFonts w:eastAsia="Times New Roman"/>
          <w:szCs w:val="28"/>
          <w:lang w:eastAsia="zh-CN"/>
        </w:rPr>
        <w:t xml:space="preserve"> </w:t>
      </w:r>
      <w:r w:rsidRPr="004823A5">
        <w:rPr>
          <w:rFonts w:eastAsia="Times New Roman"/>
          <w:szCs w:val="28"/>
          <w:lang w:eastAsia="zh-CN"/>
        </w:rPr>
        <w:t>материальной</w:t>
      </w:r>
      <w:r>
        <w:rPr>
          <w:rFonts w:eastAsia="Times New Roman"/>
          <w:szCs w:val="28"/>
          <w:lang w:eastAsia="zh-CN"/>
        </w:rPr>
        <w:t xml:space="preserve"> </w:t>
      </w:r>
      <w:r w:rsidRPr="004823A5">
        <w:rPr>
          <w:rFonts w:eastAsia="Times New Roman"/>
          <w:szCs w:val="28"/>
          <w:lang w:eastAsia="zh-CN"/>
        </w:rPr>
        <w:t>точки,</w:t>
      </w:r>
      <w:r>
        <w:rPr>
          <w:rFonts w:eastAsia="Times New Roman"/>
          <w:szCs w:val="28"/>
          <w:lang w:eastAsia="zh-CN"/>
        </w:rPr>
        <w:t xml:space="preserve"> </w:t>
      </w:r>
      <w:r w:rsidRPr="004823A5">
        <w:rPr>
          <w:rFonts w:eastAsia="Times New Roman"/>
          <w:szCs w:val="28"/>
          <w:lang w:eastAsia="zh-CN"/>
        </w:rPr>
        <w:t>бесконечно</w:t>
      </w:r>
      <w:r>
        <w:rPr>
          <w:rFonts w:eastAsia="Times New Roman"/>
          <w:szCs w:val="28"/>
          <w:lang w:eastAsia="zh-CN"/>
        </w:rPr>
        <w:t xml:space="preserve"> </w:t>
      </w:r>
      <w:r w:rsidRPr="004823A5">
        <w:rPr>
          <w:rFonts w:eastAsia="Times New Roman"/>
          <w:szCs w:val="28"/>
          <w:lang w:eastAsia="zh-CN"/>
        </w:rPr>
        <w:t>малой</w:t>
      </w:r>
      <w:r>
        <w:rPr>
          <w:rFonts w:eastAsia="Times New Roman"/>
          <w:szCs w:val="28"/>
          <w:lang w:eastAsia="zh-CN"/>
        </w:rPr>
        <w:t xml:space="preserve"> </w:t>
      </w:r>
      <w:r w:rsidRPr="004823A5">
        <w:rPr>
          <w:rFonts w:eastAsia="Times New Roman"/>
          <w:szCs w:val="28"/>
          <w:lang w:eastAsia="zh-CN"/>
        </w:rPr>
        <w:t>и</w:t>
      </w:r>
      <w:r>
        <w:rPr>
          <w:rFonts w:eastAsia="Times New Roman"/>
          <w:szCs w:val="28"/>
          <w:lang w:eastAsia="zh-CN"/>
        </w:rPr>
        <w:t xml:space="preserve"> </w:t>
      </w:r>
      <w:r w:rsidRPr="004823A5">
        <w:rPr>
          <w:rFonts w:eastAsia="Times New Roman"/>
          <w:szCs w:val="28"/>
          <w:lang w:eastAsia="zh-CN"/>
        </w:rPr>
        <w:t>т.п.).</w:t>
      </w:r>
      <w:r>
        <w:rPr>
          <w:rFonts w:eastAsia="Times New Roman"/>
          <w:szCs w:val="28"/>
          <w:lang w:eastAsia="zh-CN"/>
        </w:rPr>
        <w:t xml:space="preserve"> </w:t>
      </w:r>
      <w:r w:rsidRPr="004823A5">
        <w:rPr>
          <w:rFonts w:eastAsia="Times New Roman"/>
          <w:szCs w:val="28"/>
          <w:lang w:eastAsia="zh-CN"/>
        </w:rPr>
        <w:t>На</w:t>
      </w:r>
      <w:r>
        <w:rPr>
          <w:rFonts w:eastAsia="Times New Roman"/>
          <w:szCs w:val="28"/>
          <w:lang w:eastAsia="zh-CN"/>
        </w:rPr>
        <w:t xml:space="preserve"> </w:t>
      </w:r>
      <w:r w:rsidRPr="004823A5">
        <w:rPr>
          <w:rFonts w:eastAsia="Times New Roman"/>
          <w:szCs w:val="28"/>
          <w:lang w:eastAsia="zh-CN"/>
        </w:rPr>
        <w:t>практике</w:t>
      </w:r>
      <w:r>
        <w:rPr>
          <w:rFonts w:eastAsia="Times New Roman"/>
          <w:szCs w:val="28"/>
          <w:lang w:eastAsia="zh-CN"/>
        </w:rPr>
        <w:t xml:space="preserve"> </w:t>
      </w:r>
      <w:r w:rsidRPr="004823A5">
        <w:rPr>
          <w:rFonts w:eastAsia="Times New Roman"/>
          <w:szCs w:val="28"/>
          <w:lang w:eastAsia="zh-CN"/>
        </w:rPr>
        <w:t>встречается</w:t>
      </w:r>
      <w:r>
        <w:rPr>
          <w:rFonts w:eastAsia="Times New Roman"/>
          <w:szCs w:val="28"/>
          <w:lang w:eastAsia="zh-CN"/>
        </w:rPr>
        <w:t xml:space="preserve"> </w:t>
      </w:r>
      <w:r w:rsidRPr="004823A5">
        <w:rPr>
          <w:rFonts w:eastAsia="Times New Roman"/>
          <w:szCs w:val="28"/>
          <w:lang w:eastAsia="zh-CN"/>
        </w:rPr>
        <w:t>только</w:t>
      </w:r>
      <w:r>
        <w:rPr>
          <w:rFonts w:eastAsia="Times New Roman"/>
          <w:szCs w:val="28"/>
          <w:lang w:eastAsia="zh-CN"/>
        </w:rPr>
        <w:t xml:space="preserve"> </w:t>
      </w:r>
      <w:r w:rsidRPr="004823A5">
        <w:rPr>
          <w:rFonts w:eastAsia="Times New Roman"/>
          <w:szCs w:val="28"/>
          <w:lang w:eastAsia="zh-CN"/>
        </w:rPr>
        <w:t>относительная</w:t>
      </w:r>
      <w:r>
        <w:rPr>
          <w:rFonts w:eastAsia="Times New Roman"/>
          <w:szCs w:val="28"/>
          <w:lang w:eastAsia="zh-CN"/>
        </w:rPr>
        <w:t xml:space="preserve"> </w:t>
      </w:r>
      <w:r w:rsidRPr="004823A5">
        <w:rPr>
          <w:rFonts w:eastAsia="Times New Roman"/>
          <w:szCs w:val="28"/>
          <w:lang w:eastAsia="zh-CN"/>
        </w:rPr>
        <w:t>частота.</w:t>
      </w:r>
      <w:r>
        <w:rPr>
          <w:rFonts w:eastAsia="Times New Roman"/>
          <w:szCs w:val="28"/>
          <w:lang w:eastAsia="zh-CN"/>
        </w:rPr>
        <w:t xml:space="preserve"> </w:t>
      </w:r>
      <w:r w:rsidRPr="004823A5">
        <w:rPr>
          <w:rFonts w:eastAsia="Times New Roman"/>
          <w:szCs w:val="28"/>
          <w:lang w:eastAsia="zh-CN"/>
        </w:rPr>
        <w:t>Но</w:t>
      </w:r>
      <w:r>
        <w:rPr>
          <w:rFonts w:eastAsia="Times New Roman"/>
          <w:szCs w:val="28"/>
          <w:lang w:eastAsia="zh-CN"/>
        </w:rPr>
        <w:t xml:space="preserve"> </w:t>
      </w:r>
      <w:r w:rsidRPr="004823A5">
        <w:rPr>
          <w:rFonts w:eastAsia="Times New Roman"/>
          <w:szCs w:val="28"/>
          <w:lang w:eastAsia="zh-CN"/>
        </w:rPr>
        <w:t>она</w:t>
      </w:r>
      <w:r>
        <w:rPr>
          <w:rFonts w:eastAsia="Times New Roman"/>
          <w:szCs w:val="28"/>
          <w:lang w:eastAsia="zh-CN"/>
        </w:rPr>
        <w:t xml:space="preserve"> </w:t>
      </w:r>
      <w:r w:rsidRPr="004823A5">
        <w:rPr>
          <w:rFonts w:eastAsia="Times New Roman"/>
          <w:szCs w:val="28"/>
          <w:lang w:eastAsia="zh-CN"/>
        </w:rPr>
        <w:t>может</w:t>
      </w:r>
      <w:r>
        <w:rPr>
          <w:rFonts w:eastAsia="Times New Roman"/>
          <w:szCs w:val="28"/>
          <w:lang w:eastAsia="zh-CN"/>
        </w:rPr>
        <w:t xml:space="preserve"> </w:t>
      </w:r>
      <w:r w:rsidRPr="004823A5">
        <w:rPr>
          <w:rFonts w:eastAsia="Times New Roman"/>
          <w:szCs w:val="28"/>
          <w:lang w:eastAsia="zh-CN"/>
        </w:rPr>
        <w:t>быть</w:t>
      </w:r>
      <w:r>
        <w:rPr>
          <w:rFonts w:eastAsia="Times New Roman"/>
          <w:szCs w:val="28"/>
          <w:lang w:eastAsia="zh-CN"/>
        </w:rPr>
        <w:t xml:space="preserve"> </w:t>
      </w:r>
      <w:r w:rsidRPr="004823A5">
        <w:rPr>
          <w:rFonts w:eastAsia="Times New Roman"/>
          <w:szCs w:val="28"/>
          <w:lang w:eastAsia="zh-CN"/>
        </w:rPr>
        <w:t>весьма</w:t>
      </w:r>
      <w:r>
        <w:rPr>
          <w:rFonts w:eastAsia="Times New Roman"/>
          <w:szCs w:val="28"/>
          <w:lang w:eastAsia="zh-CN"/>
        </w:rPr>
        <w:t xml:space="preserve"> </w:t>
      </w:r>
      <w:r w:rsidRPr="004823A5">
        <w:rPr>
          <w:rFonts w:eastAsia="Times New Roman"/>
          <w:szCs w:val="28"/>
          <w:lang w:eastAsia="zh-CN"/>
        </w:rPr>
        <w:t>близкой</w:t>
      </w:r>
      <w:r>
        <w:rPr>
          <w:rFonts w:eastAsia="Times New Roman"/>
          <w:szCs w:val="28"/>
          <w:lang w:eastAsia="zh-CN"/>
        </w:rPr>
        <w:t xml:space="preserve"> </w:t>
      </w:r>
      <w:r w:rsidRPr="004823A5">
        <w:rPr>
          <w:rFonts w:eastAsia="Times New Roman"/>
          <w:szCs w:val="28"/>
          <w:lang w:eastAsia="zh-CN"/>
        </w:rPr>
        <w:t>к</w:t>
      </w:r>
      <w:r>
        <w:rPr>
          <w:rFonts w:eastAsia="Times New Roman"/>
          <w:szCs w:val="28"/>
          <w:lang w:eastAsia="zh-CN"/>
        </w:rPr>
        <w:t xml:space="preserve"> </w:t>
      </w:r>
      <w:r w:rsidRPr="004823A5">
        <w:rPr>
          <w:rFonts w:eastAsia="Times New Roman"/>
          <w:szCs w:val="28"/>
          <w:lang w:eastAsia="zh-CN"/>
        </w:rPr>
        <w:t>вероятности.</w:t>
      </w:r>
      <w:r>
        <w:rPr>
          <w:rFonts w:eastAsia="Times New Roman"/>
          <w:szCs w:val="28"/>
          <w:lang w:eastAsia="zh-CN"/>
        </w:rPr>
        <w:t xml:space="preserve"> </w:t>
      </w:r>
      <w:r w:rsidRPr="004823A5">
        <w:rPr>
          <w:rFonts w:eastAsia="Times New Roman"/>
          <w:szCs w:val="28"/>
          <w:lang w:eastAsia="zh-CN"/>
        </w:rPr>
        <w:t>Например,</w:t>
      </w:r>
      <w:r>
        <w:rPr>
          <w:rFonts w:eastAsia="Times New Roman"/>
          <w:szCs w:val="28"/>
          <w:lang w:eastAsia="zh-CN"/>
        </w:rPr>
        <w:t xml:space="preserve"> </w:t>
      </w:r>
      <w:r w:rsidRPr="004823A5">
        <w:rPr>
          <w:rFonts w:eastAsia="Times New Roman"/>
          <w:szCs w:val="28"/>
          <w:lang w:eastAsia="zh-CN"/>
        </w:rPr>
        <w:t>при</w:t>
      </w:r>
      <w:r>
        <w:rPr>
          <w:rFonts w:eastAsia="Times New Roman"/>
          <w:szCs w:val="28"/>
          <w:lang w:eastAsia="zh-CN"/>
        </w:rPr>
        <w:t xml:space="preserve"> </w:t>
      </w:r>
      <w:r w:rsidRPr="004823A5">
        <w:rPr>
          <w:rFonts w:eastAsia="Times New Roman"/>
          <w:szCs w:val="28"/>
          <w:lang w:eastAsia="zh-CN"/>
        </w:rPr>
        <w:t>480</w:t>
      </w:r>
      <w:r>
        <w:rPr>
          <w:rFonts w:eastAsia="Times New Roman"/>
          <w:szCs w:val="28"/>
          <w:lang w:eastAsia="zh-CN"/>
        </w:rPr>
        <w:t xml:space="preserve"> </w:t>
      </w:r>
      <w:r w:rsidRPr="004823A5">
        <w:rPr>
          <w:rFonts w:eastAsia="Times New Roman"/>
          <w:szCs w:val="28"/>
          <w:lang w:eastAsia="zh-CN"/>
        </w:rPr>
        <w:t>наблюдений</w:t>
      </w:r>
      <w:r>
        <w:rPr>
          <w:rFonts w:eastAsia="Times New Roman"/>
          <w:szCs w:val="28"/>
          <w:lang w:eastAsia="zh-CN"/>
        </w:rPr>
        <w:t xml:space="preserve"> </w:t>
      </w:r>
      <w:r w:rsidRPr="004823A5">
        <w:rPr>
          <w:rFonts w:eastAsia="Times New Roman"/>
          <w:szCs w:val="28"/>
          <w:lang w:eastAsia="zh-CN"/>
        </w:rPr>
        <w:t>различие</w:t>
      </w:r>
      <w:r>
        <w:rPr>
          <w:rFonts w:eastAsia="Times New Roman"/>
          <w:szCs w:val="28"/>
          <w:lang w:eastAsia="zh-CN"/>
        </w:rPr>
        <w:t xml:space="preserve"> </w:t>
      </w:r>
      <w:r w:rsidRPr="004823A5">
        <w:rPr>
          <w:rFonts w:eastAsia="Times New Roman"/>
          <w:szCs w:val="28"/>
          <w:lang w:eastAsia="zh-CN"/>
        </w:rPr>
        <w:t>между</w:t>
      </w:r>
      <w:r>
        <w:rPr>
          <w:rFonts w:eastAsia="Times New Roman"/>
          <w:szCs w:val="28"/>
          <w:lang w:eastAsia="zh-CN"/>
        </w:rPr>
        <w:t xml:space="preserve"> </w:t>
      </w:r>
      <w:r w:rsidRPr="004823A5">
        <w:rPr>
          <w:rFonts w:eastAsia="Times New Roman"/>
          <w:szCs w:val="28"/>
          <w:lang w:eastAsia="zh-CN"/>
        </w:rPr>
        <w:t>относительной</w:t>
      </w:r>
      <w:r>
        <w:rPr>
          <w:rFonts w:eastAsia="Times New Roman"/>
          <w:szCs w:val="28"/>
          <w:lang w:eastAsia="zh-CN"/>
        </w:rPr>
        <w:t xml:space="preserve"> </w:t>
      </w:r>
      <w:r w:rsidRPr="004823A5">
        <w:rPr>
          <w:rFonts w:eastAsia="Times New Roman"/>
          <w:szCs w:val="28"/>
          <w:lang w:eastAsia="zh-CN"/>
        </w:rPr>
        <w:t>частой</w:t>
      </w:r>
      <w:r>
        <w:rPr>
          <w:rFonts w:eastAsia="Times New Roman"/>
          <w:szCs w:val="28"/>
          <w:lang w:eastAsia="zh-CN"/>
        </w:rPr>
        <w:t xml:space="preserve"> </w:t>
      </w:r>
      <w:r w:rsidRPr="004823A5">
        <w:rPr>
          <w:rFonts w:eastAsia="Times New Roman"/>
          <w:szCs w:val="28"/>
          <w:lang w:eastAsia="zh-CN"/>
        </w:rPr>
        <w:t>и</w:t>
      </w:r>
      <w:r>
        <w:rPr>
          <w:rFonts w:eastAsia="Times New Roman"/>
          <w:szCs w:val="28"/>
          <w:lang w:eastAsia="zh-CN"/>
        </w:rPr>
        <w:t xml:space="preserve"> </w:t>
      </w:r>
      <w:r w:rsidRPr="004823A5">
        <w:rPr>
          <w:rFonts w:eastAsia="Times New Roman"/>
          <w:szCs w:val="28"/>
          <w:lang w:eastAsia="zh-CN"/>
        </w:rPr>
        <w:t>вероятностью</w:t>
      </w:r>
      <w:r>
        <w:rPr>
          <w:rFonts w:eastAsia="Times New Roman"/>
          <w:szCs w:val="28"/>
          <w:lang w:eastAsia="zh-CN"/>
        </w:rPr>
        <w:t xml:space="preserve"> </w:t>
      </w:r>
      <w:r w:rsidRPr="004823A5">
        <w:rPr>
          <w:rFonts w:eastAsia="Times New Roman"/>
          <w:szCs w:val="28"/>
          <w:lang w:eastAsia="zh-CN"/>
        </w:rPr>
        <w:t>(погрешность)</w:t>
      </w:r>
      <w:r>
        <w:rPr>
          <w:rFonts w:eastAsia="Times New Roman"/>
          <w:szCs w:val="28"/>
          <w:lang w:eastAsia="zh-CN"/>
        </w:rPr>
        <w:t xml:space="preserve"> </w:t>
      </w:r>
      <w:r w:rsidRPr="004823A5">
        <w:rPr>
          <w:rFonts w:eastAsia="Times New Roman"/>
          <w:szCs w:val="28"/>
          <w:lang w:eastAsia="zh-CN"/>
        </w:rPr>
        <w:t>составляет</w:t>
      </w:r>
      <w:r>
        <w:rPr>
          <w:rFonts w:eastAsia="Times New Roman"/>
          <w:szCs w:val="28"/>
          <w:lang w:eastAsia="zh-CN"/>
        </w:rPr>
        <w:t xml:space="preserve"> </w:t>
      </w:r>
      <w:r w:rsidRPr="004823A5">
        <w:rPr>
          <w:rFonts w:eastAsia="Times New Roman"/>
          <w:szCs w:val="28"/>
          <w:lang w:eastAsia="zh-CN"/>
        </w:rPr>
        <w:t>около</w:t>
      </w:r>
      <w:r>
        <w:rPr>
          <w:rFonts w:eastAsia="Times New Roman"/>
          <w:szCs w:val="28"/>
          <w:lang w:eastAsia="zh-CN"/>
        </w:rPr>
        <w:t xml:space="preserve"> </w:t>
      </w:r>
      <w:r w:rsidRPr="004823A5">
        <w:rPr>
          <w:rFonts w:eastAsia="Times New Roman"/>
          <w:szCs w:val="28"/>
          <w:lang w:eastAsia="zh-CN"/>
        </w:rPr>
        <w:t>5%,</w:t>
      </w:r>
      <w:r>
        <w:rPr>
          <w:rFonts w:eastAsia="Times New Roman"/>
          <w:szCs w:val="28"/>
          <w:lang w:eastAsia="zh-CN"/>
        </w:rPr>
        <w:t xml:space="preserve"> </w:t>
      </w:r>
      <w:r w:rsidRPr="004823A5">
        <w:rPr>
          <w:rFonts w:eastAsia="Times New Roman"/>
          <w:szCs w:val="28"/>
          <w:lang w:eastAsia="zh-CN"/>
        </w:rPr>
        <w:t>при</w:t>
      </w:r>
      <w:r>
        <w:rPr>
          <w:rFonts w:eastAsia="Times New Roman"/>
          <w:szCs w:val="28"/>
          <w:lang w:eastAsia="zh-CN"/>
        </w:rPr>
        <w:t xml:space="preserve"> </w:t>
      </w:r>
      <w:r w:rsidRPr="004823A5">
        <w:rPr>
          <w:rFonts w:eastAsia="Times New Roman"/>
          <w:szCs w:val="28"/>
          <w:lang w:eastAsia="zh-CN"/>
        </w:rPr>
        <w:t>1250</w:t>
      </w:r>
      <w:r>
        <w:rPr>
          <w:rFonts w:eastAsia="Times New Roman"/>
          <w:szCs w:val="28"/>
          <w:lang w:eastAsia="zh-CN"/>
        </w:rPr>
        <w:t xml:space="preserve"> </w:t>
      </w:r>
      <w:r w:rsidRPr="004823A5">
        <w:rPr>
          <w:rFonts w:eastAsia="Times New Roman"/>
          <w:szCs w:val="28"/>
          <w:lang w:eastAsia="zh-CN"/>
        </w:rPr>
        <w:t>наблюдениях</w:t>
      </w:r>
      <w:r>
        <w:rPr>
          <w:rFonts w:eastAsia="Times New Roman"/>
          <w:szCs w:val="28"/>
          <w:lang w:eastAsia="zh-CN"/>
        </w:rPr>
        <w:t xml:space="preserve"> </w:t>
      </w:r>
      <w:r w:rsidRPr="004823A5">
        <w:rPr>
          <w:rFonts w:eastAsia="Times New Roman"/>
          <w:szCs w:val="28"/>
          <w:lang w:eastAsia="zh-CN"/>
        </w:rPr>
        <w:t>–</w:t>
      </w:r>
      <w:r>
        <w:rPr>
          <w:rFonts w:eastAsia="Times New Roman"/>
          <w:szCs w:val="28"/>
          <w:lang w:eastAsia="zh-CN"/>
        </w:rPr>
        <w:t xml:space="preserve"> </w:t>
      </w:r>
      <w:r w:rsidRPr="004823A5">
        <w:rPr>
          <w:rFonts w:eastAsia="Times New Roman"/>
          <w:szCs w:val="28"/>
          <w:lang w:eastAsia="zh-CN"/>
        </w:rPr>
        <w:t>около</w:t>
      </w:r>
      <w:r>
        <w:rPr>
          <w:rFonts w:eastAsia="Times New Roman"/>
          <w:szCs w:val="28"/>
          <w:lang w:eastAsia="zh-CN"/>
        </w:rPr>
        <w:t xml:space="preserve"> </w:t>
      </w:r>
      <w:r w:rsidRPr="004823A5">
        <w:rPr>
          <w:rFonts w:eastAsia="Times New Roman"/>
          <w:szCs w:val="28"/>
          <w:lang w:eastAsia="zh-CN"/>
        </w:rPr>
        <w:t>2.5%,</w:t>
      </w:r>
      <w:r>
        <w:rPr>
          <w:rFonts w:eastAsia="Times New Roman"/>
          <w:szCs w:val="28"/>
          <w:lang w:eastAsia="zh-CN"/>
        </w:rPr>
        <w:t xml:space="preserve"> </w:t>
      </w:r>
      <w:r w:rsidRPr="004823A5">
        <w:rPr>
          <w:rFonts w:eastAsia="Times New Roman"/>
          <w:szCs w:val="28"/>
          <w:lang w:eastAsia="zh-CN"/>
        </w:rPr>
        <w:t>при</w:t>
      </w:r>
      <w:r>
        <w:rPr>
          <w:rFonts w:eastAsia="Times New Roman"/>
          <w:szCs w:val="28"/>
          <w:lang w:eastAsia="zh-CN"/>
        </w:rPr>
        <w:t xml:space="preserve"> </w:t>
      </w:r>
      <w:r w:rsidRPr="004823A5">
        <w:rPr>
          <w:rFonts w:eastAsia="Times New Roman"/>
          <w:szCs w:val="28"/>
          <w:lang w:eastAsia="zh-CN"/>
        </w:rPr>
        <w:t>10000</w:t>
      </w:r>
      <w:r>
        <w:rPr>
          <w:rFonts w:eastAsia="Times New Roman"/>
          <w:szCs w:val="28"/>
          <w:lang w:eastAsia="zh-CN"/>
        </w:rPr>
        <w:t xml:space="preserve"> </w:t>
      </w:r>
      <w:r w:rsidRPr="004823A5">
        <w:rPr>
          <w:rFonts w:eastAsia="Times New Roman"/>
          <w:szCs w:val="28"/>
          <w:lang w:eastAsia="zh-CN"/>
        </w:rPr>
        <w:t>наблюдениях</w:t>
      </w:r>
      <w:r>
        <w:rPr>
          <w:rFonts w:eastAsia="Times New Roman"/>
          <w:szCs w:val="28"/>
          <w:lang w:eastAsia="zh-CN"/>
        </w:rPr>
        <w:t xml:space="preserve"> </w:t>
      </w:r>
      <w:r w:rsidRPr="004823A5">
        <w:rPr>
          <w:rFonts w:eastAsia="Times New Roman"/>
          <w:szCs w:val="28"/>
          <w:lang w:eastAsia="zh-CN"/>
        </w:rPr>
        <w:t>–</w:t>
      </w:r>
      <w:r>
        <w:rPr>
          <w:rFonts w:eastAsia="Times New Roman"/>
          <w:szCs w:val="28"/>
          <w:lang w:eastAsia="zh-CN"/>
        </w:rPr>
        <w:t xml:space="preserve"> </w:t>
      </w:r>
      <w:r w:rsidRPr="004823A5">
        <w:rPr>
          <w:rFonts w:eastAsia="Times New Roman"/>
          <w:szCs w:val="28"/>
          <w:lang w:eastAsia="zh-CN"/>
        </w:rPr>
        <w:t>1%.</w:t>
      </w:r>
    </w:p>
    <w:p w:rsidR="00F95E6C" w:rsidRPr="004823A5" w:rsidRDefault="00F95E6C" w:rsidP="00391B9E">
      <w:pPr>
        <w:suppressAutoHyphens/>
        <w:autoSpaceDE w:val="0"/>
        <w:spacing w:line="240" w:lineRule="auto"/>
        <w:ind w:firstLine="567"/>
        <w:rPr>
          <w:rFonts w:eastAsia="Times New Roman"/>
          <w:szCs w:val="28"/>
          <w:lang w:eastAsia="zh-CN"/>
        </w:rPr>
      </w:pPr>
    </w:p>
    <w:p w:rsidR="00F95E6C" w:rsidRPr="00A77E26" w:rsidRDefault="00F95E6C" w:rsidP="00F95E6C">
      <w:pPr>
        <w:spacing w:line="240" w:lineRule="auto"/>
        <w:ind w:firstLine="0"/>
        <w:jc w:val="center"/>
        <w:rPr>
          <w:rFonts w:ascii="Arial" w:eastAsia="Times New Roman" w:hAnsi="Arial" w:cs="Arial"/>
          <w:b/>
          <w:sz w:val="24"/>
          <w:szCs w:val="24"/>
          <w:lang w:eastAsia="ru-RU"/>
        </w:rPr>
      </w:pPr>
      <w:r w:rsidRPr="00A77E26">
        <w:rPr>
          <w:rFonts w:ascii="Arial" w:hAnsi="Arial" w:cs="Arial"/>
          <w:b/>
          <w:sz w:val="24"/>
          <w:szCs w:val="24"/>
        </w:rPr>
        <w:t>Таблица</w:t>
      </w:r>
      <w:r>
        <w:rPr>
          <w:rFonts w:ascii="Arial" w:hAnsi="Arial" w:cs="Arial"/>
          <w:b/>
          <w:sz w:val="24"/>
          <w:szCs w:val="24"/>
        </w:rPr>
        <w:t xml:space="preserve"> </w:t>
      </w:r>
      <w:r w:rsidRPr="00A77E26">
        <w:rPr>
          <w:rFonts w:ascii="Arial" w:hAnsi="Arial" w:cs="Arial"/>
          <w:b/>
          <w:sz w:val="24"/>
          <w:szCs w:val="24"/>
        </w:rPr>
        <w:fldChar w:fldCharType="begin"/>
      </w:r>
      <w:r w:rsidRPr="00A77E26">
        <w:rPr>
          <w:rFonts w:ascii="Arial" w:hAnsi="Arial" w:cs="Arial"/>
          <w:b/>
          <w:sz w:val="24"/>
          <w:szCs w:val="24"/>
        </w:rPr>
        <w:instrText xml:space="preserve"> SEQ Таблица \* ARABIC </w:instrText>
      </w:r>
      <w:r w:rsidRPr="00A77E26">
        <w:rPr>
          <w:rFonts w:ascii="Arial" w:hAnsi="Arial" w:cs="Arial"/>
          <w:b/>
          <w:sz w:val="24"/>
          <w:szCs w:val="24"/>
        </w:rPr>
        <w:fldChar w:fldCharType="separate"/>
      </w:r>
      <w:r w:rsidR="00B05B72">
        <w:rPr>
          <w:rFonts w:ascii="Arial" w:hAnsi="Arial" w:cs="Arial"/>
          <w:b/>
          <w:noProof/>
          <w:sz w:val="24"/>
          <w:szCs w:val="24"/>
        </w:rPr>
        <w:t>12</w:t>
      </w:r>
      <w:r w:rsidRPr="00A77E26">
        <w:rPr>
          <w:rFonts w:ascii="Arial" w:hAnsi="Arial" w:cs="Arial"/>
          <w:b/>
          <w:noProof/>
          <w:sz w:val="24"/>
          <w:szCs w:val="24"/>
        </w:rPr>
        <w:fldChar w:fldCharType="end"/>
      </w:r>
      <w:r>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w:t>
      </w:r>
      <w:r>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Матрица</w:t>
      </w:r>
      <w:r>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системно-когнитивной</w:t>
      </w:r>
      <w:r>
        <w:rPr>
          <w:rFonts w:ascii="Arial" w:eastAsia="Times New Roman" w:hAnsi="Arial" w:cs="Arial"/>
          <w:b/>
          <w:sz w:val="24"/>
          <w:szCs w:val="24"/>
          <w:lang w:eastAsia="ru-RU"/>
        </w:rPr>
        <w:t xml:space="preserve"> </w:t>
      </w:r>
      <w:r w:rsidRPr="00A77E26">
        <w:rPr>
          <w:rFonts w:ascii="Arial" w:eastAsia="Times New Roman" w:hAnsi="Arial" w:cs="Arial"/>
          <w:b/>
          <w:sz w:val="24"/>
          <w:szCs w:val="24"/>
          <w:lang w:eastAsia="ru-RU"/>
        </w:rPr>
        <w:t>модели</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58"/>
        <w:gridCol w:w="385"/>
        <w:gridCol w:w="762"/>
        <w:gridCol w:w="269"/>
        <w:gridCol w:w="723"/>
        <w:gridCol w:w="269"/>
        <w:gridCol w:w="923"/>
        <w:gridCol w:w="3363"/>
      </w:tblGrid>
      <w:tr w:rsidR="00F95E6C" w:rsidRPr="004823A5" w:rsidTr="00321921">
        <w:trPr>
          <w:jc w:val="center"/>
        </w:trPr>
        <w:tc>
          <w:tcPr>
            <w:tcW w:w="0" w:type="auto"/>
            <w:gridSpan w:val="2"/>
            <w:vMerge w:val="restart"/>
            <w:vAlign w:val="center"/>
          </w:tcPr>
          <w:p w:rsidR="00F95E6C" w:rsidRPr="004823A5" w:rsidRDefault="00F95E6C" w:rsidP="00321921">
            <w:pPr>
              <w:spacing w:line="240" w:lineRule="auto"/>
              <w:ind w:left="-57" w:right="-57" w:firstLine="0"/>
              <w:jc w:val="center"/>
              <w:rPr>
                <w:rFonts w:ascii="Arial" w:eastAsia="Times New Roman" w:hAnsi="Arial" w:cs="Arial"/>
                <w:b/>
                <w:sz w:val="20"/>
                <w:szCs w:val="20"/>
                <w:lang w:eastAsia="ru-RU"/>
              </w:rPr>
            </w:pPr>
          </w:p>
        </w:tc>
        <w:tc>
          <w:tcPr>
            <w:tcW w:w="0" w:type="auto"/>
            <w:gridSpan w:val="5"/>
            <w:shd w:val="clear" w:color="auto" w:fill="E6E6E6"/>
            <w:vAlign w:val="center"/>
          </w:tcPr>
          <w:p w:rsidR="00F95E6C" w:rsidRPr="004823A5" w:rsidRDefault="00F95E6C" w:rsidP="00321921">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sz w:val="20"/>
                <w:szCs w:val="20"/>
                <w:lang w:eastAsia="ru-RU"/>
              </w:rPr>
              <w:t>Классы</w:t>
            </w:r>
          </w:p>
        </w:tc>
        <w:tc>
          <w:tcPr>
            <w:tcW w:w="0" w:type="auto"/>
            <w:vMerge w:val="restart"/>
            <w:vAlign w:val="bottom"/>
          </w:tcPr>
          <w:p w:rsidR="00F95E6C" w:rsidRPr="004823A5" w:rsidRDefault="00F95E6C" w:rsidP="00321921">
            <w:pPr>
              <w:spacing w:line="240" w:lineRule="auto"/>
              <w:ind w:left="-57" w:right="-57" w:firstLine="0"/>
              <w:jc w:val="center"/>
              <w:rPr>
                <w:rFonts w:ascii="Arial" w:eastAsia="Times New Roman" w:hAnsi="Arial" w:cs="Arial"/>
                <w:b/>
                <w:sz w:val="20"/>
                <w:szCs w:val="20"/>
                <w:lang w:eastAsia="ru-RU"/>
              </w:rPr>
            </w:pPr>
            <w:r w:rsidRPr="004823A5">
              <w:rPr>
                <w:rFonts w:ascii="Arial" w:eastAsia="Times New Roman" w:hAnsi="Arial" w:cs="Arial"/>
                <w:b/>
                <w:sz w:val="20"/>
                <w:szCs w:val="20"/>
                <w:lang w:eastAsia="ru-RU"/>
              </w:rPr>
              <w:t>Значимость</w:t>
            </w:r>
            <w:r w:rsidRPr="004823A5">
              <w:rPr>
                <w:rFonts w:ascii="Arial" w:eastAsia="Times New Roman" w:hAnsi="Arial" w:cs="Arial"/>
                <w:b/>
                <w:sz w:val="20"/>
                <w:szCs w:val="20"/>
                <w:lang w:eastAsia="ru-RU"/>
              </w:rPr>
              <w:br/>
              <w:t>фактора</w:t>
            </w:r>
          </w:p>
        </w:tc>
      </w:tr>
      <w:tr w:rsidR="00F95E6C" w:rsidRPr="004823A5" w:rsidTr="00321921">
        <w:trPr>
          <w:jc w:val="center"/>
        </w:trPr>
        <w:tc>
          <w:tcPr>
            <w:tcW w:w="0" w:type="auto"/>
            <w:gridSpan w:val="2"/>
            <w:vMerge/>
            <w:vAlign w:val="center"/>
          </w:tcPr>
          <w:p w:rsidR="00F95E6C" w:rsidRPr="004823A5" w:rsidRDefault="00F95E6C" w:rsidP="00321921">
            <w:pPr>
              <w:spacing w:line="240" w:lineRule="auto"/>
              <w:ind w:left="-57" w:right="-57" w:firstLine="0"/>
              <w:jc w:val="center"/>
              <w:rPr>
                <w:rFonts w:ascii="Arial" w:eastAsia="Times New Roman" w:hAnsi="Arial" w:cs="Arial"/>
                <w:b/>
                <w:sz w:val="20"/>
                <w:szCs w:val="20"/>
                <w:lang w:eastAsia="ru-RU"/>
              </w:rPr>
            </w:pPr>
          </w:p>
        </w:tc>
        <w:tc>
          <w:tcPr>
            <w:tcW w:w="0" w:type="auto"/>
            <w:tcBorders>
              <w:bottom w:val="single" w:sz="18" w:space="0" w:color="auto"/>
            </w:tcBorders>
            <w:shd w:val="clear" w:color="auto" w:fill="E6E6E6"/>
            <w:vAlign w:val="center"/>
          </w:tcPr>
          <w:p w:rsidR="00F95E6C" w:rsidRPr="004823A5" w:rsidRDefault="00F95E6C" w:rsidP="00321921">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1</w:t>
            </w:r>
          </w:p>
        </w:tc>
        <w:tc>
          <w:tcPr>
            <w:tcW w:w="0" w:type="auto"/>
            <w:tcBorders>
              <w:bottom w:val="single" w:sz="18" w:space="0" w:color="auto"/>
            </w:tcBorders>
            <w:shd w:val="clear" w:color="auto" w:fill="E6E6E6"/>
            <w:vAlign w:val="center"/>
          </w:tcPr>
          <w:p w:rsidR="00F95E6C" w:rsidRPr="004823A5" w:rsidRDefault="00F95E6C" w:rsidP="00321921">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F95E6C" w:rsidRPr="004823A5" w:rsidRDefault="00F95E6C" w:rsidP="00321921">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j</w:t>
            </w:r>
          </w:p>
        </w:tc>
        <w:tc>
          <w:tcPr>
            <w:tcW w:w="0" w:type="auto"/>
            <w:tcBorders>
              <w:bottom w:val="single" w:sz="18" w:space="0" w:color="auto"/>
            </w:tcBorders>
            <w:shd w:val="clear" w:color="auto" w:fill="E6E6E6"/>
            <w:vAlign w:val="center"/>
          </w:tcPr>
          <w:p w:rsidR="00F95E6C" w:rsidRPr="004823A5" w:rsidRDefault="00F95E6C" w:rsidP="00321921">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w:t>
            </w:r>
          </w:p>
        </w:tc>
        <w:tc>
          <w:tcPr>
            <w:tcW w:w="0" w:type="auto"/>
            <w:tcBorders>
              <w:bottom w:val="single" w:sz="18" w:space="0" w:color="auto"/>
            </w:tcBorders>
            <w:shd w:val="clear" w:color="auto" w:fill="E6E6E6"/>
            <w:vAlign w:val="center"/>
          </w:tcPr>
          <w:p w:rsidR="00F95E6C" w:rsidRPr="004823A5" w:rsidRDefault="00F95E6C" w:rsidP="00321921">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W</w:t>
            </w:r>
          </w:p>
        </w:tc>
        <w:tc>
          <w:tcPr>
            <w:tcW w:w="0" w:type="auto"/>
            <w:vMerge/>
            <w:vAlign w:val="center"/>
          </w:tcPr>
          <w:p w:rsidR="00F95E6C" w:rsidRPr="004823A5" w:rsidRDefault="00F95E6C" w:rsidP="00321921">
            <w:pPr>
              <w:spacing w:line="240" w:lineRule="auto"/>
              <w:ind w:left="-57" w:right="-57" w:firstLine="0"/>
              <w:jc w:val="center"/>
              <w:rPr>
                <w:rFonts w:ascii="Arial" w:eastAsia="Times New Roman" w:hAnsi="Arial" w:cs="Arial"/>
                <w:b/>
                <w:sz w:val="20"/>
                <w:szCs w:val="20"/>
                <w:lang w:eastAsia="ru-RU"/>
              </w:rPr>
            </w:pPr>
          </w:p>
        </w:tc>
      </w:tr>
      <w:tr w:rsidR="00F95E6C" w:rsidRPr="004823A5" w:rsidTr="00321921">
        <w:trPr>
          <w:jc w:val="center"/>
        </w:trPr>
        <w:tc>
          <w:tcPr>
            <w:tcW w:w="0" w:type="auto"/>
            <w:vMerge w:val="restart"/>
            <w:shd w:val="clear" w:color="auto" w:fill="E6E6E6"/>
            <w:textDirection w:val="btLr"/>
            <w:vAlign w:val="center"/>
          </w:tcPr>
          <w:p w:rsidR="00F95E6C" w:rsidRPr="004823A5" w:rsidRDefault="00F95E6C" w:rsidP="00321921">
            <w:pPr>
              <w:spacing w:line="240" w:lineRule="auto"/>
              <w:ind w:left="-57" w:right="-57" w:firstLine="0"/>
              <w:jc w:val="center"/>
              <w:rPr>
                <w:rFonts w:ascii="Arial" w:eastAsia="Times New Roman" w:hAnsi="Arial" w:cs="Arial"/>
                <w:b/>
                <w:sz w:val="20"/>
                <w:szCs w:val="20"/>
                <w:lang w:eastAsia="ru-RU"/>
              </w:rPr>
            </w:pPr>
            <w:r w:rsidRPr="004823A5">
              <w:rPr>
                <w:rFonts w:ascii="Arial" w:eastAsia="Times New Roman" w:hAnsi="Arial" w:cs="Arial"/>
                <w:b/>
                <w:sz w:val="20"/>
                <w:szCs w:val="20"/>
                <w:lang w:eastAsia="ru-RU"/>
              </w:rPr>
              <w:t>Значения</w:t>
            </w:r>
            <w:r>
              <w:rPr>
                <w:rFonts w:ascii="Arial" w:eastAsia="Times New Roman" w:hAnsi="Arial" w:cs="Arial"/>
                <w:b/>
                <w:sz w:val="20"/>
                <w:szCs w:val="20"/>
                <w:lang w:eastAsia="ru-RU"/>
              </w:rPr>
              <w:t xml:space="preserve"> </w:t>
            </w:r>
            <w:r w:rsidRPr="004823A5">
              <w:rPr>
                <w:rFonts w:ascii="Arial" w:eastAsia="Times New Roman" w:hAnsi="Arial" w:cs="Arial"/>
                <w:b/>
                <w:sz w:val="20"/>
                <w:szCs w:val="20"/>
                <w:lang w:eastAsia="ru-RU"/>
              </w:rPr>
              <w:t>факторов</w:t>
            </w:r>
          </w:p>
        </w:tc>
        <w:tc>
          <w:tcPr>
            <w:tcW w:w="0" w:type="auto"/>
            <w:tcBorders>
              <w:right w:val="single" w:sz="18" w:space="0" w:color="auto"/>
            </w:tcBorders>
            <w:shd w:val="clear" w:color="auto" w:fill="E6E6E6"/>
            <w:vAlign w:val="center"/>
          </w:tcPr>
          <w:p w:rsidR="00F95E6C" w:rsidRPr="004823A5" w:rsidRDefault="00F95E6C" w:rsidP="00321921">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1</w:t>
            </w:r>
          </w:p>
        </w:tc>
        <w:tc>
          <w:tcPr>
            <w:tcW w:w="0" w:type="auto"/>
            <w:tcBorders>
              <w:top w:val="single" w:sz="18" w:space="0" w:color="auto"/>
              <w:left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0"/>
                <w:sz w:val="20"/>
                <w:szCs w:val="20"/>
                <w:vertAlign w:val="subscript"/>
                <w:lang w:eastAsia="ru-RU"/>
              </w:rPr>
              <w:object w:dxaOrig="300" w:dyaOrig="340">
                <v:shape id="_x0000_i1063" type="#_x0000_t75" style="width:28pt;height:32pt" o:ole="">
                  <v:imagedata r:id="rId133" o:title=""/>
                </v:shape>
                <o:OLEObject Type="Embed" ProgID="Equation.3" ShapeID="_x0000_i1063" DrawAspect="Content" ObjectID="_1727627561" r:id="rId134"/>
              </w:object>
            </w:r>
          </w:p>
        </w:tc>
        <w:tc>
          <w:tcPr>
            <w:tcW w:w="0" w:type="auto"/>
            <w:tcBorders>
              <w:top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4"/>
                <w:sz w:val="20"/>
                <w:szCs w:val="20"/>
                <w:vertAlign w:val="subscript"/>
                <w:lang w:eastAsia="ru-RU"/>
              </w:rPr>
              <w:object w:dxaOrig="300" w:dyaOrig="380">
                <v:shape id="_x0000_i1064" type="#_x0000_t75" style="width:28pt;height:35pt" o:ole="">
                  <v:imagedata r:id="rId135" o:title=""/>
                </v:shape>
                <o:OLEObject Type="Embed" ProgID="Equation.3" ShapeID="_x0000_i1064" DrawAspect="Content" ObjectID="_1727627562" r:id="rId136"/>
              </w:object>
            </w:r>
          </w:p>
        </w:tc>
        <w:tc>
          <w:tcPr>
            <w:tcW w:w="0" w:type="auto"/>
            <w:tcBorders>
              <w:top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right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2"/>
                <w:sz w:val="20"/>
                <w:szCs w:val="20"/>
                <w:vertAlign w:val="subscript"/>
                <w:lang w:eastAsia="ru-RU"/>
              </w:rPr>
              <w:object w:dxaOrig="360" w:dyaOrig="360">
                <v:shape id="_x0000_i1065" type="#_x0000_t75" style="width:33pt;height:34pt" o:ole="">
                  <v:imagedata r:id="rId137" o:title=""/>
                </v:shape>
                <o:OLEObject Type="Embed" ProgID="Equation.3" ShapeID="_x0000_i1065" DrawAspect="Content" ObjectID="_1727627563" r:id="rId138"/>
              </w:object>
            </w:r>
          </w:p>
        </w:tc>
        <w:tc>
          <w:tcPr>
            <w:tcW w:w="0" w:type="auto"/>
            <w:tcBorders>
              <w:left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32"/>
                <w:sz w:val="20"/>
                <w:szCs w:val="20"/>
                <w:lang w:eastAsia="ru-RU"/>
              </w:rPr>
              <w:object w:dxaOrig="2580" w:dyaOrig="820">
                <v:shape id="_x0000_i1066" type="#_x0000_t75" style="width:158pt;height:50pt" o:ole="" fillcolor="window">
                  <v:imagedata r:id="rId139" o:title=""/>
                </v:shape>
                <o:OLEObject Type="Embed" ProgID="Equation.3" ShapeID="_x0000_i1066" DrawAspect="Content" ObjectID="_1727627564" r:id="rId140"/>
              </w:object>
            </w:r>
          </w:p>
        </w:tc>
      </w:tr>
      <w:tr w:rsidR="00F95E6C" w:rsidRPr="004823A5" w:rsidTr="00321921">
        <w:trPr>
          <w:jc w:val="center"/>
        </w:trPr>
        <w:tc>
          <w:tcPr>
            <w:tcW w:w="0" w:type="auto"/>
            <w:vMerge/>
            <w:shd w:val="clear" w:color="auto" w:fill="E6E6E6"/>
            <w:vAlign w:val="center"/>
          </w:tcPr>
          <w:p w:rsidR="00F95E6C" w:rsidRPr="004823A5" w:rsidRDefault="00F95E6C" w:rsidP="00321921">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F95E6C" w:rsidRPr="004823A5" w:rsidRDefault="00F95E6C" w:rsidP="00321921">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w:t>
            </w:r>
          </w:p>
        </w:tc>
        <w:tc>
          <w:tcPr>
            <w:tcW w:w="0" w:type="auto"/>
            <w:tcBorders>
              <w:left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r>
      <w:tr w:rsidR="00F95E6C" w:rsidRPr="004823A5" w:rsidTr="00321921">
        <w:trPr>
          <w:jc w:val="center"/>
        </w:trPr>
        <w:tc>
          <w:tcPr>
            <w:tcW w:w="0" w:type="auto"/>
            <w:vMerge/>
            <w:shd w:val="clear" w:color="auto" w:fill="E6E6E6"/>
            <w:vAlign w:val="center"/>
          </w:tcPr>
          <w:p w:rsidR="00F95E6C" w:rsidRPr="004823A5" w:rsidRDefault="00F95E6C" w:rsidP="00321921">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F95E6C" w:rsidRPr="004823A5" w:rsidRDefault="00F95E6C" w:rsidP="00321921">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i</w:t>
            </w:r>
          </w:p>
        </w:tc>
        <w:tc>
          <w:tcPr>
            <w:tcW w:w="0" w:type="auto"/>
            <w:tcBorders>
              <w:left w:val="single" w:sz="18" w:space="0" w:color="auto"/>
            </w:tcBorders>
            <w:shd w:val="clear" w:color="auto" w:fill="FFFF99"/>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2"/>
                <w:sz w:val="20"/>
                <w:szCs w:val="20"/>
                <w:vertAlign w:val="subscript"/>
                <w:lang w:eastAsia="ru-RU"/>
              </w:rPr>
              <w:object w:dxaOrig="279" w:dyaOrig="360">
                <v:shape id="_x0000_i1067" type="#_x0000_t75" style="width:27pt;height:34pt" o:ole="">
                  <v:imagedata r:id="rId141" o:title=""/>
                </v:shape>
                <o:OLEObject Type="Embed" ProgID="Equation.3" ShapeID="_x0000_i1067" DrawAspect="Content" ObjectID="_1727627565" r:id="rId142"/>
              </w:object>
            </w:r>
          </w:p>
        </w:tc>
        <w:tc>
          <w:tcPr>
            <w:tcW w:w="0" w:type="auto"/>
            <w:shd w:val="clear" w:color="auto" w:fill="FFFF99"/>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vertAlign w:val="subscript"/>
                <w:lang w:eastAsia="ru-RU"/>
              </w:rPr>
            </w:pPr>
            <w:r w:rsidRPr="004823A5">
              <w:rPr>
                <w:rFonts w:ascii="Arial" w:eastAsia="Times New Roman" w:hAnsi="Arial" w:cs="Arial"/>
                <w:position w:val="-14"/>
                <w:sz w:val="20"/>
                <w:szCs w:val="20"/>
                <w:vertAlign w:val="subscript"/>
                <w:lang w:eastAsia="ru-RU"/>
              </w:rPr>
              <w:object w:dxaOrig="260" w:dyaOrig="380">
                <v:shape id="_x0000_i1068" type="#_x0000_t75" style="width:24pt;height:35pt" o:ole="">
                  <v:imagedata r:id="rId143" o:title=""/>
                </v:shape>
                <o:OLEObject Type="Embed" ProgID="Equation.3" ShapeID="_x0000_i1068" DrawAspect="Content" ObjectID="_1727627566" r:id="rId144"/>
              </w:object>
            </w:r>
          </w:p>
        </w:tc>
        <w:tc>
          <w:tcPr>
            <w:tcW w:w="0" w:type="auto"/>
            <w:shd w:val="clear" w:color="auto" w:fill="FFFF99"/>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shd w:val="clear" w:color="auto" w:fill="FFFF99"/>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2"/>
                <w:sz w:val="20"/>
                <w:szCs w:val="20"/>
                <w:vertAlign w:val="subscript"/>
                <w:lang w:eastAsia="ru-RU"/>
              </w:rPr>
              <w:object w:dxaOrig="360" w:dyaOrig="360">
                <v:shape id="_x0000_i1069" type="#_x0000_t75" style="width:33pt;height:34pt" o:ole="">
                  <v:imagedata r:id="rId145" o:title=""/>
                </v:shape>
                <o:OLEObject Type="Embed" ProgID="Equation.3" ShapeID="_x0000_i1069" DrawAspect="Content" ObjectID="_1727627567" r:id="rId146"/>
              </w:object>
            </w:r>
          </w:p>
        </w:tc>
        <w:tc>
          <w:tcPr>
            <w:tcW w:w="0" w:type="auto"/>
            <w:tcBorders>
              <w:left w:val="single" w:sz="18" w:space="0" w:color="auto"/>
            </w:tcBorders>
            <w:shd w:val="clear" w:color="auto" w:fill="FFFF99"/>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32"/>
                <w:sz w:val="20"/>
                <w:szCs w:val="20"/>
                <w:lang w:eastAsia="ru-RU"/>
              </w:rPr>
              <w:object w:dxaOrig="2500" w:dyaOrig="820">
                <v:shape id="_x0000_i1070" type="#_x0000_t75" style="width:156pt;height:52pt" o:ole="" fillcolor="window">
                  <v:imagedata r:id="rId147" o:title=""/>
                </v:shape>
                <o:OLEObject Type="Embed" ProgID="Equation.3" ShapeID="_x0000_i1070" DrawAspect="Content" ObjectID="_1727627568" r:id="rId148"/>
              </w:object>
            </w:r>
          </w:p>
        </w:tc>
      </w:tr>
      <w:tr w:rsidR="00F95E6C" w:rsidRPr="004823A5" w:rsidTr="00321921">
        <w:trPr>
          <w:jc w:val="center"/>
        </w:trPr>
        <w:tc>
          <w:tcPr>
            <w:tcW w:w="0" w:type="auto"/>
            <w:vMerge/>
            <w:shd w:val="clear" w:color="auto" w:fill="E6E6E6"/>
            <w:vAlign w:val="center"/>
          </w:tcPr>
          <w:p w:rsidR="00F95E6C" w:rsidRPr="004823A5" w:rsidRDefault="00F95E6C" w:rsidP="00321921">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F95E6C" w:rsidRPr="004823A5" w:rsidRDefault="00F95E6C" w:rsidP="00321921">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w:t>
            </w:r>
          </w:p>
        </w:tc>
        <w:tc>
          <w:tcPr>
            <w:tcW w:w="0" w:type="auto"/>
            <w:tcBorders>
              <w:left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c>
          <w:tcPr>
            <w:tcW w:w="0" w:type="auto"/>
            <w:shd w:val="clear" w:color="auto" w:fill="FFFF99"/>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c>
          <w:tcPr>
            <w:tcW w:w="0" w:type="auto"/>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c>
          <w:tcPr>
            <w:tcW w:w="0" w:type="auto"/>
            <w:tcBorders>
              <w:right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c>
          <w:tcPr>
            <w:tcW w:w="0" w:type="auto"/>
            <w:tcBorders>
              <w:left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r>
      <w:tr w:rsidR="00F95E6C" w:rsidRPr="004823A5" w:rsidTr="00321921">
        <w:trPr>
          <w:jc w:val="center"/>
        </w:trPr>
        <w:tc>
          <w:tcPr>
            <w:tcW w:w="0" w:type="auto"/>
            <w:vMerge/>
            <w:shd w:val="clear" w:color="auto" w:fill="E6E6E6"/>
            <w:vAlign w:val="center"/>
          </w:tcPr>
          <w:p w:rsidR="00F95E6C" w:rsidRPr="004823A5" w:rsidRDefault="00F95E6C" w:rsidP="00321921">
            <w:pPr>
              <w:spacing w:line="240" w:lineRule="auto"/>
              <w:ind w:left="-57" w:right="-57" w:firstLine="0"/>
              <w:jc w:val="center"/>
              <w:rPr>
                <w:rFonts w:ascii="Arial" w:eastAsia="Times New Roman" w:hAnsi="Arial" w:cs="Arial"/>
                <w:b/>
                <w:i/>
                <w:sz w:val="20"/>
                <w:szCs w:val="20"/>
                <w:lang w:eastAsia="ru-RU"/>
              </w:rPr>
            </w:pPr>
          </w:p>
        </w:tc>
        <w:tc>
          <w:tcPr>
            <w:tcW w:w="0" w:type="auto"/>
            <w:tcBorders>
              <w:right w:val="single" w:sz="18" w:space="0" w:color="auto"/>
            </w:tcBorders>
            <w:shd w:val="clear" w:color="auto" w:fill="E6E6E6"/>
            <w:vAlign w:val="center"/>
          </w:tcPr>
          <w:p w:rsidR="00F95E6C" w:rsidRPr="004823A5" w:rsidRDefault="00F95E6C" w:rsidP="00321921">
            <w:pPr>
              <w:spacing w:line="240" w:lineRule="auto"/>
              <w:ind w:left="-57" w:right="-57" w:firstLine="0"/>
              <w:jc w:val="center"/>
              <w:rPr>
                <w:rFonts w:ascii="Arial" w:eastAsia="Times New Roman" w:hAnsi="Arial" w:cs="Arial"/>
                <w:b/>
                <w:i/>
                <w:sz w:val="20"/>
                <w:szCs w:val="20"/>
                <w:lang w:eastAsia="ru-RU"/>
              </w:rPr>
            </w:pPr>
            <w:r w:rsidRPr="004823A5">
              <w:rPr>
                <w:rFonts w:ascii="Arial" w:eastAsia="Times New Roman" w:hAnsi="Arial" w:cs="Arial"/>
                <w:b/>
                <w:i/>
                <w:sz w:val="20"/>
                <w:szCs w:val="20"/>
                <w:lang w:eastAsia="ru-RU"/>
              </w:rPr>
              <w:t>M</w:t>
            </w:r>
          </w:p>
        </w:tc>
        <w:tc>
          <w:tcPr>
            <w:tcW w:w="0" w:type="auto"/>
            <w:tcBorders>
              <w:left w:val="single" w:sz="18" w:space="0" w:color="auto"/>
              <w:bottom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0"/>
                <w:sz w:val="20"/>
                <w:szCs w:val="20"/>
                <w:vertAlign w:val="subscript"/>
                <w:lang w:eastAsia="ru-RU"/>
              </w:rPr>
              <w:object w:dxaOrig="360" w:dyaOrig="340">
                <v:shape id="_x0000_i1071" type="#_x0000_t75" style="width:33pt;height:32pt" o:ole="">
                  <v:imagedata r:id="rId149" o:title=""/>
                </v:shape>
                <o:OLEObject Type="Embed" ProgID="Equation.3" ShapeID="_x0000_i1071" DrawAspect="Content" ObjectID="_1727627569" r:id="rId150"/>
              </w:object>
            </w:r>
          </w:p>
        </w:tc>
        <w:tc>
          <w:tcPr>
            <w:tcW w:w="0" w:type="auto"/>
            <w:tcBorders>
              <w:bottom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tcBorders>
            <w:shd w:val="clear" w:color="auto" w:fill="FFFF99"/>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4"/>
                <w:sz w:val="20"/>
                <w:szCs w:val="20"/>
                <w:vertAlign w:val="subscript"/>
                <w:lang w:eastAsia="ru-RU"/>
              </w:rPr>
              <w:object w:dxaOrig="340" w:dyaOrig="380">
                <v:shape id="_x0000_i1072" type="#_x0000_t75" style="width:31pt;height:35pt" o:ole="">
                  <v:imagedata r:id="rId151" o:title=""/>
                </v:shape>
                <o:OLEObject Type="Embed" ProgID="Equation.3" ShapeID="_x0000_i1072" DrawAspect="Content" ObjectID="_1727627570" r:id="rId152"/>
              </w:object>
            </w:r>
          </w:p>
        </w:tc>
        <w:tc>
          <w:tcPr>
            <w:tcW w:w="0" w:type="auto"/>
            <w:tcBorders>
              <w:bottom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c>
          <w:tcPr>
            <w:tcW w:w="0" w:type="auto"/>
            <w:tcBorders>
              <w:bottom w:val="single" w:sz="18" w:space="0" w:color="auto"/>
              <w:right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2"/>
                <w:sz w:val="20"/>
                <w:szCs w:val="20"/>
                <w:vertAlign w:val="subscript"/>
                <w:lang w:eastAsia="ru-RU"/>
              </w:rPr>
              <w:object w:dxaOrig="440" w:dyaOrig="360">
                <v:shape id="_x0000_i1073" type="#_x0000_t75" style="width:41pt;height:34pt" o:ole="">
                  <v:imagedata r:id="rId153" o:title=""/>
                </v:shape>
                <o:OLEObject Type="Embed" ProgID="Equation.3" ShapeID="_x0000_i1073" DrawAspect="Content" ObjectID="_1727627571" r:id="rId154"/>
              </w:object>
            </w:r>
          </w:p>
        </w:tc>
        <w:tc>
          <w:tcPr>
            <w:tcW w:w="0" w:type="auto"/>
            <w:tcBorders>
              <w:left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32"/>
                <w:sz w:val="20"/>
                <w:szCs w:val="20"/>
                <w:lang w:eastAsia="ru-RU"/>
              </w:rPr>
              <w:object w:dxaOrig="2780" w:dyaOrig="820">
                <v:shape id="_x0000_i1074" type="#_x0000_t75" style="width:163pt;height:48pt" o:ole="" fillcolor="window">
                  <v:imagedata r:id="rId155" o:title=""/>
                </v:shape>
                <o:OLEObject Type="Embed" ProgID="Equation.3" ShapeID="_x0000_i1074" DrawAspect="Content" ObjectID="_1727627572" r:id="rId156"/>
              </w:object>
            </w:r>
          </w:p>
        </w:tc>
      </w:tr>
      <w:tr w:rsidR="00F95E6C" w:rsidRPr="004823A5" w:rsidTr="00321921">
        <w:trPr>
          <w:jc w:val="center"/>
        </w:trPr>
        <w:tc>
          <w:tcPr>
            <w:tcW w:w="0" w:type="auto"/>
            <w:gridSpan w:val="2"/>
            <w:vAlign w:val="center"/>
          </w:tcPr>
          <w:p w:rsidR="00F95E6C" w:rsidRPr="004823A5" w:rsidRDefault="00F95E6C" w:rsidP="00321921">
            <w:pPr>
              <w:spacing w:line="240" w:lineRule="auto"/>
              <w:ind w:left="-57" w:right="-57" w:firstLine="0"/>
              <w:jc w:val="right"/>
              <w:rPr>
                <w:rFonts w:ascii="Arial" w:eastAsia="Times New Roman" w:hAnsi="Arial" w:cs="Arial"/>
                <w:b/>
                <w:sz w:val="20"/>
                <w:szCs w:val="20"/>
                <w:lang w:eastAsia="ru-RU"/>
              </w:rPr>
            </w:pPr>
            <w:r w:rsidRPr="004823A5">
              <w:rPr>
                <w:rFonts w:ascii="Arial" w:eastAsia="Times New Roman" w:hAnsi="Arial" w:cs="Arial"/>
                <w:b/>
                <w:sz w:val="20"/>
                <w:szCs w:val="20"/>
                <w:lang w:eastAsia="ru-RU"/>
              </w:rPr>
              <w:t>Степень</w:t>
            </w:r>
            <w:r w:rsidRPr="004823A5">
              <w:rPr>
                <w:rFonts w:ascii="Arial" w:eastAsia="Times New Roman" w:hAnsi="Arial" w:cs="Arial"/>
                <w:b/>
                <w:sz w:val="20"/>
                <w:szCs w:val="20"/>
                <w:lang w:eastAsia="ru-RU"/>
              </w:rPr>
              <w:br/>
              <w:t>редукции</w:t>
            </w:r>
            <w:r w:rsidRPr="004823A5">
              <w:rPr>
                <w:rFonts w:ascii="Arial" w:eastAsia="Times New Roman" w:hAnsi="Arial" w:cs="Arial"/>
                <w:b/>
                <w:sz w:val="20"/>
                <w:szCs w:val="20"/>
                <w:lang w:eastAsia="ru-RU"/>
              </w:rPr>
              <w:br/>
              <w:t>класса</w:t>
            </w:r>
          </w:p>
        </w:tc>
        <w:tc>
          <w:tcPr>
            <w:tcW w:w="0" w:type="auto"/>
            <w:tcBorders>
              <w:top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i/>
                <w:sz w:val="20"/>
                <w:szCs w:val="20"/>
                <w:vertAlign w:val="subscript"/>
                <w:lang w:eastAsia="ru-RU"/>
              </w:rPr>
            </w:pPr>
            <w:r w:rsidRPr="004823A5">
              <w:rPr>
                <w:rFonts w:ascii="Arial" w:eastAsia="Times New Roman" w:hAnsi="Arial" w:cs="Arial"/>
                <w:position w:val="-10"/>
                <w:sz w:val="20"/>
                <w:szCs w:val="20"/>
                <w:lang w:eastAsia="ru-RU"/>
              </w:rPr>
              <w:object w:dxaOrig="380" w:dyaOrig="360">
                <v:shape id="_x0000_i1075" type="#_x0000_t75" style="width:19pt;height:18pt" o:ole="">
                  <v:imagedata r:id="rId157" o:title=""/>
                </v:shape>
                <o:OLEObject Type="Embed" ProgID="Equation.3" ShapeID="_x0000_i1075" DrawAspect="Content" ObjectID="_1727627573" r:id="rId158"/>
              </w:object>
            </w:r>
          </w:p>
        </w:tc>
        <w:tc>
          <w:tcPr>
            <w:tcW w:w="0" w:type="auto"/>
            <w:tcBorders>
              <w:top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shd w:val="clear" w:color="auto" w:fill="FFFF99"/>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4"/>
                <w:sz w:val="20"/>
                <w:szCs w:val="20"/>
                <w:lang w:eastAsia="ru-RU"/>
              </w:rPr>
              <w:object w:dxaOrig="360" w:dyaOrig="400">
                <v:shape id="_x0000_i1076" type="#_x0000_t75" style="width:18pt;height:20pt" o:ole="">
                  <v:imagedata r:id="rId159" o:title=""/>
                </v:shape>
                <o:OLEObject Type="Embed" ProgID="Equation.3" ShapeID="_x0000_i1076" DrawAspect="Content" ObjectID="_1727627574" r:id="rId160"/>
              </w:object>
            </w:r>
          </w:p>
        </w:tc>
        <w:tc>
          <w:tcPr>
            <w:tcW w:w="0" w:type="auto"/>
            <w:tcBorders>
              <w:top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p>
        </w:tc>
        <w:tc>
          <w:tcPr>
            <w:tcW w:w="0" w:type="auto"/>
            <w:tcBorders>
              <w:top w:val="single" w:sz="18" w:space="0" w:color="auto"/>
            </w:tcBorders>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12"/>
                <w:sz w:val="20"/>
                <w:szCs w:val="20"/>
                <w:lang w:eastAsia="ru-RU"/>
              </w:rPr>
              <w:object w:dxaOrig="460" w:dyaOrig="380">
                <v:shape id="_x0000_i1077" type="#_x0000_t75" style="width:23pt;height:19pt" o:ole="">
                  <v:imagedata r:id="rId161" o:title=""/>
                </v:shape>
                <o:OLEObject Type="Embed" ProgID="Equation.3" ShapeID="_x0000_i1077" DrawAspect="Content" ObjectID="_1727627575" r:id="rId162"/>
              </w:object>
            </w:r>
          </w:p>
        </w:tc>
        <w:tc>
          <w:tcPr>
            <w:tcW w:w="0" w:type="auto"/>
            <w:vAlign w:val="center"/>
          </w:tcPr>
          <w:p w:rsidR="00F95E6C" w:rsidRPr="004823A5" w:rsidRDefault="00F95E6C" w:rsidP="00321921">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position w:val="-32"/>
                <w:sz w:val="20"/>
                <w:szCs w:val="20"/>
                <w:lang w:eastAsia="ru-RU"/>
              </w:rPr>
              <w:object w:dxaOrig="3159" w:dyaOrig="820">
                <v:shape id="_x0000_i1078" type="#_x0000_t75" style="width:158pt;height:41pt" o:ole="" fillcolor="window">
                  <v:imagedata r:id="rId163" o:title=""/>
                </v:shape>
                <o:OLEObject Type="Embed" ProgID="Equation.3" ShapeID="_x0000_i1078" DrawAspect="Content" ObjectID="_1727627576" r:id="rId164"/>
              </w:object>
            </w:r>
          </w:p>
        </w:tc>
      </w:tr>
    </w:tbl>
    <w:p w:rsidR="00F95E6C" w:rsidRDefault="00F95E6C" w:rsidP="00F95E6C">
      <w:pPr>
        <w:suppressAutoHyphens/>
        <w:autoSpaceDE w:val="0"/>
        <w:spacing w:line="240" w:lineRule="auto"/>
        <w:ind w:firstLine="567"/>
        <w:rPr>
          <w:rFonts w:ascii="Arial" w:eastAsia="Times New Roman" w:hAnsi="Arial" w:cs="Arial"/>
          <w:sz w:val="24"/>
          <w:szCs w:val="24"/>
          <w:lang w:eastAsia="zh-CN"/>
        </w:rPr>
      </w:pPr>
    </w:p>
    <w:p w:rsidR="00391B9E" w:rsidRPr="004823A5" w:rsidRDefault="00391B9E" w:rsidP="00391B9E">
      <w:pPr>
        <w:suppressAutoHyphens/>
        <w:autoSpaceDE w:val="0"/>
        <w:spacing w:line="240" w:lineRule="auto"/>
        <w:ind w:firstLine="567"/>
        <w:rPr>
          <w:rFonts w:eastAsia="Times New Roman"/>
          <w:szCs w:val="28"/>
          <w:lang w:eastAsia="zh-CN"/>
        </w:rPr>
      </w:pPr>
      <w:r w:rsidRPr="004823A5">
        <w:rPr>
          <w:rFonts w:eastAsia="Times New Roman"/>
          <w:szCs w:val="28"/>
          <w:lang w:eastAsia="zh-CN"/>
        </w:rPr>
        <w:lastRenderedPageBreak/>
        <w:t>Суть</w:t>
      </w:r>
      <w:r>
        <w:rPr>
          <w:rFonts w:eastAsia="Times New Roman"/>
          <w:szCs w:val="28"/>
          <w:lang w:eastAsia="zh-CN"/>
        </w:rPr>
        <w:t xml:space="preserve"> </w:t>
      </w:r>
      <w:r w:rsidRPr="004823A5">
        <w:rPr>
          <w:rFonts w:eastAsia="Times New Roman"/>
          <w:szCs w:val="28"/>
          <w:lang w:eastAsia="zh-CN"/>
        </w:rPr>
        <w:t>этих</w:t>
      </w:r>
      <w:r>
        <w:rPr>
          <w:rFonts w:eastAsia="Times New Roman"/>
          <w:szCs w:val="28"/>
          <w:lang w:eastAsia="zh-CN"/>
        </w:rPr>
        <w:t xml:space="preserve"> </w:t>
      </w:r>
      <w:r w:rsidRPr="004823A5">
        <w:rPr>
          <w:rFonts w:eastAsia="Times New Roman"/>
          <w:szCs w:val="28"/>
          <w:lang w:eastAsia="zh-CN"/>
        </w:rPr>
        <w:t>методов</w:t>
      </w:r>
      <w:r>
        <w:rPr>
          <w:rFonts w:eastAsia="Times New Roman"/>
          <w:szCs w:val="28"/>
          <w:lang w:eastAsia="zh-CN"/>
        </w:rPr>
        <w:t xml:space="preserve"> </w:t>
      </w:r>
      <w:r w:rsidRPr="004823A5">
        <w:rPr>
          <w:rFonts w:eastAsia="Times New Roman"/>
          <w:szCs w:val="28"/>
          <w:lang w:eastAsia="zh-CN"/>
        </w:rPr>
        <w:t>в</w:t>
      </w:r>
      <w:r>
        <w:rPr>
          <w:rFonts w:eastAsia="Times New Roman"/>
          <w:szCs w:val="28"/>
          <w:lang w:eastAsia="zh-CN"/>
        </w:rPr>
        <w:t xml:space="preserve"> </w:t>
      </w:r>
      <w:r w:rsidRPr="004823A5">
        <w:rPr>
          <w:rFonts w:eastAsia="Times New Roman"/>
          <w:szCs w:val="28"/>
          <w:lang w:eastAsia="zh-CN"/>
        </w:rPr>
        <w:t>том,</w:t>
      </w:r>
      <w:r>
        <w:rPr>
          <w:rFonts w:eastAsia="Times New Roman"/>
          <w:szCs w:val="28"/>
          <w:lang w:eastAsia="zh-CN"/>
        </w:rPr>
        <w:t xml:space="preserve"> </w:t>
      </w:r>
      <w:r w:rsidRPr="004823A5">
        <w:rPr>
          <w:rFonts w:eastAsia="Times New Roman"/>
          <w:szCs w:val="28"/>
          <w:lang w:eastAsia="zh-CN"/>
        </w:rPr>
        <w:t>что</w:t>
      </w:r>
      <w:r>
        <w:rPr>
          <w:rFonts w:eastAsia="Times New Roman"/>
          <w:szCs w:val="28"/>
          <w:lang w:eastAsia="zh-CN"/>
        </w:rPr>
        <w:t xml:space="preserve"> </w:t>
      </w:r>
      <w:r w:rsidRPr="004823A5">
        <w:rPr>
          <w:rFonts w:eastAsia="Times New Roman"/>
          <w:szCs w:val="28"/>
          <w:lang w:eastAsia="zh-CN"/>
        </w:rPr>
        <w:t>вычисляется</w:t>
      </w:r>
      <w:r>
        <w:rPr>
          <w:rFonts w:eastAsia="Times New Roman"/>
          <w:szCs w:val="28"/>
          <w:lang w:eastAsia="zh-CN"/>
        </w:rPr>
        <w:t xml:space="preserve"> </w:t>
      </w:r>
      <w:r w:rsidRPr="004823A5">
        <w:rPr>
          <w:rFonts w:eastAsia="Times New Roman"/>
          <w:szCs w:val="28"/>
          <w:lang w:eastAsia="zh-CN"/>
        </w:rPr>
        <w:t>количество</w:t>
      </w:r>
      <w:r>
        <w:rPr>
          <w:rFonts w:eastAsia="Times New Roman"/>
          <w:szCs w:val="28"/>
          <w:lang w:eastAsia="zh-CN"/>
        </w:rPr>
        <w:t xml:space="preserve"> </w:t>
      </w:r>
      <w:r w:rsidRPr="004823A5">
        <w:rPr>
          <w:rFonts w:eastAsia="Times New Roman"/>
          <w:szCs w:val="28"/>
          <w:lang w:eastAsia="zh-CN"/>
        </w:rPr>
        <w:t>информации</w:t>
      </w:r>
      <w:r>
        <w:rPr>
          <w:rFonts w:eastAsia="Times New Roman"/>
          <w:szCs w:val="28"/>
          <w:lang w:eastAsia="zh-CN"/>
        </w:rPr>
        <w:t xml:space="preserve"> </w:t>
      </w:r>
      <w:r w:rsidRPr="004823A5">
        <w:rPr>
          <w:rFonts w:eastAsia="Times New Roman"/>
          <w:szCs w:val="28"/>
          <w:lang w:eastAsia="zh-CN"/>
        </w:rPr>
        <w:t>в</w:t>
      </w:r>
      <w:r>
        <w:rPr>
          <w:rFonts w:eastAsia="Times New Roman"/>
          <w:szCs w:val="28"/>
          <w:lang w:eastAsia="zh-CN"/>
        </w:rPr>
        <w:t xml:space="preserve"> </w:t>
      </w:r>
      <w:r w:rsidRPr="004823A5">
        <w:rPr>
          <w:rFonts w:eastAsia="Times New Roman"/>
          <w:szCs w:val="28"/>
          <w:lang w:eastAsia="zh-CN"/>
        </w:rPr>
        <w:t>значении</w:t>
      </w:r>
      <w:r>
        <w:rPr>
          <w:rFonts w:eastAsia="Times New Roman"/>
          <w:szCs w:val="28"/>
          <w:lang w:eastAsia="zh-CN"/>
        </w:rPr>
        <w:t xml:space="preserve"> </w:t>
      </w:r>
      <w:r w:rsidRPr="004823A5">
        <w:rPr>
          <w:rFonts w:eastAsia="Times New Roman"/>
          <w:szCs w:val="28"/>
          <w:lang w:eastAsia="zh-CN"/>
        </w:rPr>
        <w:t>фактора</w:t>
      </w:r>
      <w:r>
        <w:rPr>
          <w:rFonts w:eastAsia="Times New Roman"/>
          <w:szCs w:val="28"/>
          <w:lang w:eastAsia="zh-CN"/>
        </w:rPr>
        <w:t xml:space="preserve"> </w:t>
      </w:r>
      <w:r w:rsidRPr="004823A5">
        <w:rPr>
          <w:rFonts w:eastAsia="Times New Roman"/>
          <w:szCs w:val="28"/>
          <w:lang w:eastAsia="zh-CN"/>
        </w:rPr>
        <w:t>о</w:t>
      </w:r>
      <w:r>
        <w:rPr>
          <w:rFonts w:eastAsia="Times New Roman"/>
          <w:szCs w:val="28"/>
          <w:lang w:eastAsia="zh-CN"/>
        </w:rPr>
        <w:t xml:space="preserve"> </w:t>
      </w:r>
      <w:r w:rsidRPr="004823A5">
        <w:rPr>
          <w:rFonts w:eastAsia="Times New Roman"/>
          <w:szCs w:val="28"/>
          <w:lang w:eastAsia="zh-CN"/>
        </w:rPr>
        <w:t>том,</w:t>
      </w:r>
      <w:r>
        <w:rPr>
          <w:rFonts w:eastAsia="Times New Roman"/>
          <w:szCs w:val="28"/>
          <w:lang w:eastAsia="zh-CN"/>
        </w:rPr>
        <w:t xml:space="preserve"> </w:t>
      </w:r>
      <w:r w:rsidRPr="004823A5">
        <w:rPr>
          <w:rFonts w:eastAsia="Times New Roman"/>
          <w:szCs w:val="28"/>
          <w:lang w:eastAsia="zh-CN"/>
        </w:rPr>
        <w:t>что</w:t>
      </w:r>
      <w:r>
        <w:rPr>
          <w:rFonts w:eastAsia="Times New Roman"/>
          <w:szCs w:val="28"/>
          <w:lang w:eastAsia="zh-CN"/>
        </w:rPr>
        <w:t xml:space="preserve"> </w:t>
      </w:r>
      <w:r w:rsidRPr="004823A5">
        <w:rPr>
          <w:rFonts w:eastAsia="Times New Roman"/>
          <w:szCs w:val="28"/>
          <w:lang w:eastAsia="zh-CN"/>
        </w:rPr>
        <w:t>объект</w:t>
      </w:r>
      <w:r>
        <w:rPr>
          <w:rFonts w:eastAsia="Times New Roman"/>
          <w:szCs w:val="28"/>
          <w:lang w:eastAsia="zh-CN"/>
        </w:rPr>
        <w:t xml:space="preserve"> </w:t>
      </w:r>
      <w:r w:rsidRPr="004823A5">
        <w:rPr>
          <w:rFonts w:eastAsia="Times New Roman"/>
          <w:szCs w:val="28"/>
          <w:lang w:eastAsia="zh-CN"/>
        </w:rPr>
        <w:t>моделирования</w:t>
      </w:r>
      <w:r>
        <w:rPr>
          <w:rFonts w:eastAsia="Times New Roman"/>
          <w:szCs w:val="28"/>
          <w:lang w:eastAsia="zh-CN"/>
        </w:rPr>
        <w:t xml:space="preserve"> </w:t>
      </w:r>
      <w:r w:rsidRPr="004823A5">
        <w:rPr>
          <w:rFonts w:eastAsia="Times New Roman"/>
          <w:szCs w:val="28"/>
          <w:lang w:eastAsia="zh-CN"/>
        </w:rPr>
        <w:t>перейдет</w:t>
      </w:r>
      <w:r>
        <w:rPr>
          <w:rFonts w:eastAsia="Times New Roman"/>
          <w:szCs w:val="28"/>
          <w:lang w:eastAsia="zh-CN"/>
        </w:rPr>
        <w:t xml:space="preserve"> </w:t>
      </w:r>
      <w:r w:rsidRPr="004823A5">
        <w:rPr>
          <w:rFonts w:eastAsia="Times New Roman"/>
          <w:szCs w:val="28"/>
          <w:lang w:eastAsia="zh-CN"/>
        </w:rPr>
        <w:t>под</w:t>
      </w:r>
      <w:r>
        <w:rPr>
          <w:rFonts w:eastAsia="Times New Roman"/>
          <w:szCs w:val="28"/>
          <w:lang w:eastAsia="zh-CN"/>
        </w:rPr>
        <w:t xml:space="preserve"> </w:t>
      </w:r>
      <w:r w:rsidRPr="004823A5">
        <w:rPr>
          <w:rFonts w:eastAsia="Times New Roman"/>
          <w:szCs w:val="28"/>
          <w:lang w:eastAsia="zh-CN"/>
        </w:rPr>
        <w:t>его</w:t>
      </w:r>
      <w:r>
        <w:rPr>
          <w:rFonts w:eastAsia="Times New Roman"/>
          <w:szCs w:val="28"/>
          <w:lang w:eastAsia="zh-CN"/>
        </w:rPr>
        <w:t xml:space="preserve"> </w:t>
      </w:r>
      <w:r w:rsidRPr="004823A5">
        <w:rPr>
          <w:rFonts w:eastAsia="Times New Roman"/>
          <w:szCs w:val="28"/>
          <w:lang w:eastAsia="zh-CN"/>
        </w:rPr>
        <w:t>действием</w:t>
      </w:r>
      <w:r>
        <w:rPr>
          <w:rFonts w:eastAsia="Times New Roman"/>
          <w:szCs w:val="28"/>
          <w:lang w:eastAsia="zh-CN"/>
        </w:rPr>
        <w:t xml:space="preserve"> </w:t>
      </w:r>
      <w:r w:rsidRPr="004823A5">
        <w:rPr>
          <w:rFonts w:eastAsia="Times New Roman"/>
          <w:szCs w:val="28"/>
          <w:lang w:eastAsia="zh-CN"/>
        </w:rPr>
        <w:t>в</w:t>
      </w:r>
      <w:r>
        <w:rPr>
          <w:rFonts w:eastAsia="Times New Roman"/>
          <w:szCs w:val="28"/>
          <w:lang w:eastAsia="zh-CN"/>
        </w:rPr>
        <w:t xml:space="preserve"> </w:t>
      </w:r>
      <w:r w:rsidRPr="004823A5">
        <w:rPr>
          <w:rFonts w:eastAsia="Times New Roman"/>
          <w:szCs w:val="28"/>
          <w:lang w:eastAsia="zh-CN"/>
        </w:rPr>
        <w:t>определенное</w:t>
      </w:r>
      <w:r>
        <w:rPr>
          <w:rFonts w:eastAsia="Times New Roman"/>
          <w:szCs w:val="28"/>
          <w:lang w:eastAsia="zh-CN"/>
        </w:rPr>
        <w:t xml:space="preserve"> </w:t>
      </w:r>
      <w:r w:rsidRPr="004823A5">
        <w:rPr>
          <w:rFonts w:eastAsia="Times New Roman"/>
          <w:szCs w:val="28"/>
          <w:lang w:eastAsia="zh-CN"/>
        </w:rPr>
        <w:t>состояние,</w:t>
      </w:r>
      <w:r>
        <w:rPr>
          <w:rFonts w:eastAsia="Times New Roman"/>
          <w:szCs w:val="28"/>
          <w:lang w:eastAsia="zh-CN"/>
        </w:rPr>
        <w:t xml:space="preserve"> </w:t>
      </w:r>
      <w:r w:rsidRPr="004823A5">
        <w:rPr>
          <w:rFonts w:eastAsia="Times New Roman"/>
          <w:szCs w:val="28"/>
          <w:lang w:eastAsia="zh-CN"/>
        </w:rPr>
        <w:t>соответствующее</w:t>
      </w:r>
      <w:r>
        <w:rPr>
          <w:rFonts w:eastAsia="Times New Roman"/>
          <w:szCs w:val="28"/>
          <w:lang w:eastAsia="zh-CN"/>
        </w:rPr>
        <w:t xml:space="preserve"> </w:t>
      </w:r>
      <w:r w:rsidRPr="004823A5">
        <w:rPr>
          <w:rFonts w:eastAsia="Times New Roman"/>
          <w:szCs w:val="28"/>
          <w:lang w:eastAsia="zh-CN"/>
        </w:rPr>
        <w:t>классу.</w:t>
      </w:r>
      <w:r>
        <w:rPr>
          <w:rFonts w:eastAsia="Times New Roman"/>
          <w:szCs w:val="28"/>
          <w:lang w:eastAsia="zh-CN"/>
        </w:rPr>
        <w:t xml:space="preserve"> </w:t>
      </w:r>
      <w:r w:rsidRPr="004823A5">
        <w:rPr>
          <w:rFonts w:eastAsia="Times New Roman"/>
          <w:szCs w:val="28"/>
          <w:lang w:eastAsia="zh-CN"/>
        </w:rPr>
        <w:t>Это</w:t>
      </w:r>
      <w:r>
        <w:rPr>
          <w:rFonts w:eastAsia="Times New Roman"/>
          <w:szCs w:val="28"/>
          <w:lang w:eastAsia="zh-CN"/>
        </w:rPr>
        <w:t xml:space="preserve"> </w:t>
      </w:r>
      <w:r w:rsidRPr="004823A5">
        <w:rPr>
          <w:rFonts w:eastAsia="Times New Roman"/>
          <w:szCs w:val="28"/>
          <w:lang w:eastAsia="zh-CN"/>
        </w:rPr>
        <w:t>позволяет</w:t>
      </w:r>
      <w:r>
        <w:rPr>
          <w:rFonts w:eastAsia="Times New Roman"/>
          <w:szCs w:val="28"/>
          <w:lang w:eastAsia="zh-CN"/>
        </w:rPr>
        <w:t xml:space="preserve"> </w:t>
      </w:r>
      <w:r w:rsidRPr="004823A5">
        <w:rPr>
          <w:rFonts w:eastAsia="Times New Roman"/>
          <w:szCs w:val="28"/>
          <w:lang w:eastAsia="zh-CN"/>
        </w:rPr>
        <w:t>сопоставимо</w:t>
      </w:r>
      <w:r>
        <w:rPr>
          <w:rFonts w:eastAsia="Times New Roman"/>
          <w:szCs w:val="28"/>
          <w:lang w:eastAsia="zh-CN"/>
        </w:rPr>
        <w:t xml:space="preserve"> </w:t>
      </w:r>
      <w:r w:rsidRPr="004823A5">
        <w:rPr>
          <w:rFonts w:eastAsia="Times New Roman"/>
          <w:szCs w:val="28"/>
          <w:lang w:eastAsia="zh-CN"/>
        </w:rPr>
        <w:t>и</w:t>
      </w:r>
      <w:r>
        <w:rPr>
          <w:rFonts w:eastAsia="Times New Roman"/>
          <w:szCs w:val="28"/>
          <w:lang w:eastAsia="zh-CN"/>
        </w:rPr>
        <w:t xml:space="preserve"> </w:t>
      </w:r>
      <w:r w:rsidRPr="004823A5">
        <w:rPr>
          <w:rFonts w:eastAsia="Times New Roman"/>
          <w:szCs w:val="28"/>
          <w:lang w:eastAsia="zh-CN"/>
        </w:rPr>
        <w:t>корректно</w:t>
      </w:r>
      <w:r>
        <w:rPr>
          <w:rFonts w:eastAsia="Times New Roman"/>
          <w:szCs w:val="28"/>
          <w:lang w:eastAsia="zh-CN"/>
        </w:rPr>
        <w:t xml:space="preserve"> </w:t>
      </w:r>
      <w:r w:rsidRPr="004823A5">
        <w:rPr>
          <w:rFonts w:eastAsia="Times New Roman"/>
          <w:szCs w:val="28"/>
          <w:lang w:eastAsia="zh-CN"/>
        </w:rPr>
        <w:t>обрабатывать</w:t>
      </w:r>
      <w:r>
        <w:rPr>
          <w:rFonts w:eastAsia="Times New Roman"/>
          <w:szCs w:val="28"/>
          <w:lang w:eastAsia="zh-CN"/>
        </w:rPr>
        <w:t xml:space="preserve"> </w:t>
      </w:r>
      <w:r w:rsidRPr="004823A5">
        <w:rPr>
          <w:rFonts w:eastAsia="Times New Roman"/>
          <w:szCs w:val="28"/>
          <w:lang w:eastAsia="zh-CN"/>
        </w:rPr>
        <w:t>разнородную</w:t>
      </w:r>
      <w:r>
        <w:rPr>
          <w:rFonts w:eastAsia="Times New Roman"/>
          <w:szCs w:val="28"/>
          <w:lang w:eastAsia="zh-CN"/>
        </w:rPr>
        <w:t xml:space="preserve"> </w:t>
      </w:r>
      <w:r w:rsidRPr="004823A5">
        <w:rPr>
          <w:rFonts w:eastAsia="Times New Roman"/>
          <w:szCs w:val="28"/>
          <w:lang w:eastAsia="zh-CN"/>
        </w:rPr>
        <w:t>информацию</w:t>
      </w:r>
      <w:r>
        <w:rPr>
          <w:rFonts w:eastAsia="Times New Roman"/>
          <w:szCs w:val="28"/>
          <w:lang w:eastAsia="zh-CN"/>
        </w:rPr>
        <w:t xml:space="preserve"> </w:t>
      </w:r>
      <w:r w:rsidRPr="004823A5">
        <w:rPr>
          <w:rFonts w:eastAsia="Times New Roman"/>
          <w:szCs w:val="28"/>
          <w:lang w:eastAsia="zh-CN"/>
        </w:rPr>
        <w:t>о</w:t>
      </w:r>
      <w:r>
        <w:rPr>
          <w:rFonts w:eastAsia="Times New Roman"/>
          <w:szCs w:val="28"/>
          <w:lang w:eastAsia="zh-CN"/>
        </w:rPr>
        <w:t xml:space="preserve"> </w:t>
      </w:r>
      <w:r w:rsidRPr="004823A5">
        <w:rPr>
          <w:rFonts w:eastAsia="Times New Roman"/>
          <w:szCs w:val="28"/>
          <w:lang w:eastAsia="zh-CN"/>
        </w:rPr>
        <w:t>наблюдениях</w:t>
      </w:r>
      <w:r>
        <w:rPr>
          <w:rFonts w:eastAsia="Times New Roman"/>
          <w:szCs w:val="28"/>
          <w:lang w:eastAsia="zh-CN"/>
        </w:rPr>
        <w:t xml:space="preserve"> </w:t>
      </w:r>
      <w:r w:rsidRPr="004823A5">
        <w:rPr>
          <w:rFonts w:eastAsia="Times New Roman"/>
          <w:szCs w:val="28"/>
          <w:lang w:eastAsia="zh-CN"/>
        </w:rPr>
        <w:t>объекта</w:t>
      </w:r>
      <w:r>
        <w:rPr>
          <w:rFonts w:eastAsia="Times New Roman"/>
          <w:szCs w:val="28"/>
          <w:lang w:eastAsia="zh-CN"/>
        </w:rPr>
        <w:t xml:space="preserve"> </w:t>
      </w:r>
      <w:r w:rsidRPr="004823A5">
        <w:rPr>
          <w:rFonts w:eastAsia="Times New Roman"/>
          <w:szCs w:val="28"/>
          <w:lang w:eastAsia="zh-CN"/>
        </w:rPr>
        <w:t>моделирования,</w:t>
      </w:r>
      <w:r>
        <w:rPr>
          <w:rFonts w:eastAsia="Times New Roman"/>
          <w:szCs w:val="28"/>
          <w:lang w:eastAsia="zh-CN"/>
        </w:rPr>
        <w:t xml:space="preserve"> </w:t>
      </w:r>
      <w:r w:rsidRPr="004823A5">
        <w:rPr>
          <w:rFonts w:eastAsia="Times New Roman"/>
          <w:szCs w:val="28"/>
          <w:lang w:eastAsia="zh-CN"/>
        </w:rPr>
        <w:t>представленную</w:t>
      </w:r>
      <w:r>
        <w:rPr>
          <w:rFonts w:eastAsia="Times New Roman"/>
          <w:szCs w:val="28"/>
          <w:lang w:eastAsia="zh-CN"/>
        </w:rPr>
        <w:t xml:space="preserve"> </w:t>
      </w:r>
      <w:r w:rsidRPr="004823A5">
        <w:rPr>
          <w:rFonts w:eastAsia="Times New Roman"/>
          <w:szCs w:val="28"/>
          <w:lang w:eastAsia="zh-CN"/>
        </w:rPr>
        <w:t>в</w:t>
      </w:r>
      <w:r>
        <w:rPr>
          <w:rFonts w:eastAsia="Times New Roman"/>
          <w:szCs w:val="28"/>
          <w:lang w:eastAsia="zh-CN"/>
        </w:rPr>
        <w:t xml:space="preserve"> </w:t>
      </w:r>
      <w:r w:rsidRPr="004823A5">
        <w:rPr>
          <w:rFonts w:eastAsia="Times New Roman"/>
          <w:szCs w:val="28"/>
          <w:lang w:eastAsia="zh-CN"/>
        </w:rPr>
        <w:t>различных</w:t>
      </w:r>
      <w:r>
        <w:rPr>
          <w:rFonts w:eastAsia="Times New Roman"/>
          <w:szCs w:val="28"/>
          <w:lang w:eastAsia="zh-CN"/>
        </w:rPr>
        <w:t xml:space="preserve"> </w:t>
      </w:r>
      <w:r w:rsidRPr="004823A5">
        <w:rPr>
          <w:rFonts w:eastAsia="Times New Roman"/>
          <w:szCs w:val="28"/>
          <w:lang w:eastAsia="zh-CN"/>
        </w:rPr>
        <w:t>типах</w:t>
      </w:r>
      <w:r>
        <w:rPr>
          <w:rFonts w:eastAsia="Times New Roman"/>
          <w:szCs w:val="28"/>
          <w:lang w:eastAsia="zh-CN"/>
        </w:rPr>
        <w:t xml:space="preserve"> </w:t>
      </w:r>
      <w:r w:rsidRPr="004823A5">
        <w:rPr>
          <w:rFonts w:eastAsia="Times New Roman"/>
          <w:szCs w:val="28"/>
          <w:lang w:eastAsia="zh-CN"/>
        </w:rPr>
        <w:t>измерительных</w:t>
      </w:r>
      <w:r>
        <w:rPr>
          <w:rFonts w:eastAsia="Times New Roman"/>
          <w:szCs w:val="28"/>
          <w:lang w:eastAsia="zh-CN"/>
        </w:rPr>
        <w:t xml:space="preserve"> </w:t>
      </w:r>
      <w:r w:rsidRPr="004823A5">
        <w:rPr>
          <w:rFonts w:eastAsia="Times New Roman"/>
          <w:szCs w:val="28"/>
          <w:lang w:eastAsia="zh-CN"/>
        </w:rPr>
        <w:t>шкал</w:t>
      </w:r>
      <w:r>
        <w:rPr>
          <w:rFonts w:eastAsia="Times New Roman"/>
          <w:szCs w:val="28"/>
          <w:lang w:eastAsia="zh-CN"/>
        </w:rPr>
        <w:t xml:space="preserve"> </w:t>
      </w:r>
      <w:r w:rsidRPr="004823A5">
        <w:rPr>
          <w:rFonts w:eastAsia="Times New Roman"/>
          <w:szCs w:val="28"/>
          <w:lang w:eastAsia="zh-CN"/>
        </w:rPr>
        <w:t>и</w:t>
      </w:r>
      <w:r>
        <w:rPr>
          <w:rFonts w:eastAsia="Times New Roman"/>
          <w:szCs w:val="28"/>
          <w:lang w:eastAsia="zh-CN"/>
        </w:rPr>
        <w:t xml:space="preserve"> </w:t>
      </w:r>
      <w:r w:rsidRPr="004823A5">
        <w:rPr>
          <w:rFonts w:eastAsia="Times New Roman"/>
          <w:szCs w:val="28"/>
          <w:lang w:eastAsia="zh-CN"/>
        </w:rPr>
        <w:t>различных</w:t>
      </w:r>
      <w:r>
        <w:rPr>
          <w:rFonts w:eastAsia="Times New Roman"/>
          <w:szCs w:val="28"/>
          <w:lang w:eastAsia="zh-CN"/>
        </w:rPr>
        <w:t xml:space="preserve"> </w:t>
      </w:r>
      <w:r w:rsidRPr="004823A5">
        <w:rPr>
          <w:rFonts w:eastAsia="Times New Roman"/>
          <w:szCs w:val="28"/>
          <w:lang w:eastAsia="zh-CN"/>
        </w:rPr>
        <w:t>единицах</w:t>
      </w:r>
      <w:r>
        <w:rPr>
          <w:rFonts w:eastAsia="Times New Roman"/>
          <w:szCs w:val="28"/>
          <w:lang w:eastAsia="zh-CN"/>
        </w:rPr>
        <w:t xml:space="preserve"> </w:t>
      </w:r>
      <w:r w:rsidRPr="004823A5">
        <w:rPr>
          <w:rFonts w:eastAsia="Times New Roman"/>
          <w:szCs w:val="28"/>
          <w:lang w:eastAsia="zh-CN"/>
        </w:rPr>
        <w:t>измерения</w:t>
      </w:r>
      <w:r>
        <w:rPr>
          <w:rFonts w:eastAsia="Times New Roman"/>
          <w:szCs w:val="28"/>
          <w:lang w:eastAsia="zh-CN"/>
        </w:rPr>
        <w:t xml:space="preserve"> </w:t>
      </w:r>
      <w:r w:rsidRPr="004823A5">
        <w:rPr>
          <w:rFonts w:eastAsia="Times New Roman"/>
          <w:szCs w:val="28"/>
          <w:lang w:eastAsia="zh-CN"/>
        </w:rPr>
        <w:t>[</w:t>
      </w:r>
      <w:r>
        <w:rPr>
          <w:rFonts w:eastAsia="Times New Roman"/>
          <w:szCs w:val="28"/>
          <w:lang w:eastAsia="zh-CN"/>
        </w:rPr>
        <w:t>6</w:t>
      </w:r>
      <w:r w:rsidRPr="004823A5">
        <w:rPr>
          <w:rFonts w:eastAsia="Times New Roman"/>
          <w:szCs w:val="28"/>
          <w:lang w:eastAsia="zh-CN"/>
        </w:rPr>
        <w:t>].</w:t>
      </w:r>
      <w:r>
        <w:rPr>
          <w:rFonts w:eastAsia="Times New Roman"/>
          <w:szCs w:val="28"/>
          <w:lang w:eastAsia="zh-CN"/>
        </w:rPr>
        <w:t xml:space="preserve"> </w:t>
      </w:r>
    </w:p>
    <w:p w:rsidR="00961829" w:rsidRPr="004823A5" w:rsidRDefault="00961829" w:rsidP="00391B9E">
      <w:pPr>
        <w:suppressAutoHyphens/>
        <w:autoSpaceDE w:val="0"/>
        <w:spacing w:line="240" w:lineRule="auto"/>
        <w:ind w:firstLine="567"/>
        <w:rPr>
          <w:rFonts w:eastAsia="Times New Roman"/>
          <w:szCs w:val="28"/>
          <w:lang w:eastAsia="zh-CN"/>
        </w:rPr>
      </w:pPr>
      <w:r w:rsidRPr="004823A5">
        <w:rPr>
          <w:rFonts w:eastAsia="Times New Roman"/>
          <w:szCs w:val="28"/>
          <w:lang w:eastAsia="zh-CN"/>
        </w:rPr>
        <w:t>На</w:t>
      </w:r>
      <w:r w:rsidR="002F627A">
        <w:rPr>
          <w:rFonts w:eastAsia="Times New Roman"/>
          <w:szCs w:val="28"/>
          <w:lang w:eastAsia="zh-CN"/>
        </w:rPr>
        <w:t xml:space="preserve"> </w:t>
      </w:r>
      <w:r w:rsidRPr="004823A5">
        <w:rPr>
          <w:rFonts w:eastAsia="Times New Roman"/>
          <w:szCs w:val="28"/>
          <w:lang w:eastAsia="zh-CN"/>
        </w:rPr>
        <w:t>основе</w:t>
      </w:r>
      <w:r w:rsidR="002F627A">
        <w:rPr>
          <w:rFonts w:eastAsia="Times New Roman"/>
          <w:szCs w:val="28"/>
          <w:lang w:eastAsia="zh-CN"/>
        </w:rPr>
        <w:t xml:space="preserve"> </w:t>
      </w:r>
      <w:r w:rsidRPr="004823A5">
        <w:rPr>
          <w:rFonts w:eastAsia="Times New Roman"/>
          <w:szCs w:val="28"/>
          <w:lang w:eastAsia="zh-CN"/>
        </w:rPr>
        <w:t>системно-когнитивных</w:t>
      </w:r>
      <w:r w:rsidR="002F627A">
        <w:rPr>
          <w:rFonts w:eastAsia="Times New Roman"/>
          <w:szCs w:val="28"/>
          <w:lang w:eastAsia="zh-CN"/>
        </w:rPr>
        <w:t xml:space="preserve"> </w:t>
      </w:r>
      <w:r w:rsidRPr="004823A5">
        <w:rPr>
          <w:rFonts w:eastAsia="Times New Roman"/>
          <w:szCs w:val="28"/>
          <w:lang w:eastAsia="zh-CN"/>
        </w:rPr>
        <w:t>моделей,</w:t>
      </w:r>
      <w:r w:rsidR="002F627A">
        <w:rPr>
          <w:rFonts w:eastAsia="Times New Roman"/>
          <w:szCs w:val="28"/>
          <w:lang w:eastAsia="zh-CN"/>
        </w:rPr>
        <w:t xml:space="preserve"> </w:t>
      </w:r>
      <w:r w:rsidRPr="004823A5">
        <w:rPr>
          <w:rFonts w:eastAsia="Times New Roman"/>
          <w:szCs w:val="28"/>
          <w:lang w:eastAsia="zh-CN"/>
        </w:rPr>
        <w:t>представленных</w:t>
      </w:r>
      <w:r w:rsidR="002F627A">
        <w:rPr>
          <w:rFonts w:eastAsia="Times New Roman"/>
          <w:szCs w:val="28"/>
          <w:lang w:eastAsia="zh-CN"/>
        </w:rPr>
        <w:t xml:space="preserve"> </w:t>
      </w:r>
      <w:r w:rsidRPr="004823A5">
        <w:rPr>
          <w:rFonts w:eastAsia="Times New Roman"/>
          <w:szCs w:val="28"/>
          <w:lang w:eastAsia="zh-CN"/>
        </w:rPr>
        <w:t>в</w:t>
      </w:r>
      <w:r w:rsidR="002F627A">
        <w:rPr>
          <w:rFonts w:eastAsia="Times New Roman"/>
          <w:szCs w:val="28"/>
          <w:lang w:eastAsia="zh-CN"/>
        </w:rPr>
        <w:t xml:space="preserve"> </w:t>
      </w:r>
      <w:r w:rsidRPr="004823A5">
        <w:rPr>
          <w:rFonts w:eastAsia="Times New Roman"/>
          <w:szCs w:val="28"/>
          <w:lang w:eastAsia="zh-CN"/>
        </w:rPr>
        <w:t>таблице</w:t>
      </w:r>
      <w:r w:rsidR="002F627A">
        <w:rPr>
          <w:rFonts w:eastAsia="Times New Roman"/>
          <w:szCs w:val="28"/>
          <w:lang w:eastAsia="zh-CN"/>
        </w:rPr>
        <w:t xml:space="preserve"> </w:t>
      </w:r>
      <w:r w:rsidR="00EC1B9D">
        <w:rPr>
          <w:rFonts w:eastAsia="Times New Roman"/>
          <w:szCs w:val="28"/>
          <w:lang w:eastAsia="zh-CN"/>
        </w:rPr>
        <w:t>1</w:t>
      </w:r>
      <w:r w:rsidR="00F95E6C">
        <w:rPr>
          <w:rFonts w:eastAsia="Times New Roman"/>
          <w:szCs w:val="28"/>
          <w:lang w:eastAsia="zh-CN"/>
        </w:rPr>
        <w:t>2</w:t>
      </w:r>
      <w:r w:rsidR="002F627A">
        <w:rPr>
          <w:rFonts w:eastAsia="Times New Roman"/>
          <w:szCs w:val="28"/>
          <w:lang w:eastAsia="zh-CN"/>
        </w:rPr>
        <w:t xml:space="preserve"> </w:t>
      </w:r>
      <w:r w:rsidRPr="004823A5">
        <w:rPr>
          <w:rFonts w:eastAsia="Times New Roman"/>
          <w:szCs w:val="28"/>
          <w:lang w:eastAsia="zh-CN"/>
        </w:rPr>
        <w:t>(отличаются</w:t>
      </w:r>
      <w:r w:rsidR="002F627A">
        <w:rPr>
          <w:rFonts w:eastAsia="Times New Roman"/>
          <w:szCs w:val="28"/>
          <w:lang w:eastAsia="zh-CN"/>
        </w:rPr>
        <w:t xml:space="preserve"> </w:t>
      </w:r>
      <w:r w:rsidRPr="004823A5">
        <w:rPr>
          <w:rFonts w:eastAsia="Times New Roman"/>
          <w:szCs w:val="28"/>
          <w:lang w:eastAsia="zh-CN"/>
        </w:rPr>
        <w:t>частыми</w:t>
      </w:r>
      <w:r w:rsidR="002F627A">
        <w:rPr>
          <w:rFonts w:eastAsia="Times New Roman"/>
          <w:szCs w:val="28"/>
          <w:lang w:eastAsia="zh-CN"/>
        </w:rPr>
        <w:t xml:space="preserve"> </w:t>
      </w:r>
      <w:r w:rsidRPr="004823A5">
        <w:rPr>
          <w:rFonts w:eastAsia="Times New Roman"/>
          <w:szCs w:val="28"/>
          <w:lang w:eastAsia="zh-CN"/>
        </w:rPr>
        <w:t>критериями,</w:t>
      </w:r>
      <w:r w:rsidR="002F627A">
        <w:rPr>
          <w:rFonts w:eastAsia="Times New Roman"/>
          <w:szCs w:val="28"/>
          <w:lang w:eastAsia="zh-CN"/>
        </w:rPr>
        <w:t xml:space="preserve"> </w:t>
      </w:r>
      <w:r w:rsidRPr="004823A5">
        <w:rPr>
          <w:rFonts w:eastAsia="Times New Roman"/>
          <w:szCs w:val="28"/>
          <w:lang w:eastAsia="zh-CN"/>
        </w:rPr>
        <w:t>приведенными</w:t>
      </w:r>
      <w:r w:rsidR="002F627A">
        <w:rPr>
          <w:rFonts w:eastAsia="Times New Roman"/>
          <w:szCs w:val="28"/>
          <w:lang w:eastAsia="zh-CN"/>
        </w:rPr>
        <w:t xml:space="preserve"> </w:t>
      </w:r>
      <w:r w:rsidRPr="004823A5">
        <w:rPr>
          <w:rFonts w:eastAsia="Times New Roman"/>
          <w:szCs w:val="28"/>
          <w:lang w:eastAsia="zh-CN"/>
        </w:rPr>
        <w:t>в</w:t>
      </w:r>
      <w:r w:rsidR="002F627A">
        <w:rPr>
          <w:rFonts w:eastAsia="Times New Roman"/>
          <w:szCs w:val="28"/>
          <w:lang w:eastAsia="zh-CN"/>
        </w:rPr>
        <w:t xml:space="preserve"> </w:t>
      </w:r>
      <w:r w:rsidRPr="004823A5">
        <w:rPr>
          <w:rFonts w:eastAsia="Times New Roman"/>
          <w:szCs w:val="28"/>
          <w:lang w:eastAsia="zh-CN"/>
        </w:rPr>
        <w:t>таблице</w:t>
      </w:r>
      <w:r w:rsidR="002F627A">
        <w:rPr>
          <w:rFonts w:eastAsia="Times New Roman"/>
          <w:szCs w:val="28"/>
          <w:lang w:eastAsia="zh-CN"/>
        </w:rPr>
        <w:t xml:space="preserve"> </w:t>
      </w:r>
      <w:r w:rsidR="00391B9E">
        <w:rPr>
          <w:rFonts w:eastAsia="Times New Roman"/>
          <w:szCs w:val="28"/>
          <w:lang w:eastAsia="zh-CN"/>
        </w:rPr>
        <w:t>1</w:t>
      </w:r>
      <w:r w:rsidR="00F95E6C">
        <w:rPr>
          <w:rFonts w:eastAsia="Times New Roman"/>
          <w:szCs w:val="28"/>
          <w:lang w:eastAsia="zh-CN"/>
        </w:rPr>
        <w:t>1</w:t>
      </w:r>
      <w:r w:rsidRPr="004823A5">
        <w:rPr>
          <w:rFonts w:eastAsia="Times New Roman"/>
          <w:szCs w:val="28"/>
          <w:lang w:eastAsia="zh-CN"/>
        </w:rPr>
        <w:t>),</w:t>
      </w:r>
      <w:r w:rsidR="002F627A">
        <w:rPr>
          <w:rFonts w:eastAsia="Times New Roman"/>
          <w:szCs w:val="28"/>
          <w:lang w:eastAsia="zh-CN"/>
        </w:rPr>
        <w:t xml:space="preserve"> </w:t>
      </w:r>
      <w:r w:rsidRPr="004823A5">
        <w:rPr>
          <w:rFonts w:eastAsia="Times New Roman"/>
          <w:szCs w:val="28"/>
          <w:lang w:eastAsia="zh-CN"/>
        </w:rPr>
        <w:t>решаются</w:t>
      </w:r>
      <w:r w:rsidR="002F627A">
        <w:rPr>
          <w:rFonts w:eastAsia="Times New Roman"/>
          <w:szCs w:val="28"/>
          <w:lang w:eastAsia="zh-CN"/>
        </w:rPr>
        <w:t xml:space="preserve"> </w:t>
      </w:r>
      <w:r w:rsidRPr="004823A5">
        <w:rPr>
          <w:rFonts w:eastAsia="Times New Roman"/>
          <w:szCs w:val="28"/>
          <w:lang w:eastAsia="zh-CN"/>
        </w:rPr>
        <w:t>задачи</w:t>
      </w:r>
      <w:r w:rsidR="002F627A">
        <w:rPr>
          <w:rFonts w:eastAsia="Times New Roman"/>
          <w:szCs w:val="28"/>
          <w:lang w:eastAsia="zh-CN"/>
        </w:rPr>
        <w:t xml:space="preserve"> </w:t>
      </w:r>
      <w:r w:rsidRPr="004823A5">
        <w:rPr>
          <w:rFonts w:eastAsia="Times New Roman"/>
          <w:szCs w:val="28"/>
          <w:lang w:eastAsia="zh-CN"/>
        </w:rPr>
        <w:t>идентификации</w:t>
      </w:r>
      <w:r w:rsidR="002F627A">
        <w:rPr>
          <w:rFonts w:eastAsia="Times New Roman"/>
          <w:szCs w:val="28"/>
          <w:lang w:eastAsia="zh-CN"/>
        </w:rPr>
        <w:t xml:space="preserve"> </w:t>
      </w:r>
      <w:r w:rsidRPr="004823A5">
        <w:rPr>
          <w:rFonts w:eastAsia="Times New Roman"/>
          <w:szCs w:val="28"/>
          <w:lang w:eastAsia="zh-CN"/>
        </w:rPr>
        <w:t>(классификации,</w:t>
      </w:r>
      <w:r w:rsidR="002F627A">
        <w:rPr>
          <w:rFonts w:eastAsia="Times New Roman"/>
          <w:szCs w:val="28"/>
          <w:lang w:eastAsia="zh-CN"/>
        </w:rPr>
        <w:t xml:space="preserve"> </w:t>
      </w:r>
      <w:r w:rsidRPr="004823A5">
        <w:rPr>
          <w:rFonts w:eastAsia="Times New Roman"/>
          <w:szCs w:val="28"/>
          <w:lang w:eastAsia="zh-CN"/>
        </w:rPr>
        <w:t>распознавания,</w:t>
      </w:r>
      <w:r w:rsidR="002F627A">
        <w:rPr>
          <w:rFonts w:eastAsia="Times New Roman"/>
          <w:szCs w:val="28"/>
          <w:lang w:eastAsia="zh-CN"/>
        </w:rPr>
        <w:t xml:space="preserve"> </w:t>
      </w:r>
      <w:r w:rsidRPr="004823A5">
        <w:rPr>
          <w:rFonts w:eastAsia="Times New Roman"/>
          <w:szCs w:val="28"/>
          <w:lang w:eastAsia="zh-CN"/>
        </w:rPr>
        <w:t>диагностики,</w:t>
      </w:r>
      <w:r w:rsidR="002F627A">
        <w:rPr>
          <w:rFonts w:eastAsia="Times New Roman"/>
          <w:szCs w:val="28"/>
          <w:lang w:eastAsia="zh-CN"/>
        </w:rPr>
        <w:t xml:space="preserve"> </w:t>
      </w:r>
      <w:r w:rsidRPr="004823A5">
        <w:rPr>
          <w:rFonts w:eastAsia="Times New Roman"/>
          <w:szCs w:val="28"/>
          <w:lang w:eastAsia="zh-CN"/>
        </w:rPr>
        <w:t>прогнозирования),</w:t>
      </w:r>
      <w:r w:rsidR="002F627A">
        <w:rPr>
          <w:rFonts w:eastAsia="Times New Roman"/>
          <w:szCs w:val="28"/>
          <w:lang w:eastAsia="zh-CN"/>
        </w:rPr>
        <w:t xml:space="preserve"> </w:t>
      </w:r>
      <w:r w:rsidRPr="004823A5">
        <w:rPr>
          <w:rFonts w:eastAsia="Times New Roman"/>
          <w:szCs w:val="28"/>
          <w:lang w:eastAsia="zh-CN"/>
        </w:rPr>
        <w:t>поддержки</w:t>
      </w:r>
      <w:r w:rsidR="002F627A">
        <w:rPr>
          <w:rFonts w:eastAsia="Times New Roman"/>
          <w:szCs w:val="28"/>
          <w:lang w:eastAsia="zh-CN"/>
        </w:rPr>
        <w:t xml:space="preserve"> </w:t>
      </w:r>
      <w:r w:rsidRPr="004823A5">
        <w:rPr>
          <w:rFonts w:eastAsia="Times New Roman"/>
          <w:szCs w:val="28"/>
          <w:lang w:eastAsia="zh-CN"/>
        </w:rPr>
        <w:t>принятия</w:t>
      </w:r>
      <w:r w:rsidR="002F627A">
        <w:rPr>
          <w:rFonts w:eastAsia="Times New Roman"/>
          <w:szCs w:val="28"/>
          <w:lang w:eastAsia="zh-CN"/>
        </w:rPr>
        <w:t xml:space="preserve"> </w:t>
      </w:r>
      <w:r w:rsidRPr="004823A5">
        <w:rPr>
          <w:rFonts w:eastAsia="Times New Roman"/>
          <w:szCs w:val="28"/>
          <w:lang w:eastAsia="zh-CN"/>
        </w:rPr>
        <w:t>решений</w:t>
      </w:r>
      <w:r w:rsidR="002F627A">
        <w:rPr>
          <w:rFonts w:eastAsia="Times New Roman"/>
          <w:szCs w:val="28"/>
          <w:lang w:eastAsia="zh-CN"/>
        </w:rPr>
        <w:t xml:space="preserve"> </w:t>
      </w:r>
      <w:r w:rsidRPr="004823A5">
        <w:rPr>
          <w:rFonts w:eastAsia="Times New Roman"/>
          <w:szCs w:val="28"/>
          <w:lang w:eastAsia="zh-CN"/>
        </w:rPr>
        <w:t>(обратная</w:t>
      </w:r>
      <w:r w:rsidR="002F627A">
        <w:rPr>
          <w:rFonts w:eastAsia="Times New Roman"/>
          <w:szCs w:val="28"/>
          <w:lang w:eastAsia="zh-CN"/>
        </w:rPr>
        <w:t xml:space="preserve"> </w:t>
      </w:r>
      <w:r w:rsidRPr="004823A5">
        <w:rPr>
          <w:rFonts w:eastAsia="Times New Roman"/>
          <w:szCs w:val="28"/>
          <w:lang w:eastAsia="zh-CN"/>
        </w:rPr>
        <w:t>задача</w:t>
      </w:r>
      <w:r w:rsidR="002F627A">
        <w:rPr>
          <w:rFonts w:eastAsia="Times New Roman"/>
          <w:szCs w:val="28"/>
          <w:lang w:eastAsia="zh-CN"/>
        </w:rPr>
        <w:t xml:space="preserve"> </w:t>
      </w:r>
      <w:r w:rsidRPr="004823A5">
        <w:rPr>
          <w:rFonts w:eastAsia="Times New Roman"/>
          <w:szCs w:val="28"/>
          <w:lang w:eastAsia="zh-CN"/>
        </w:rPr>
        <w:t>прогнозирования),</w:t>
      </w:r>
      <w:r w:rsidR="002F627A">
        <w:rPr>
          <w:rFonts w:eastAsia="Times New Roman"/>
          <w:szCs w:val="28"/>
          <w:lang w:eastAsia="zh-CN"/>
        </w:rPr>
        <w:t xml:space="preserve"> </w:t>
      </w:r>
      <w:r w:rsidRPr="004823A5">
        <w:rPr>
          <w:rFonts w:eastAsia="Times New Roman"/>
          <w:szCs w:val="28"/>
          <w:lang w:eastAsia="zh-CN"/>
        </w:rPr>
        <w:t>а</w:t>
      </w:r>
      <w:r w:rsidR="002F627A">
        <w:rPr>
          <w:rFonts w:eastAsia="Times New Roman"/>
          <w:szCs w:val="28"/>
          <w:lang w:eastAsia="zh-CN"/>
        </w:rPr>
        <w:t xml:space="preserve"> </w:t>
      </w:r>
      <w:r w:rsidRPr="004823A5">
        <w:rPr>
          <w:rFonts w:eastAsia="Times New Roman"/>
          <w:szCs w:val="28"/>
          <w:lang w:eastAsia="zh-CN"/>
        </w:rPr>
        <w:t>также</w:t>
      </w:r>
      <w:r w:rsidR="002F627A">
        <w:rPr>
          <w:rFonts w:eastAsia="Times New Roman"/>
          <w:szCs w:val="28"/>
          <w:lang w:eastAsia="zh-CN"/>
        </w:rPr>
        <w:t xml:space="preserve"> </w:t>
      </w:r>
      <w:r w:rsidRPr="004823A5">
        <w:rPr>
          <w:rFonts w:eastAsia="Times New Roman"/>
          <w:szCs w:val="28"/>
          <w:lang w:eastAsia="zh-CN"/>
        </w:rPr>
        <w:t>задача</w:t>
      </w:r>
      <w:r w:rsidR="002F627A">
        <w:rPr>
          <w:rFonts w:eastAsia="Times New Roman"/>
          <w:szCs w:val="28"/>
          <w:lang w:eastAsia="zh-CN"/>
        </w:rPr>
        <w:t xml:space="preserve"> </w:t>
      </w:r>
      <w:r w:rsidRPr="004823A5">
        <w:rPr>
          <w:rFonts w:eastAsia="Times New Roman"/>
          <w:szCs w:val="28"/>
          <w:lang w:eastAsia="zh-CN"/>
        </w:rPr>
        <w:t>исследования</w:t>
      </w:r>
      <w:r w:rsidR="002F627A">
        <w:rPr>
          <w:rFonts w:eastAsia="Times New Roman"/>
          <w:szCs w:val="28"/>
          <w:lang w:eastAsia="zh-CN"/>
        </w:rPr>
        <w:t xml:space="preserve"> </w:t>
      </w:r>
      <w:r w:rsidRPr="004823A5">
        <w:rPr>
          <w:rFonts w:eastAsia="Times New Roman"/>
          <w:szCs w:val="28"/>
          <w:lang w:eastAsia="zh-CN"/>
        </w:rPr>
        <w:t>моделируемой</w:t>
      </w:r>
      <w:r w:rsidR="002F627A">
        <w:rPr>
          <w:rFonts w:eastAsia="Times New Roman"/>
          <w:szCs w:val="28"/>
          <w:lang w:eastAsia="zh-CN"/>
        </w:rPr>
        <w:t xml:space="preserve"> </w:t>
      </w:r>
      <w:r w:rsidRPr="004823A5">
        <w:rPr>
          <w:rFonts w:eastAsia="Times New Roman"/>
          <w:szCs w:val="28"/>
          <w:lang w:eastAsia="zh-CN"/>
        </w:rPr>
        <w:t>предметной</w:t>
      </w:r>
      <w:r w:rsidR="002F627A">
        <w:rPr>
          <w:rFonts w:eastAsia="Times New Roman"/>
          <w:szCs w:val="28"/>
          <w:lang w:eastAsia="zh-CN"/>
        </w:rPr>
        <w:t xml:space="preserve"> </w:t>
      </w:r>
      <w:r w:rsidRPr="004823A5">
        <w:rPr>
          <w:rFonts w:eastAsia="Times New Roman"/>
          <w:szCs w:val="28"/>
          <w:lang w:eastAsia="zh-CN"/>
        </w:rPr>
        <w:t>области</w:t>
      </w:r>
      <w:r w:rsidR="002F627A">
        <w:rPr>
          <w:rFonts w:eastAsia="Times New Roman"/>
          <w:szCs w:val="28"/>
          <w:lang w:eastAsia="zh-CN"/>
        </w:rPr>
        <w:t xml:space="preserve"> </w:t>
      </w:r>
      <w:r w:rsidRPr="004823A5">
        <w:rPr>
          <w:rFonts w:eastAsia="Times New Roman"/>
          <w:szCs w:val="28"/>
          <w:lang w:eastAsia="zh-CN"/>
        </w:rPr>
        <w:t>путем</w:t>
      </w:r>
      <w:r w:rsidR="002F627A">
        <w:rPr>
          <w:rFonts w:eastAsia="Times New Roman"/>
          <w:szCs w:val="28"/>
          <w:lang w:eastAsia="zh-CN"/>
        </w:rPr>
        <w:t xml:space="preserve"> </w:t>
      </w:r>
      <w:r w:rsidRPr="004823A5">
        <w:rPr>
          <w:rFonts w:eastAsia="Times New Roman"/>
          <w:szCs w:val="28"/>
          <w:lang w:eastAsia="zh-CN"/>
        </w:rPr>
        <w:t>исследования</w:t>
      </w:r>
      <w:r w:rsidR="002F627A">
        <w:rPr>
          <w:rFonts w:eastAsia="Times New Roman"/>
          <w:szCs w:val="28"/>
          <w:lang w:eastAsia="zh-CN"/>
        </w:rPr>
        <w:t xml:space="preserve"> </w:t>
      </w:r>
      <w:r w:rsidRPr="004823A5">
        <w:rPr>
          <w:rFonts w:eastAsia="Times New Roman"/>
          <w:szCs w:val="28"/>
          <w:lang w:eastAsia="zh-CN"/>
        </w:rPr>
        <w:t>ее</w:t>
      </w:r>
      <w:r w:rsidR="002F627A">
        <w:rPr>
          <w:rFonts w:eastAsia="Times New Roman"/>
          <w:szCs w:val="28"/>
          <w:lang w:eastAsia="zh-CN"/>
        </w:rPr>
        <w:t xml:space="preserve"> </w:t>
      </w:r>
      <w:r w:rsidRPr="004823A5">
        <w:rPr>
          <w:rFonts w:eastAsia="Times New Roman"/>
          <w:szCs w:val="28"/>
          <w:lang w:eastAsia="zh-CN"/>
        </w:rPr>
        <w:t>системно-когнитивной</w:t>
      </w:r>
      <w:r w:rsidR="002F627A">
        <w:rPr>
          <w:rFonts w:eastAsia="Times New Roman"/>
          <w:szCs w:val="28"/>
          <w:lang w:eastAsia="zh-CN"/>
        </w:rPr>
        <w:t xml:space="preserve"> </w:t>
      </w:r>
      <w:r w:rsidRPr="004823A5">
        <w:rPr>
          <w:rFonts w:eastAsia="Times New Roman"/>
          <w:szCs w:val="28"/>
          <w:lang w:eastAsia="zh-CN"/>
        </w:rPr>
        <w:t>модели.</w:t>
      </w:r>
    </w:p>
    <w:p w:rsidR="00961829" w:rsidRPr="004823A5" w:rsidRDefault="00961829" w:rsidP="00391B9E">
      <w:pPr>
        <w:suppressAutoHyphens/>
        <w:autoSpaceDE w:val="0"/>
        <w:spacing w:line="240" w:lineRule="auto"/>
        <w:ind w:firstLine="567"/>
        <w:rPr>
          <w:rFonts w:eastAsia="Times New Roman"/>
          <w:b/>
          <w:i/>
          <w:szCs w:val="28"/>
          <w:lang w:eastAsia="zh-CN"/>
        </w:rPr>
      </w:pPr>
      <w:r w:rsidRPr="004823A5">
        <w:rPr>
          <w:rFonts w:eastAsia="Times New Roman"/>
          <w:b/>
          <w:i/>
          <w:szCs w:val="28"/>
          <w:lang w:eastAsia="zh-CN"/>
        </w:rPr>
        <w:t>Отметим,</w:t>
      </w:r>
      <w:r w:rsidR="002F627A">
        <w:rPr>
          <w:rFonts w:eastAsia="Times New Roman"/>
          <w:b/>
          <w:i/>
          <w:szCs w:val="28"/>
          <w:lang w:eastAsia="zh-CN"/>
        </w:rPr>
        <w:t xml:space="preserve"> </w:t>
      </w:r>
      <w:r w:rsidRPr="004823A5">
        <w:rPr>
          <w:rFonts w:eastAsia="Times New Roman"/>
          <w:b/>
          <w:i/>
          <w:szCs w:val="28"/>
          <w:lang w:eastAsia="zh-CN"/>
        </w:rPr>
        <w:t>что</w:t>
      </w:r>
      <w:r w:rsidR="002F627A">
        <w:rPr>
          <w:rFonts w:eastAsia="Times New Roman"/>
          <w:b/>
          <w:i/>
          <w:szCs w:val="28"/>
          <w:lang w:eastAsia="zh-CN"/>
        </w:rPr>
        <w:t xml:space="preserve"> </w:t>
      </w:r>
      <w:r w:rsidRPr="004823A5">
        <w:rPr>
          <w:rFonts w:eastAsia="Times New Roman"/>
          <w:b/>
          <w:i/>
          <w:szCs w:val="28"/>
          <w:lang w:eastAsia="zh-CN"/>
        </w:rPr>
        <w:t>как</w:t>
      </w:r>
      <w:r w:rsidR="002F627A">
        <w:rPr>
          <w:rFonts w:eastAsia="Times New Roman"/>
          <w:b/>
          <w:i/>
          <w:szCs w:val="28"/>
          <w:lang w:eastAsia="zh-CN"/>
        </w:rPr>
        <w:t xml:space="preserve"> </w:t>
      </w:r>
      <w:r w:rsidRPr="004823A5">
        <w:rPr>
          <w:rFonts w:eastAsia="Times New Roman"/>
          <w:b/>
          <w:i/>
          <w:szCs w:val="28"/>
          <w:lang w:eastAsia="zh-CN"/>
        </w:rPr>
        <w:t>значимость</w:t>
      </w:r>
      <w:r w:rsidR="002F627A">
        <w:rPr>
          <w:rFonts w:eastAsia="Times New Roman"/>
          <w:b/>
          <w:i/>
          <w:szCs w:val="28"/>
          <w:lang w:eastAsia="zh-CN"/>
        </w:rPr>
        <w:t xml:space="preserve"> </w:t>
      </w:r>
      <w:r w:rsidRPr="004823A5">
        <w:rPr>
          <w:rFonts w:eastAsia="Times New Roman"/>
          <w:b/>
          <w:i/>
          <w:szCs w:val="28"/>
          <w:lang w:eastAsia="zh-CN"/>
        </w:rPr>
        <w:t>значения</w:t>
      </w:r>
      <w:r w:rsidR="002F627A">
        <w:rPr>
          <w:rFonts w:eastAsia="Times New Roman"/>
          <w:b/>
          <w:i/>
          <w:szCs w:val="28"/>
          <w:lang w:eastAsia="zh-CN"/>
        </w:rPr>
        <w:t xml:space="preserve"> </w:t>
      </w:r>
      <w:r w:rsidRPr="004823A5">
        <w:rPr>
          <w:rFonts w:eastAsia="Times New Roman"/>
          <w:b/>
          <w:i/>
          <w:szCs w:val="28"/>
          <w:lang w:eastAsia="zh-CN"/>
        </w:rPr>
        <w:t>фактора,</w:t>
      </w:r>
      <w:r w:rsidR="002F627A">
        <w:rPr>
          <w:rFonts w:eastAsia="Times New Roman"/>
          <w:b/>
          <w:i/>
          <w:szCs w:val="28"/>
          <w:lang w:eastAsia="zh-CN"/>
        </w:rPr>
        <w:t xml:space="preserve"> </w:t>
      </w:r>
      <w:r w:rsidRPr="004823A5">
        <w:rPr>
          <w:rFonts w:eastAsia="Times New Roman"/>
          <w:b/>
          <w:i/>
          <w:szCs w:val="28"/>
          <w:lang w:eastAsia="zh-CN"/>
        </w:rPr>
        <w:t>степень</w:t>
      </w:r>
      <w:r w:rsidR="002F627A">
        <w:rPr>
          <w:rFonts w:eastAsia="Times New Roman"/>
          <w:b/>
          <w:i/>
          <w:szCs w:val="28"/>
          <w:lang w:eastAsia="zh-CN"/>
        </w:rPr>
        <w:t xml:space="preserve"> </w:t>
      </w:r>
      <w:r w:rsidRPr="004823A5">
        <w:rPr>
          <w:rFonts w:eastAsia="Times New Roman"/>
          <w:b/>
          <w:i/>
          <w:szCs w:val="28"/>
          <w:lang w:eastAsia="zh-CN"/>
        </w:rPr>
        <w:t>детерминированности</w:t>
      </w:r>
      <w:r w:rsidR="002F627A">
        <w:rPr>
          <w:rFonts w:eastAsia="Times New Roman"/>
          <w:b/>
          <w:i/>
          <w:szCs w:val="28"/>
          <w:lang w:eastAsia="zh-CN"/>
        </w:rPr>
        <w:t xml:space="preserve"> </w:t>
      </w:r>
      <w:r w:rsidRPr="004823A5">
        <w:rPr>
          <w:rFonts w:eastAsia="Times New Roman"/>
          <w:b/>
          <w:i/>
          <w:szCs w:val="28"/>
          <w:lang w:eastAsia="zh-CN"/>
        </w:rPr>
        <w:t>класса</w:t>
      </w:r>
      <w:r w:rsidR="002F627A">
        <w:rPr>
          <w:rFonts w:eastAsia="Times New Roman"/>
          <w:b/>
          <w:i/>
          <w:szCs w:val="28"/>
          <w:lang w:eastAsia="zh-CN"/>
        </w:rPr>
        <w:t xml:space="preserve"> </w:t>
      </w:r>
      <w:r w:rsidRPr="004823A5">
        <w:rPr>
          <w:rFonts w:eastAsia="Times New Roman"/>
          <w:b/>
          <w:i/>
          <w:szCs w:val="28"/>
          <w:lang w:eastAsia="zh-CN"/>
        </w:rPr>
        <w:t>и</w:t>
      </w:r>
      <w:r w:rsidR="002F627A">
        <w:rPr>
          <w:rFonts w:eastAsia="Times New Roman"/>
          <w:b/>
          <w:i/>
          <w:szCs w:val="28"/>
          <w:lang w:eastAsia="zh-CN"/>
        </w:rPr>
        <w:t xml:space="preserve"> </w:t>
      </w:r>
      <w:r w:rsidRPr="004823A5">
        <w:rPr>
          <w:rFonts w:eastAsia="Times New Roman"/>
          <w:b/>
          <w:i/>
          <w:szCs w:val="28"/>
          <w:lang w:eastAsia="zh-CN"/>
        </w:rPr>
        <w:t>ценность</w:t>
      </w:r>
      <w:r w:rsidR="002F627A">
        <w:rPr>
          <w:rFonts w:eastAsia="Times New Roman"/>
          <w:b/>
          <w:i/>
          <w:szCs w:val="28"/>
          <w:lang w:eastAsia="zh-CN"/>
        </w:rPr>
        <w:t xml:space="preserve"> </w:t>
      </w:r>
      <w:r w:rsidRPr="004823A5">
        <w:rPr>
          <w:rFonts w:eastAsia="Times New Roman"/>
          <w:b/>
          <w:i/>
          <w:szCs w:val="28"/>
          <w:lang w:eastAsia="zh-CN"/>
        </w:rPr>
        <w:t>или</w:t>
      </w:r>
      <w:r w:rsidR="002F627A">
        <w:rPr>
          <w:rFonts w:eastAsia="Times New Roman"/>
          <w:b/>
          <w:i/>
          <w:szCs w:val="28"/>
          <w:lang w:eastAsia="zh-CN"/>
        </w:rPr>
        <w:t xml:space="preserve"> </w:t>
      </w:r>
      <w:r w:rsidRPr="004823A5">
        <w:rPr>
          <w:rFonts w:eastAsia="Times New Roman"/>
          <w:b/>
          <w:i/>
          <w:szCs w:val="28"/>
          <w:lang w:eastAsia="zh-CN"/>
        </w:rPr>
        <w:t>качество</w:t>
      </w:r>
      <w:r w:rsidR="002F627A">
        <w:rPr>
          <w:rFonts w:eastAsia="Times New Roman"/>
          <w:b/>
          <w:i/>
          <w:szCs w:val="28"/>
          <w:lang w:eastAsia="zh-CN"/>
        </w:rPr>
        <w:t xml:space="preserve"> </w:t>
      </w:r>
      <w:r w:rsidRPr="004823A5">
        <w:rPr>
          <w:rFonts w:eastAsia="Times New Roman"/>
          <w:b/>
          <w:i/>
          <w:szCs w:val="28"/>
          <w:lang w:eastAsia="zh-CN"/>
        </w:rPr>
        <w:t>модели</w:t>
      </w:r>
      <w:r w:rsidR="002F627A">
        <w:rPr>
          <w:rFonts w:eastAsia="Times New Roman"/>
          <w:b/>
          <w:i/>
          <w:szCs w:val="28"/>
          <w:lang w:eastAsia="zh-CN"/>
        </w:rPr>
        <w:t xml:space="preserve"> </w:t>
      </w:r>
      <w:r w:rsidRPr="004823A5">
        <w:rPr>
          <w:rFonts w:eastAsia="Times New Roman"/>
          <w:b/>
          <w:i/>
          <w:szCs w:val="28"/>
          <w:lang w:eastAsia="zh-CN"/>
        </w:rPr>
        <w:t>в</w:t>
      </w:r>
      <w:r w:rsidR="002F627A">
        <w:rPr>
          <w:rFonts w:eastAsia="Times New Roman"/>
          <w:b/>
          <w:i/>
          <w:szCs w:val="28"/>
          <w:lang w:eastAsia="zh-CN"/>
        </w:rPr>
        <w:t xml:space="preserve"> </w:t>
      </w:r>
      <w:r w:rsidRPr="004823A5">
        <w:rPr>
          <w:rFonts w:eastAsia="Times New Roman"/>
          <w:b/>
          <w:i/>
          <w:szCs w:val="28"/>
          <w:lang w:eastAsia="zh-CN"/>
        </w:rPr>
        <w:t>АСК-анализе</w:t>
      </w:r>
      <w:r w:rsidR="002F627A">
        <w:rPr>
          <w:rFonts w:eastAsia="Times New Roman"/>
          <w:b/>
          <w:i/>
          <w:szCs w:val="28"/>
          <w:lang w:eastAsia="zh-CN"/>
        </w:rPr>
        <w:t xml:space="preserve"> </w:t>
      </w:r>
      <w:r w:rsidRPr="004823A5">
        <w:rPr>
          <w:rFonts w:eastAsia="Times New Roman"/>
          <w:b/>
          <w:i/>
          <w:szCs w:val="28"/>
          <w:lang w:eastAsia="zh-CN"/>
        </w:rPr>
        <w:t>рассматривается</w:t>
      </w:r>
      <w:r w:rsidR="002F627A">
        <w:rPr>
          <w:rFonts w:eastAsia="Times New Roman"/>
          <w:b/>
          <w:i/>
          <w:szCs w:val="28"/>
          <w:lang w:eastAsia="zh-CN"/>
        </w:rPr>
        <w:t xml:space="preserve"> </w:t>
      </w:r>
      <w:r w:rsidRPr="004823A5">
        <w:rPr>
          <w:rFonts w:eastAsia="Times New Roman"/>
          <w:b/>
          <w:i/>
          <w:szCs w:val="28"/>
          <w:u w:val="single"/>
          <w:lang w:eastAsia="zh-CN"/>
        </w:rPr>
        <w:t>вариабельность</w:t>
      </w:r>
      <w:r w:rsidR="002F627A">
        <w:rPr>
          <w:rFonts w:eastAsia="Times New Roman"/>
          <w:b/>
          <w:i/>
          <w:szCs w:val="28"/>
          <w:lang w:eastAsia="zh-CN"/>
        </w:rPr>
        <w:t xml:space="preserve"> </w:t>
      </w:r>
      <w:r w:rsidRPr="004823A5">
        <w:rPr>
          <w:rFonts w:eastAsia="Times New Roman"/>
          <w:b/>
          <w:i/>
          <w:szCs w:val="28"/>
          <w:lang w:eastAsia="zh-CN"/>
        </w:rPr>
        <w:t>значений</w:t>
      </w:r>
      <w:r w:rsidR="002F627A">
        <w:rPr>
          <w:rFonts w:eastAsia="Times New Roman"/>
          <w:b/>
          <w:i/>
          <w:szCs w:val="28"/>
          <w:lang w:eastAsia="zh-CN"/>
        </w:rPr>
        <w:t xml:space="preserve"> </w:t>
      </w:r>
      <w:r w:rsidRPr="004823A5">
        <w:rPr>
          <w:rFonts w:eastAsia="Times New Roman"/>
          <w:b/>
          <w:i/>
          <w:szCs w:val="28"/>
          <w:lang w:eastAsia="zh-CN"/>
        </w:rPr>
        <w:t>частных</w:t>
      </w:r>
      <w:r w:rsidR="002F627A">
        <w:rPr>
          <w:rFonts w:eastAsia="Times New Roman"/>
          <w:b/>
          <w:i/>
          <w:szCs w:val="28"/>
          <w:lang w:eastAsia="zh-CN"/>
        </w:rPr>
        <w:t xml:space="preserve"> </w:t>
      </w:r>
      <w:r w:rsidRPr="004823A5">
        <w:rPr>
          <w:rFonts w:eastAsia="Times New Roman"/>
          <w:b/>
          <w:i/>
          <w:szCs w:val="28"/>
          <w:lang w:eastAsia="zh-CN"/>
        </w:rPr>
        <w:t>критериев</w:t>
      </w:r>
      <w:r w:rsidR="002F627A">
        <w:rPr>
          <w:rFonts w:eastAsia="Times New Roman"/>
          <w:b/>
          <w:i/>
          <w:szCs w:val="28"/>
          <w:lang w:eastAsia="zh-CN"/>
        </w:rPr>
        <w:t xml:space="preserve"> </w:t>
      </w:r>
      <w:r w:rsidRPr="004823A5">
        <w:rPr>
          <w:rFonts w:eastAsia="Times New Roman"/>
          <w:b/>
          <w:i/>
          <w:szCs w:val="28"/>
          <w:lang w:eastAsia="zh-CN"/>
        </w:rPr>
        <w:t>этого</w:t>
      </w:r>
      <w:r w:rsidR="002F627A">
        <w:rPr>
          <w:rFonts w:eastAsia="Times New Roman"/>
          <w:b/>
          <w:i/>
          <w:szCs w:val="28"/>
          <w:lang w:eastAsia="zh-CN"/>
        </w:rPr>
        <w:t xml:space="preserve"> </w:t>
      </w:r>
      <w:r w:rsidRPr="004823A5">
        <w:rPr>
          <w:rFonts w:eastAsia="Times New Roman"/>
          <w:b/>
          <w:i/>
          <w:szCs w:val="28"/>
          <w:lang w:eastAsia="zh-CN"/>
        </w:rPr>
        <w:t>значения</w:t>
      </w:r>
      <w:r w:rsidR="002F627A">
        <w:rPr>
          <w:rFonts w:eastAsia="Times New Roman"/>
          <w:b/>
          <w:i/>
          <w:szCs w:val="28"/>
          <w:lang w:eastAsia="zh-CN"/>
        </w:rPr>
        <w:t xml:space="preserve"> </w:t>
      </w:r>
      <w:r w:rsidRPr="004823A5">
        <w:rPr>
          <w:rFonts w:eastAsia="Times New Roman"/>
          <w:b/>
          <w:i/>
          <w:szCs w:val="28"/>
          <w:lang w:eastAsia="zh-CN"/>
        </w:rPr>
        <w:t>фактора,</w:t>
      </w:r>
      <w:r w:rsidR="002F627A">
        <w:rPr>
          <w:rFonts w:eastAsia="Times New Roman"/>
          <w:b/>
          <w:i/>
          <w:szCs w:val="28"/>
          <w:lang w:eastAsia="zh-CN"/>
        </w:rPr>
        <w:t xml:space="preserve"> </w:t>
      </w:r>
      <w:r w:rsidRPr="004823A5">
        <w:rPr>
          <w:rFonts w:eastAsia="Times New Roman"/>
          <w:b/>
          <w:i/>
          <w:szCs w:val="28"/>
          <w:lang w:eastAsia="zh-CN"/>
        </w:rPr>
        <w:t>класса</w:t>
      </w:r>
      <w:r w:rsidR="002F627A">
        <w:rPr>
          <w:rFonts w:eastAsia="Times New Roman"/>
          <w:b/>
          <w:i/>
          <w:szCs w:val="28"/>
          <w:lang w:eastAsia="zh-CN"/>
        </w:rPr>
        <w:t xml:space="preserve"> </w:t>
      </w:r>
      <w:r w:rsidRPr="004823A5">
        <w:rPr>
          <w:rFonts w:eastAsia="Times New Roman"/>
          <w:b/>
          <w:i/>
          <w:szCs w:val="28"/>
          <w:lang w:eastAsia="zh-CN"/>
        </w:rPr>
        <w:t>или</w:t>
      </w:r>
      <w:r w:rsidR="002F627A">
        <w:rPr>
          <w:rFonts w:eastAsia="Times New Roman"/>
          <w:b/>
          <w:i/>
          <w:szCs w:val="28"/>
          <w:lang w:eastAsia="zh-CN"/>
        </w:rPr>
        <w:t xml:space="preserve"> </w:t>
      </w:r>
      <w:r w:rsidRPr="004823A5">
        <w:rPr>
          <w:rFonts w:eastAsia="Times New Roman"/>
          <w:b/>
          <w:i/>
          <w:szCs w:val="28"/>
          <w:lang w:eastAsia="zh-CN"/>
        </w:rPr>
        <w:t>модели</w:t>
      </w:r>
      <w:r w:rsidR="002F627A">
        <w:rPr>
          <w:rFonts w:eastAsia="Times New Roman"/>
          <w:b/>
          <w:i/>
          <w:szCs w:val="28"/>
          <w:lang w:eastAsia="zh-CN"/>
        </w:rPr>
        <w:t xml:space="preserve"> </w:t>
      </w:r>
      <w:r w:rsidRPr="004823A5">
        <w:rPr>
          <w:rFonts w:eastAsia="Times New Roman"/>
          <w:b/>
          <w:i/>
          <w:szCs w:val="28"/>
          <w:lang w:eastAsia="zh-CN"/>
        </w:rPr>
        <w:t>в</w:t>
      </w:r>
      <w:r w:rsidR="002F627A">
        <w:rPr>
          <w:rFonts w:eastAsia="Times New Roman"/>
          <w:b/>
          <w:i/>
          <w:szCs w:val="28"/>
          <w:lang w:eastAsia="zh-CN"/>
        </w:rPr>
        <w:t xml:space="preserve"> </w:t>
      </w:r>
      <w:r w:rsidRPr="004823A5">
        <w:rPr>
          <w:rFonts w:eastAsia="Times New Roman"/>
          <w:b/>
          <w:i/>
          <w:szCs w:val="28"/>
          <w:lang w:eastAsia="zh-CN"/>
        </w:rPr>
        <w:t>целом</w:t>
      </w:r>
      <w:r w:rsidR="002F627A">
        <w:rPr>
          <w:rFonts w:eastAsia="Times New Roman"/>
          <w:b/>
          <w:i/>
          <w:szCs w:val="28"/>
          <w:lang w:eastAsia="zh-CN"/>
        </w:rPr>
        <w:t xml:space="preserve"> </w:t>
      </w:r>
      <w:r w:rsidRPr="004823A5">
        <w:rPr>
          <w:rFonts w:eastAsia="Times New Roman"/>
          <w:b/>
          <w:i/>
          <w:szCs w:val="28"/>
          <w:lang w:eastAsia="zh-CN"/>
        </w:rPr>
        <w:t>(таблица</w:t>
      </w:r>
      <w:r w:rsidR="002F627A">
        <w:rPr>
          <w:rFonts w:eastAsia="Times New Roman"/>
          <w:b/>
          <w:i/>
          <w:szCs w:val="28"/>
          <w:lang w:eastAsia="zh-CN"/>
        </w:rPr>
        <w:t xml:space="preserve"> </w:t>
      </w:r>
      <w:r w:rsidR="00EC1B9D">
        <w:rPr>
          <w:rFonts w:eastAsia="Times New Roman"/>
          <w:b/>
          <w:i/>
          <w:szCs w:val="28"/>
          <w:lang w:eastAsia="zh-CN"/>
        </w:rPr>
        <w:t>1</w:t>
      </w:r>
      <w:r w:rsidR="00F95E6C">
        <w:rPr>
          <w:rFonts w:eastAsia="Times New Roman"/>
          <w:b/>
          <w:i/>
          <w:szCs w:val="28"/>
          <w:lang w:eastAsia="zh-CN"/>
        </w:rPr>
        <w:t>2</w:t>
      </w:r>
      <w:r w:rsidRPr="004823A5">
        <w:rPr>
          <w:rFonts w:eastAsia="Times New Roman"/>
          <w:b/>
          <w:i/>
          <w:szCs w:val="28"/>
          <w:lang w:eastAsia="zh-CN"/>
        </w:rPr>
        <w:t>).</w:t>
      </w:r>
      <w:r w:rsidR="002F627A">
        <w:rPr>
          <w:rFonts w:eastAsia="Times New Roman"/>
          <w:b/>
          <w:i/>
          <w:szCs w:val="28"/>
          <w:lang w:eastAsia="zh-CN"/>
        </w:rPr>
        <w:t xml:space="preserve"> </w:t>
      </w:r>
    </w:p>
    <w:p w:rsidR="00961829" w:rsidRDefault="00961829" w:rsidP="00391B9E">
      <w:pPr>
        <w:suppressAutoHyphens/>
        <w:autoSpaceDE w:val="0"/>
        <w:spacing w:line="240" w:lineRule="auto"/>
        <w:ind w:firstLine="567"/>
        <w:rPr>
          <w:rFonts w:eastAsia="Times New Roman"/>
          <w:i/>
          <w:szCs w:val="28"/>
          <w:lang w:eastAsia="zh-CN"/>
        </w:rPr>
      </w:pPr>
      <w:r w:rsidRPr="004823A5">
        <w:rPr>
          <w:rFonts w:eastAsia="Times New Roman"/>
          <w:i/>
          <w:szCs w:val="28"/>
          <w:lang w:eastAsia="zh-CN"/>
        </w:rPr>
        <w:t>Численно</w:t>
      </w:r>
      <w:r w:rsidR="002F627A">
        <w:rPr>
          <w:rFonts w:eastAsia="Times New Roman"/>
          <w:i/>
          <w:szCs w:val="28"/>
          <w:lang w:eastAsia="zh-CN"/>
        </w:rPr>
        <w:t xml:space="preserve"> </w:t>
      </w:r>
      <w:r w:rsidRPr="004823A5">
        <w:rPr>
          <w:rFonts w:eastAsia="Times New Roman"/>
          <w:i/>
          <w:szCs w:val="28"/>
          <w:lang w:eastAsia="zh-CN"/>
        </w:rPr>
        <w:t>эта</w:t>
      </w:r>
      <w:r w:rsidR="002F627A">
        <w:rPr>
          <w:rFonts w:eastAsia="Times New Roman"/>
          <w:i/>
          <w:szCs w:val="28"/>
          <w:lang w:eastAsia="zh-CN"/>
        </w:rPr>
        <w:t xml:space="preserve"> </w:t>
      </w:r>
      <w:r w:rsidRPr="004823A5">
        <w:rPr>
          <w:rFonts w:eastAsia="Times New Roman"/>
          <w:i/>
          <w:szCs w:val="28"/>
          <w:lang w:eastAsia="zh-CN"/>
        </w:rPr>
        <w:t>вариабельность</w:t>
      </w:r>
      <w:r w:rsidR="002F627A">
        <w:rPr>
          <w:rFonts w:eastAsia="Times New Roman"/>
          <w:i/>
          <w:szCs w:val="28"/>
          <w:lang w:eastAsia="zh-CN"/>
        </w:rPr>
        <w:t xml:space="preserve"> </w:t>
      </w:r>
      <w:r w:rsidRPr="004823A5">
        <w:rPr>
          <w:rFonts w:eastAsia="Times New Roman"/>
          <w:i/>
          <w:szCs w:val="28"/>
          <w:lang w:eastAsia="zh-CN"/>
        </w:rPr>
        <w:t>может</w:t>
      </w:r>
      <w:r w:rsidR="002F627A">
        <w:rPr>
          <w:rFonts w:eastAsia="Times New Roman"/>
          <w:i/>
          <w:szCs w:val="28"/>
          <w:lang w:eastAsia="zh-CN"/>
        </w:rPr>
        <w:t xml:space="preserve"> </w:t>
      </w:r>
      <w:r w:rsidRPr="004823A5">
        <w:rPr>
          <w:rFonts w:eastAsia="Times New Roman"/>
          <w:i/>
          <w:szCs w:val="28"/>
          <w:lang w:eastAsia="zh-CN"/>
        </w:rPr>
        <w:t>измеряться</w:t>
      </w:r>
      <w:r w:rsidR="002F627A">
        <w:rPr>
          <w:rFonts w:eastAsia="Times New Roman"/>
          <w:i/>
          <w:szCs w:val="28"/>
          <w:lang w:eastAsia="zh-CN"/>
        </w:rPr>
        <w:t xml:space="preserve"> </w:t>
      </w:r>
      <w:r w:rsidRPr="004823A5">
        <w:rPr>
          <w:rFonts w:eastAsia="Times New Roman"/>
          <w:i/>
          <w:szCs w:val="28"/>
          <w:lang w:eastAsia="zh-CN"/>
        </w:rPr>
        <w:t>разными</w:t>
      </w:r>
      <w:r w:rsidR="002F627A">
        <w:rPr>
          <w:rFonts w:eastAsia="Times New Roman"/>
          <w:i/>
          <w:szCs w:val="28"/>
          <w:lang w:eastAsia="zh-CN"/>
        </w:rPr>
        <w:t xml:space="preserve"> </w:t>
      </w:r>
      <w:r w:rsidRPr="004823A5">
        <w:rPr>
          <w:rFonts w:eastAsia="Times New Roman"/>
          <w:i/>
          <w:szCs w:val="28"/>
          <w:lang w:eastAsia="zh-CN"/>
        </w:rPr>
        <w:t>способами,</w:t>
      </w:r>
      <w:r w:rsidR="002F627A">
        <w:rPr>
          <w:rFonts w:eastAsia="Times New Roman"/>
          <w:i/>
          <w:szCs w:val="28"/>
          <w:lang w:eastAsia="zh-CN"/>
        </w:rPr>
        <w:t xml:space="preserve"> </w:t>
      </w:r>
      <w:r w:rsidRPr="004823A5">
        <w:rPr>
          <w:rFonts w:eastAsia="Times New Roman"/>
          <w:i/>
          <w:szCs w:val="28"/>
          <w:lang w:eastAsia="zh-CN"/>
        </w:rPr>
        <w:t>например</w:t>
      </w:r>
      <w:r w:rsidR="002F627A">
        <w:rPr>
          <w:rFonts w:eastAsia="Times New Roman"/>
          <w:i/>
          <w:szCs w:val="28"/>
          <w:lang w:eastAsia="zh-CN"/>
        </w:rPr>
        <w:t xml:space="preserve"> </w:t>
      </w:r>
      <w:r w:rsidRPr="004823A5">
        <w:rPr>
          <w:rFonts w:eastAsia="Times New Roman"/>
          <w:i/>
          <w:szCs w:val="28"/>
          <w:lang w:eastAsia="zh-CN"/>
        </w:rPr>
        <w:t>средним</w:t>
      </w:r>
      <w:r w:rsidR="002F627A">
        <w:rPr>
          <w:rFonts w:eastAsia="Times New Roman"/>
          <w:i/>
          <w:szCs w:val="28"/>
          <w:lang w:eastAsia="zh-CN"/>
        </w:rPr>
        <w:t xml:space="preserve"> </w:t>
      </w:r>
      <w:r w:rsidRPr="004823A5">
        <w:rPr>
          <w:rFonts w:eastAsia="Times New Roman"/>
          <w:i/>
          <w:szCs w:val="28"/>
          <w:lang w:eastAsia="zh-CN"/>
        </w:rPr>
        <w:t>отклонением</w:t>
      </w:r>
      <w:r w:rsidR="002F627A">
        <w:rPr>
          <w:rFonts w:eastAsia="Times New Roman"/>
          <w:i/>
          <w:szCs w:val="28"/>
          <w:lang w:eastAsia="zh-CN"/>
        </w:rPr>
        <w:t xml:space="preserve"> </w:t>
      </w:r>
      <w:r w:rsidRPr="004823A5">
        <w:rPr>
          <w:rFonts w:eastAsia="Times New Roman"/>
          <w:i/>
          <w:szCs w:val="28"/>
          <w:lang w:eastAsia="zh-CN"/>
        </w:rPr>
        <w:t>модулей</w:t>
      </w:r>
      <w:r w:rsidR="002F627A">
        <w:rPr>
          <w:rFonts w:eastAsia="Times New Roman"/>
          <w:i/>
          <w:szCs w:val="28"/>
          <w:lang w:eastAsia="zh-CN"/>
        </w:rPr>
        <w:t xml:space="preserve"> </w:t>
      </w:r>
      <w:r w:rsidRPr="004823A5">
        <w:rPr>
          <w:rFonts w:eastAsia="Times New Roman"/>
          <w:i/>
          <w:szCs w:val="28"/>
          <w:lang w:eastAsia="zh-CN"/>
        </w:rPr>
        <w:t>частных</w:t>
      </w:r>
      <w:r w:rsidR="002F627A">
        <w:rPr>
          <w:rFonts w:eastAsia="Times New Roman"/>
          <w:i/>
          <w:szCs w:val="28"/>
          <w:lang w:eastAsia="zh-CN"/>
        </w:rPr>
        <w:t xml:space="preserve"> </w:t>
      </w:r>
      <w:r w:rsidRPr="004823A5">
        <w:rPr>
          <w:rFonts w:eastAsia="Times New Roman"/>
          <w:i/>
          <w:szCs w:val="28"/>
          <w:lang w:eastAsia="zh-CN"/>
        </w:rPr>
        <w:t>критериев</w:t>
      </w:r>
      <w:r w:rsidR="002F627A">
        <w:rPr>
          <w:rFonts w:eastAsia="Times New Roman"/>
          <w:i/>
          <w:szCs w:val="28"/>
          <w:lang w:eastAsia="zh-CN"/>
        </w:rPr>
        <w:t xml:space="preserve"> </w:t>
      </w:r>
      <w:r w:rsidRPr="004823A5">
        <w:rPr>
          <w:rFonts w:eastAsia="Times New Roman"/>
          <w:i/>
          <w:szCs w:val="28"/>
          <w:lang w:eastAsia="zh-CN"/>
        </w:rPr>
        <w:t>от</w:t>
      </w:r>
      <w:r w:rsidR="002F627A">
        <w:rPr>
          <w:rFonts w:eastAsia="Times New Roman"/>
          <w:i/>
          <w:szCs w:val="28"/>
          <w:lang w:eastAsia="zh-CN"/>
        </w:rPr>
        <w:t xml:space="preserve"> </w:t>
      </w:r>
      <w:r w:rsidRPr="004823A5">
        <w:rPr>
          <w:rFonts w:eastAsia="Times New Roman"/>
          <w:i/>
          <w:szCs w:val="28"/>
          <w:lang w:eastAsia="zh-CN"/>
        </w:rPr>
        <w:t>среднего,</w:t>
      </w:r>
      <w:r w:rsidR="002F627A">
        <w:rPr>
          <w:rFonts w:eastAsia="Times New Roman"/>
          <w:i/>
          <w:szCs w:val="28"/>
          <w:lang w:eastAsia="zh-CN"/>
        </w:rPr>
        <w:t xml:space="preserve"> </w:t>
      </w:r>
      <w:r w:rsidRPr="004823A5">
        <w:rPr>
          <w:rFonts w:eastAsia="Times New Roman"/>
          <w:i/>
          <w:szCs w:val="28"/>
          <w:lang w:eastAsia="zh-CN"/>
        </w:rPr>
        <w:t>дисперсией</w:t>
      </w:r>
      <w:r w:rsidR="002F627A">
        <w:rPr>
          <w:rFonts w:eastAsia="Times New Roman"/>
          <w:i/>
          <w:szCs w:val="28"/>
          <w:lang w:eastAsia="zh-CN"/>
        </w:rPr>
        <w:t xml:space="preserve"> </w:t>
      </w:r>
      <w:r w:rsidRPr="004823A5">
        <w:rPr>
          <w:rFonts w:eastAsia="Times New Roman"/>
          <w:i/>
          <w:szCs w:val="28"/>
          <w:lang w:eastAsia="zh-CN"/>
        </w:rPr>
        <w:t>или</w:t>
      </w:r>
      <w:r w:rsidR="002F627A">
        <w:rPr>
          <w:rFonts w:eastAsia="Times New Roman"/>
          <w:i/>
          <w:szCs w:val="28"/>
          <w:lang w:eastAsia="zh-CN"/>
        </w:rPr>
        <w:t xml:space="preserve"> </w:t>
      </w:r>
      <w:r w:rsidRPr="004823A5">
        <w:rPr>
          <w:rFonts w:eastAsia="Times New Roman"/>
          <w:i/>
          <w:szCs w:val="28"/>
          <w:lang w:eastAsia="zh-CN"/>
        </w:rPr>
        <w:t>среднеквадратичным</w:t>
      </w:r>
      <w:r w:rsidR="002F627A">
        <w:rPr>
          <w:rFonts w:eastAsia="Times New Roman"/>
          <w:i/>
          <w:szCs w:val="28"/>
          <w:lang w:eastAsia="zh-CN"/>
        </w:rPr>
        <w:t xml:space="preserve"> </w:t>
      </w:r>
      <w:r w:rsidRPr="004823A5">
        <w:rPr>
          <w:rFonts w:eastAsia="Times New Roman"/>
          <w:i/>
          <w:szCs w:val="28"/>
          <w:lang w:eastAsia="zh-CN"/>
        </w:rPr>
        <w:t>отклонением</w:t>
      </w:r>
      <w:r w:rsidR="002F627A">
        <w:rPr>
          <w:rFonts w:eastAsia="Times New Roman"/>
          <w:i/>
          <w:szCs w:val="28"/>
          <w:lang w:eastAsia="zh-CN"/>
        </w:rPr>
        <w:t xml:space="preserve"> </w:t>
      </w:r>
      <w:r w:rsidRPr="004823A5">
        <w:rPr>
          <w:rFonts w:eastAsia="Times New Roman"/>
          <w:i/>
          <w:szCs w:val="28"/>
          <w:lang w:eastAsia="zh-CN"/>
        </w:rPr>
        <w:t>или</w:t>
      </w:r>
      <w:r w:rsidR="002F627A">
        <w:rPr>
          <w:rFonts w:eastAsia="Times New Roman"/>
          <w:i/>
          <w:szCs w:val="28"/>
          <w:lang w:eastAsia="zh-CN"/>
        </w:rPr>
        <w:t xml:space="preserve"> </w:t>
      </w:r>
      <w:r w:rsidRPr="004823A5">
        <w:rPr>
          <w:rFonts w:eastAsia="Times New Roman"/>
          <w:i/>
          <w:szCs w:val="28"/>
          <w:lang w:eastAsia="zh-CN"/>
        </w:rPr>
        <w:t>его</w:t>
      </w:r>
      <w:r w:rsidR="002F627A">
        <w:rPr>
          <w:rFonts w:eastAsia="Times New Roman"/>
          <w:i/>
          <w:szCs w:val="28"/>
          <w:lang w:eastAsia="zh-CN"/>
        </w:rPr>
        <w:t xml:space="preserve"> </w:t>
      </w:r>
      <w:r w:rsidRPr="004823A5">
        <w:rPr>
          <w:rFonts w:eastAsia="Times New Roman"/>
          <w:i/>
          <w:szCs w:val="28"/>
          <w:lang w:eastAsia="zh-CN"/>
        </w:rPr>
        <w:t>квадратом.</w:t>
      </w:r>
      <w:r w:rsidR="002F627A">
        <w:rPr>
          <w:rFonts w:eastAsia="Times New Roman"/>
          <w:i/>
          <w:szCs w:val="28"/>
          <w:lang w:eastAsia="zh-CN"/>
        </w:rPr>
        <w:t xml:space="preserve"> </w:t>
      </w:r>
      <w:r w:rsidRPr="004823A5">
        <w:rPr>
          <w:rFonts w:eastAsia="Times New Roman"/>
          <w:i/>
          <w:szCs w:val="28"/>
          <w:lang w:eastAsia="zh-CN"/>
        </w:rPr>
        <w:t>В</w:t>
      </w:r>
      <w:r w:rsidR="002F627A">
        <w:rPr>
          <w:rFonts w:eastAsia="Times New Roman"/>
          <w:i/>
          <w:szCs w:val="28"/>
          <w:lang w:eastAsia="zh-CN"/>
        </w:rPr>
        <w:t xml:space="preserve"> </w:t>
      </w:r>
      <w:r w:rsidRPr="004823A5">
        <w:rPr>
          <w:rFonts w:eastAsia="Times New Roman"/>
          <w:i/>
          <w:szCs w:val="28"/>
          <w:lang w:eastAsia="zh-CN"/>
        </w:rPr>
        <w:t>системе</w:t>
      </w:r>
      <w:r w:rsidR="002F627A">
        <w:rPr>
          <w:rFonts w:eastAsia="Times New Roman"/>
          <w:i/>
          <w:szCs w:val="28"/>
          <w:lang w:eastAsia="zh-CN"/>
        </w:rPr>
        <w:t xml:space="preserve"> </w:t>
      </w:r>
      <w:r w:rsidRPr="004823A5">
        <w:rPr>
          <w:rFonts w:eastAsia="Times New Roman"/>
          <w:i/>
          <w:szCs w:val="28"/>
          <w:lang w:eastAsia="zh-CN"/>
        </w:rPr>
        <w:t>«Эйдос»</w:t>
      </w:r>
      <w:r w:rsidR="002F627A">
        <w:rPr>
          <w:rFonts w:eastAsia="Times New Roman"/>
          <w:i/>
          <w:szCs w:val="28"/>
          <w:lang w:eastAsia="zh-CN"/>
        </w:rPr>
        <w:t xml:space="preserve"> </w:t>
      </w:r>
      <w:r w:rsidRPr="004823A5">
        <w:rPr>
          <w:rFonts w:eastAsia="Times New Roman"/>
          <w:i/>
          <w:szCs w:val="28"/>
          <w:lang w:eastAsia="zh-CN"/>
        </w:rPr>
        <w:t>принят</w:t>
      </w:r>
      <w:r w:rsidR="002F627A">
        <w:rPr>
          <w:rFonts w:eastAsia="Times New Roman"/>
          <w:i/>
          <w:szCs w:val="28"/>
          <w:lang w:eastAsia="zh-CN"/>
        </w:rPr>
        <w:t xml:space="preserve"> </w:t>
      </w:r>
      <w:r w:rsidRPr="004823A5">
        <w:rPr>
          <w:rFonts w:eastAsia="Times New Roman"/>
          <w:i/>
          <w:szCs w:val="28"/>
          <w:lang w:eastAsia="zh-CN"/>
        </w:rPr>
        <w:t>последний</w:t>
      </w:r>
      <w:r w:rsidR="002F627A">
        <w:rPr>
          <w:rFonts w:eastAsia="Times New Roman"/>
          <w:i/>
          <w:szCs w:val="28"/>
          <w:lang w:eastAsia="zh-CN"/>
        </w:rPr>
        <w:t xml:space="preserve"> </w:t>
      </w:r>
      <w:r w:rsidRPr="004823A5">
        <w:rPr>
          <w:rFonts w:eastAsia="Times New Roman"/>
          <w:i/>
          <w:szCs w:val="28"/>
          <w:lang w:eastAsia="zh-CN"/>
        </w:rPr>
        <w:t>вариант,</w:t>
      </w:r>
      <w:r w:rsidR="002F627A">
        <w:rPr>
          <w:rFonts w:eastAsia="Times New Roman"/>
          <w:i/>
          <w:szCs w:val="28"/>
          <w:lang w:eastAsia="zh-CN"/>
        </w:rPr>
        <w:t xml:space="preserve"> </w:t>
      </w:r>
      <w:r w:rsidRPr="004823A5">
        <w:rPr>
          <w:rFonts w:eastAsia="Times New Roman"/>
          <w:i/>
          <w:szCs w:val="28"/>
          <w:lang w:eastAsia="zh-CN"/>
        </w:rPr>
        <w:t>т.к.</w:t>
      </w:r>
      <w:r w:rsidR="002F627A">
        <w:rPr>
          <w:rFonts w:eastAsia="Times New Roman"/>
          <w:i/>
          <w:szCs w:val="28"/>
          <w:lang w:eastAsia="zh-CN"/>
        </w:rPr>
        <w:t xml:space="preserve"> </w:t>
      </w:r>
      <w:r w:rsidRPr="004823A5">
        <w:rPr>
          <w:rFonts w:eastAsia="Times New Roman"/>
          <w:i/>
          <w:szCs w:val="28"/>
          <w:lang w:eastAsia="zh-CN"/>
        </w:rPr>
        <w:t>эта</w:t>
      </w:r>
      <w:r w:rsidR="002F627A">
        <w:rPr>
          <w:rFonts w:eastAsia="Times New Roman"/>
          <w:i/>
          <w:szCs w:val="28"/>
          <w:lang w:eastAsia="zh-CN"/>
        </w:rPr>
        <w:t xml:space="preserve"> </w:t>
      </w:r>
      <w:r w:rsidRPr="004823A5">
        <w:rPr>
          <w:rFonts w:eastAsia="Times New Roman"/>
          <w:i/>
          <w:szCs w:val="28"/>
          <w:lang w:eastAsia="zh-CN"/>
        </w:rPr>
        <w:t>величина</w:t>
      </w:r>
      <w:r w:rsidR="002F627A">
        <w:rPr>
          <w:rFonts w:eastAsia="Times New Roman"/>
          <w:i/>
          <w:szCs w:val="28"/>
          <w:lang w:eastAsia="zh-CN"/>
        </w:rPr>
        <w:t xml:space="preserve"> </w:t>
      </w:r>
      <w:r w:rsidRPr="004823A5">
        <w:rPr>
          <w:rFonts w:eastAsia="Times New Roman"/>
          <w:i/>
          <w:szCs w:val="28"/>
          <w:lang w:eastAsia="zh-CN"/>
        </w:rPr>
        <w:t>совпадает</w:t>
      </w:r>
      <w:r w:rsidR="002F627A">
        <w:rPr>
          <w:rFonts w:eastAsia="Times New Roman"/>
          <w:i/>
          <w:szCs w:val="28"/>
          <w:lang w:eastAsia="zh-CN"/>
        </w:rPr>
        <w:t xml:space="preserve"> </w:t>
      </w:r>
      <w:r w:rsidRPr="004823A5">
        <w:rPr>
          <w:rFonts w:eastAsia="Times New Roman"/>
          <w:i/>
          <w:szCs w:val="28"/>
          <w:lang w:eastAsia="zh-CN"/>
        </w:rPr>
        <w:t>с</w:t>
      </w:r>
      <w:r w:rsidR="002F627A">
        <w:rPr>
          <w:rFonts w:eastAsia="Times New Roman"/>
          <w:i/>
          <w:szCs w:val="28"/>
          <w:lang w:eastAsia="zh-CN"/>
        </w:rPr>
        <w:t xml:space="preserve"> </w:t>
      </w:r>
      <w:r w:rsidRPr="004823A5">
        <w:rPr>
          <w:rFonts w:eastAsia="Times New Roman"/>
          <w:b/>
          <w:i/>
          <w:szCs w:val="28"/>
          <w:lang w:eastAsia="zh-CN"/>
        </w:rPr>
        <w:t>мощностью</w:t>
      </w:r>
      <w:r w:rsidR="002F627A">
        <w:rPr>
          <w:rFonts w:eastAsia="Times New Roman"/>
          <w:i/>
          <w:szCs w:val="28"/>
          <w:lang w:eastAsia="zh-CN"/>
        </w:rPr>
        <w:t xml:space="preserve"> </w:t>
      </w:r>
      <w:r w:rsidRPr="004823A5">
        <w:rPr>
          <w:rFonts w:eastAsia="Times New Roman"/>
          <w:i/>
          <w:szCs w:val="28"/>
          <w:lang w:eastAsia="zh-CN"/>
        </w:rPr>
        <w:t>сигнала,</w:t>
      </w:r>
      <w:r w:rsidR="002F627A">
        <w:rPr>
          <w:rFonts w:eastAsia="Times New Roman"/>
          <w:i/>
          <w:szCs w:val="28"/>
          <w:lang w:eastAsia="zh-CN"/>
        </w:rPr>
        <w:t xml:space="preserve"> </w:t>
      </w:r>
      <w:r w:rsidRPr="004823A5">
        <w:rPr>
          <w:rFonts w:eastAsia="Times New Roman"/>
          <w:i/>
          <w:szCs w:val="28"/>
          <w:lang w:eastAsia="zh-CN"/>
        </w:rPr>
        <w:t>в</w:t>
      </w:r>
      <w:r w:rsidR="002F627A">
        <w:rPr>
          <w:rFonts w:eastAsia="Times New Roman"/>
          <w:i/>
          <w:szCs w:val="28"/>
          <w:lang w:eastAsia="zh-CN"/>
        </w:rPr>
        <w:t xml:space="preserve"> </w:t>
      </w:r>
      <w:r w:rsidRPr="004823A5">
        <w:rPr>
          <w:rFonts w:eastAsia="Times New Roman"/>
          <w:i/>
          <w:szCs w:val="28"/>
          <w:lang w:eastAsia="zh-CN"/>
        </w:rPr>
        <w:t>частности</w:t>
      </w:r>
      <w:r w:rsidR="002F627A">
        <w:rPr>
          <w:rFonts w:eastAsia="Times New Roman"/>
          <w:i/>
          <w:szCs w:val="28"/>
          <w:lang w:eastAsia="zh-CN"/>
        </w:rPr>
        <w:t xml:space="preserve"> </w:t>
      </w:r>
      <w:r w:rsidRPr="004823A5">
        <w:rPr>
          <w:rFonts w:eastAsia="Times New Roman"/>
          <w:i/>
          <w:szCs w:val="28"/>
          <w:lang w:eastAsia="zh-CN"/>
        </w:rPr>
        <w:t>мощностью</w:t>
      </w:r>
      <w:r w:rsidR="002F627A">
        <w:rPr>
          <w:rFonts w:eastAsia="Times New Roman"/>
          <w:i/>
          <w:szCs w:val="28"/>
          <w:lang w:eastAsia="zh-CN"/>
        </w:rPr>
        <w:t xml:space="preserve"> </w:t>
      </w:r>
      <w:r w:rsidRPr="004823A5">
        <w:rPr>
          <w:rFonts w:eastAsia="Times New Roman"/>
          <w:i/>
          <w:szCs w:val="28"/>
          <w:lang w:eastAsia="zh-CN"/>
        </w:rPr>
        <w:t>информации,</w:t>
      </w:r>
      <w:r w:rsidR="002F627A">
        <w:rPr>
          <w:rFonts w:eastAsia="Times New Roman"/>
          <w:i/>
          <w:szCs w:val="28"/>
          <w:lang w:eastAsia="zh-CN"/>
        </w:rPr>
        <w:t xml:space="preserve"> </w:t>
      </w:r>
      <w:r w:rsidRPr="004823A5">
        <w:rPr>
          <w:rFonts w:eastAsia="Times New Roman"/>
          <w:i/>
          <w:szCs w:val="28"/>
          <w:lang w:eastAsia="zh-CN"/>
        </w:rPr>
        <w:t>а</w:t>
      </w:r>
      <w:r w:rsidR="002F627A">
        <w:rPr>
          <w:rFonts w:eastAsia="Times New Roman"/>
          <w:i/>
          <w:szCs w:val="28"/>
          <w:lang w:eastAsia="zh-CN"/>
        </w:rPr>
        <w:t xml:space="preserve"> </w:t>
      </w:r>
      <w:r w:rsidRPr="004823A5">
        <w:rPr>
          <w:rFonts w:eastAsia="Times New Roman"/>
          <w:i/>
          <w:szCs w:val="28"/>
          <w:lang w:eastAsia="zh-CN"/>
        </w:rPr>
        <w:t>в</w:t>
      </w:r>
      <w:r w:rsidR="002F627A">
        <w:rPr>
          <w:rFonts w:eastAsia="Times New Roman"/>
          <w:i/>
          <w:szCs w:val="28"/>
          <w:lang w:eastAsia="zh-CN"/>
        </w:rPr>
        <w:t xml:space="preserve"> </w:t>
      </w:r>
      <w:r w:rsidRPr="004823A5">
        <w:rPr>
          <w:rFonts w:eastAsia="Times New Roman"/>
          <w:i/>
          <w:szCs w:val="28"/>
          <w:lang w:eastAsia="zh-CN"/>
        </w:rPr>
        <w:t>АСК-анализе</w:t>
      </w:r>
      <w:r w:rsidR="002F627A">
        <w:rPr>
          <w:rFonts w:eastAsia="Times New Roman"/>
          <w:i/>
          <w:szCs w:val="28"/>
          <w:lang w:eastAsia="zh-CN"/>
        </w:rPr>
        <w:t xml:space="preserve"> </w:t>
      </w:r>
      <w:r w:rsidRPr="004823A5">
        <w:rPr>
          <w:rFonts w:eastAsia="Times New Roman"/>
          <w:i/>
          <w:szCs w:val="28"/>
          <w:lang w:eastAsia="zh-CN"/>
        </w:rPr>
        <w:t>все</w:t>
      </w:r>
      <w:r w:rsidR="002F627A">
        <w:rPr>
          <w:rFonts w:eastAsia="Times New Roman"/>
          <w:i/>
          <w:szCs w:val="28"/>
          <w:lang w:eastAsia="zh-CN"/>
        </w:rPr>
        <w:t xml:space="preserve"> </w:t>
      </w:r>
      <w:r w:rsidRPr="004823A5">
        <w:rPr>
          <w:rFonts w:eastAsia="Times New Roman"/>
          <w:i/>
          <w:szCs w:val="28"/>
          <w:lang w:eastAsia="zh-CN"/>
        </w:rPr>
        <w:t>модели</w:t>
      </w:r>
      <w:r w:rsidR="002F627A">
        <w:rPr>
          <w:rFonts w:eastAsia="Times New Roman"/>
          <w:i/>
          <w:szCs w:val="28"/>
          <w:lang w:eastAsia="zh-CN"/>
        </w:rPr>
        <w:t xml:space="preserve"> </w:t>
      </w:r>
      <w:r w:rsidRPr="004823A5">
        <w:rPr>
          <w:rFonts w:eastAsia="Times New Roman"/>
          <w:i/>
          <w:szCs w:val="28"/>
          <w:lang w:eastAsia="zh-CN"/>
        </w:rPr>
        <w:t>рассматриваются</w:t>
      </w:r>
      <w:r w:rsidR="002F627A">
        <w:rPr>
          <w:rFonts w:eastAsia="Times New Roman"/>
          <w:i/>
          <w:szCs w:val="28"/>
          <w:lang w:eastAsia="zh-CN"/>
        </w:rPr>
        <w:t xml:space="preserve"> </w:t>
      </w:r>
      <w:r w:rsidRPr="004823A5">
        <w:rPr>
          <w:rFonts w:eastAsia="Times New Roman"/>
          <w:i/>
          <w:szCs w:val="28"/>
          <w:lang w:eastAsia="zh-CN"/>
        </w:rPr>
        <w:t>как</w:t>
      </w:r>
      <w:r w:rsidR="002F627A">
        <w:rPr>
          <w:rFonts w:eastAsia="Times New Roman"/>
          <w:i/>
          <w:szCs w:val="28"/>
          <w:lang w:eastAsia="zh-CN"/>
        </w:rPr>
        <w:t xml:space="preserve"> </w:t>
      </w:r>
      <w:r w:rsidRPr="004823A5">
        <w:rPr>
          <w:rFonts w:eastAsia="Times New Roman"/>
          <w:i/>
          <w:szCs w:val="28"/>
          <w:lang w:eastAsia="zh-CN"/>
        </w:rPr>
        <w:t>источник</w:t>
      </w:r>
      <w:r w:rsidR="002F627A">
        <w:rPr>
          <w:rFonts w:eastAsia="Times New Roman"/>
          <w:i/>
          <w:szCs w:val="28"/>
          <w:lang w:eastAsia="zh-CN"/>
        </w:rPr>
        <w:t xml:space="preserve"> </w:t>
      </w:r>
      <w:r w:rsidRPr="004823A5">
        <w:rPr>
          <w:rFonts w:eastAsia="Times New Roman"/>
          <w:i/>
          <w:szCs w:val="28"/>
          <w:lang w:eastAsia="zh-CN"/>
        </w:rPr>
        <w:t>информации</w:t>
      </w:r>
      <w:r w:rsidR="002F627A">
        <w:rPr>
          <w:rFonts w:eastAsia="Times New Roman"/>
          <w:i/>
          <w:szCs w:val="28"/>
          <w:lang w:eastAsia="zh-CN"/>
        </w:rPr>
        <w:t xml:space="preserve"> </w:t>
      </w:r>
      <w:r w:rsidRPr="004823A5">
        <w:rPr>
          <w:rFonts w:eastAsia="Times New Roman"/>
          <w:i/>
          <w:szCs w:val="28"/>
          <w:lang w:eastAsia="zh-CN"/>
        </w:rPr>
        <w:t>об</w:t>
      </w:r>
      <w:r w:rsidR="002F627A">
        <w:rPr>
          <w:rFonts w:eastAsia="Times New Roman"/>
          <w:i/>
          <w:szCs w:val="28"/>
          <w:lang w:eastAsia="zh-CN"/>
        </w:rPr>
        <w:t xml:space="preserve"> </w:t>
      </w:r>
      <w:r w:rsidRPr="004823A5">
        <w:rPr>
          <w:rFonts w:eastAsia="Times New Roman"/>
          <w:i/>
          <w:szCs w:val="28"/>
          <w:lang w:eastAsia="zh-CN"/>
        </w:rPr>
        <w:t>объекте</w:t>
      </w:r>
      <w:r w:rsidR="002F627A">
        <w:rPr>
          <w:rFonts w:eastAsia="Times New Roman"/>
          <w:i/>
          <w:szCs w:val="28"/>
          <w:lang w:eastAsia="zh-CN"/>
        </w:rPr>
        <w:t xml:space="preserve"> </w:t>
      </w:r>
      <w:r w:rsidRPr="004823A5">
        <w:rPr>
          <w:rFonts w:eastAsia="Times New Roman"/>
          <w:i/>
          <w:szCs w:val="28"/>
          <w:lang w:eastAsia="zh-CN"/>
        </w:rPr>
        <w:t>моделирования.</w:t>
      </w:r>
      <w:r w:rsidR="00EC1B9D">
        <w:rPr>
          <w:rFonts w:eastAsia="Times New Roman"/>
          <w:i/>
          <w:szCs w:val="28"/>
          <w:lang w:eastAsia="zh-CN"/>
        </w:rPr>
        <w:t xml:space="preserve"> </w:t>
      </w:r>
      <w:r w:rsidRPr="004823A5">
        <w:rPr>
          <w:rFonts w:eastAsia="Times New Roman"/>
          <w:i/>
          <w:szCs w:val="28"/>
          <w:lang w:eastAsia="zh-CN"/>
        </w:rPr>
        <w:t>Поэтому</w:t>
      </w:r>
      <w:r w:rsidR="002F627A">
        <w:rPr>
          <w:rFonts w:eastAsia="Times New Roman"/>
          <w:i/>
          <w:szCs w:val="28"/>
          <w:lang w:eastAsia="zh-CN"/>
        </w:rPr>
        <w:t xml:space="preserve"> </w:t>
      </w:r>
      <w:r w:rsidRPr="004823A5">
        <w:rPr>
          <w:rFonts w:eastAsia="Times New Roman"/>
          <w:i/>
          <w:szCs w:val="28"/>
          <w:lang w:eastAsia="zh-CN"/>
        </w:rPr>
        <w:t>есть</w:t>
      </w:r>
      <w:r w:rsidR="002F627A">
        <w:rPr>
          <w:rFonts w:eastAsia="Times New Roman"/>
          <w:i/>
          <w:szCs w:val="28"/>
          <w:lang w:eastAsia="zh-CN"/>
        </w:rPr>
        <w:t xml:space="preserve"> </w:t>
      </w:r>
      <w:r w:rsidRPr="004823A5">
        <w:rPr>
          <w:rFonts w:eastAsia="Times New Roman"/>
          <w:i/>
          <w:szCs w:val="28"/>
          <w:lang w:eastAsia="zh-CN"/>
        </w:rPr>
        <w:t>все</w:t>
      </w:r>
      <w:r w:rsidR="002F627A">
        <w:rPr>
          <w:rFonts w:eastAsia="Times New Roman"/>
          <w:i/>
          <w:szCs w:val="28"/>
          <w:lang w:eastAsia="zh-CN"/>
        </w:rPr>
        <w:t xml:space="preserve"> </w:t>
      </w:r>
      <w:r w:rsidRPr="004823A5">
        <w:rPr>
          <w:rFonts w:eastAsia="Times New Roman"/>
          <w:i/>
          <w:szCs w:val="28"/>
          <w:lang w:eastAsia="zh-CN"/>
        </w:rPr>
        <w:t>основания</w:t>
      </w:r>
      <w:r w:rsidR="002F627A">
        <w:rPr>
          <w:rFonts w:eastAsia="Times New Roman"/>
          <w:i/>
          <w:szCs w:val="28"/>
          <w:lang w:eastAsia="zh-CN"/>
        </w:rPr>
        <w:t xml:space="preserve"> </w:t>
      </w:r>
      <w:r w:rsidRPr="004823A5">
        <w:rPr>
          <w:rFonts w:eastAsia="Times New Roman"/>
          <w:i/>
          <w:szCs w:val="28"/>
          <w:lang w:eastAsia="zh-CN"/>
        </w:rPr>
        <w:t>уточнить</w:t>
      </w:r>
      <w:r w:rsidR="002F627A">
        <w:rPr>
          <w:rFonts w:eastAsia="Times New Roman"/>
          <w:i/>
          <w:szCs w:val="28"/>
          <w:lang w:eastAsia="zh-CN"/>
        </w:rPr>
        <w:t xml:space="preserve"> </w:t>
      </w:r>
      <w:r w:rsidRPr="004823A5">
        <w:rPr>
          <w:rFonts w:eastAsia="Times New Roman"/>
          <w:i/>
          <w:szCs w:val="28"/>
          <w:lang w:eastAsia="zh-CN"/>
        </w:rPr>
        <w:t>традиционную</w:t>
      </w:r>
      <w:r w:rsidR="002F627A">
        <w:rPr>
          <w:rFonts w:eastAsia="Times New Roman"/>
          <w:i/>
          <w:szCs w:val="28"/>
          <w:lang w:eastAsia="zh-CN"/>
        </w:rPr>
        <w:t xml:space="preserve"> </w:t>
      </w:r>
      <w:r w:rsidRPr="004823A5">
        <w:rPr>
          <w:rFonts w:eastAsia="Times New Roman"/>
          <w:i/>
          <w:szCs w:val="28"/>
          <w:lang w:eastAsia="zh-CN"/>
        </w:rPr>
        <w:t>терминологию</w:t>
      </w:r>
      <w:r w:rsidR="002F627A">
        <w:rPr>
          <w:rFonts w:eastAsia="Times New Roman"/>
          <w:i/>
          <w:szCs w:val="28"/>
          <w:lang w:eastAsia="zh-CN"/>
        </w:rPr>
        <w:t xml:space="preserve"> </w:t>
      </w:r>
      <w:r w:rsidRPr="004823A5">
        <w:rPr>
          <w:rFonts w:eastAsia="Times New Roman"/>
          <w:i/>
          <w:szCs w:val="28"/>
          <w:lang w:eastAsia="zh-CN"/>
        </w:rPr>
        <w:t>АСК-анализа</w:t>
      </w:r>
      <w:r w:rsidR="002F627A">
        <w:rPr>
          <w:rFonts w:eastAsia="Times New Roman"/>
          <w:i/>
          <w:szCs w:val="28"/>
          <w:lang w:eastAsia="zh-CN"/>
        </w:rPr>
        <w:t xml:space="preserve"> </w:t>
      </w:r>
      <w:r w:rsidRPr="004823A5">
        <w:rPr>
          <w:rFonts w:eastAsia="Times New Roman"/>
          <w:i/>
          <w:szCs w:val="28"/>
          <w:lang w:eastAsia="zh-CN"/>
        </w:rPr>
        <w:t>(таблица</w:t>
      </w:r>
      <w:r w:rsidR="002F627A">
        <w:rPr>
          <w:rFonts w:eastAsia="Times New Roman"/>
          <w:i/>
          <w:szCs w:val="28"/>
          <w:lang w:eastAsia="zh-CN"/>
        </w:rPr>
        <w:t xml:space="preserve"> </w:t>
      </w:r>
      <w:r w:rsidR="00EC1B9D">
        <w:rPr>
          <w:rFonts w:eastAsia="Times New Roman"/>
          <w:i/>
          <w:szCs w:val="28"/>
          <w:lang w:eastAsia="zh-CN"/>
        </w:rPr>
        <w:t>1</w:t>
      </w:r>
      <w:r w:rsidR="00F95E6C">
        <w:rPr>
          <w:rFonts w:eastAsia="Times New Roman"/>
          <w:i/>
          <w:szCs w:val="28"/>
          <w:lang w:eastAsia="zh-CN"/>
        </w:rPr>
        <w:t>3</w:t>
      </w:r>
      <w:r w:rsidRPr="004823A5">
        <w:rPr>
          <w:rFonts w:eastAsia="Times New Roman"/>
          <w:i/>
          <w:szCs w:val="28"/>
          <w:lang w:eastAsia="zh-CN"/>
        </w:rPr>
        <w:t>):</w:t>
      </w:r>
    </w:p>
    <w:p w:rsidR="00391B9E" w:rsidRPr="00F95E6C" w:rsidRDefault="00391B9E" w:rsidP="00391B9E">
      <w:pPr>
        <w:suppressAutoHyphens/>
        <w:autoSpaceDE w:val="0"/>
        <w:spacing w:line="240" w:lineRule="auto"/>
        <w:ind w:firstLine="567"/>
        <w:rPr>
          <w:rFonts w:eastAsia="Times New Roman"/>
          <w:i/>
          <w:sz w:val="10"/>
          <w:szCs w:val="10"/>
          <w:lang w:eastAsia="zh-CN"/>
        </w:rPr>
      </w:pPr>
    </w:p>
    <w:p w:rsidR="00961829" w:rsidRPr="000C2EA2" w:rsidRDefault="00961829" w:rsidP="00391B9E">
      <w:pPr>
        <w:spacing w:line="240" w:lineRule="auto"/>
        <w:ind w:firstLine="0"/>
        <w:jc w:val="center"/>
        <w:rPr>
          <w:rFonts w:ascii="Arial" w:eastAsia="Times New Roman" w:hAnsi="Arial" w:cs="Arial"/>
          <w:b/>
          <w:sz w:val="24"/>
          <w:szCs w:val="24"/>
          <w:lang w:eastAsia="ru-RU"/>
        </w:rPr>
      </w:pPr>
      <w:r w:rsidRPr="000C2EA2">
        <w:rPr>
          <w:rFonts w:ascii="Arial" w:hAnsi="Arial" w:cs="Arial"/>
          <w:b/>
          <w:sz w:val="24"/>
          <w:szCs w:val="24"/>
        </w:rPr>
        <w:t>Таблица</w:t>
      </w:r>
      <w:r w:rsidR="002F627A">
        <w:rPr>
          <w:rFonts w:ascii="Arial" w:hAnsi="Arial" w:cs="Arial"/>
          <w:b/>
          <w:sz w:val="24"/>
          <w:szCs w:val="24"/>
        </w:rPr>
        <w:t xml:space="preserve"> </w:t>
      </w:r>
      <w:r w:rsidRPr="000C2EA2">
        <w:rPr>
          <w:rFonts w:ascii="Arial" w:hAnsi="Arial" w:cs="Arial"/>
          <w:b/>
          <w:sz w:val="24"/>
          <w:szCs w:val="24"/>
        </w:rPr>
        <w:fldChar w:fldCharType="begin"/>
      </w:r>
      <w:r w:rsidRPr="000C2EA2">
        <w:rPr>
          <w:rFonts w:ascii="Arial" w:hAnsi="Arial" w:cs="Arial"/>
          <w:b/>
          <w:sz w:val="24"/>
          <w:szCs w:val="24"/>
        </w:rPr>
        <w:instrText xml:space="preserve"> SEQ Таблица \* ARABIC </w:instrText>
      </w:r>
      <w:r w:rsidRPr="000C2EA2">
        <w:rPr>
          <w:rFonts w:ascii="Arial" w:hAnsi="Arial" w:cs="Arial"/>
          <w:b/>
          <w:sz w:val="24"/>
          <w:szCs w:val="24"/>
        </w:rPr>
        <w:fldChar w:fldCharType="separate"/>
      </w:r>
      <w:r w:rsidR="00B05B72">
        <w:rPr>
          <w:rFonts w:ascii="Arial" w:hAnsi="Arial" w:cs="Arial"/>
          <w:b/>
          <w:noProof/>
          <w:sz w:val="24"/>
          <w:szCs w:val="24"/>
        </w:rPr>
        <w:t>13</w:t>
      </w:r>
      <w:r w:rsidRPr="000C2EA2">
        <w:rPr>
          <w:rFonts w:ascii="Arial" w:hAnsi="Arial" w:cs="Arial"/>
          <w:b/>
          <w:noProof/>
          <w:sz w:val="24"/>
          <w:szCs w:val="24"/>
        </w:rPr>
        <w:fldChar w:fldCharType="end"/>
      </w:r>
      <w:r w:rsidR="002F627A">
        <w:rPr>
          <w:rFonts w:ascii="Arial" w:eastAsia="Times New Roman" w:hAnsi="Arial" w:cs="Arial"/>
          <w:b/>
          <w:sz w:val="24"/>
          <w:szCs w:val="24"/>
          <w:lang w:eastAsia="ru-RU"/>
        </w:rPr>
        <w:t xml:space="preserve"> </w:t>
      </w:r>
      <w:r w:rsidRPr="000C2EA2">
        <w:rPr>
          <w:rFonts w:ascii="Arial" w:eastAsia="Times New Roman" w:hAnsi="Arial" w:cs="Arial"/>
          <w:b/>
          <w:sz w:val="24"/>
          <w:szCs w:val="24"/>
          <w:lang w:eastAsia="ru-RU"/>
        </w:rPr>
        <w:t>–</w:t>
      </w:r>
      <w:r w:rsidR="002F627A">
        <w:rPr>
          <w:rFonts w:ascii="Arial" w:eastAsia="Times New Roman" w:hAnsi="Arial" w:cs="Arial"/>
          <w:b/>
          <w:sz w:val="24"/>
          <w:szCs w:val="24"/>
          <w:lang w:eastAsia="ru-RU"/>
        </w:rPr>
        <w:t xml:space="preserve"> </w:t>
      </w:r>
      <w:r w:rsidRPr="000C2EA2">
        <w:rPr>
          <w:rFonts w:ascii="Arial" w:eastAsia="Times New Roman" w:hAnsi="Arial" w:cs="Arial"/>
          <w:b/>
          <w:sz w:val="24"/>
          <w:szCs w:val="24"/>
          <w:lang w:eastAsia="ru-RU"/>
        </w:rPr>
        <w:t>Уточнение</w:t>
      </w:r>
      <w:r w:rsidR="002F627A">
        <w:rPr>
          <w:rFonts w:ascii="Arial" w:eastAsia="Times New Roman" w:hAnsi="Arial" w:cs="Arial"/>
          <w:b/>
          <w:sz w:val="24"/>
          <w:szCs w:val="24"/>
          <w:lang w:eastAsia="ru-RU"/>
        </w:rPr>
        <w:t xml:space="preserve"> </w:t>
      </w:r>
      <w:r w:rsidRPr="000C2EA2">
        <w:rPr>
          <w:rFonts w:ascii="Arial" w:eastAsia="Times New Roman" w:hAnsi="Arial" w:cs="Arial"/>
          <w:b/>
          <w:sz w:val="24"/>
          <w:szCs w:val="24"/>
          <w:lang w:eastAsia="ru-RU"/>
        </w:rPr>
        <w:t>терминологии</w:t>
      </w:r>
      <w:r w:rsidR="002F627A">
        <w:rPr>
          <w:rFonts w:ascii="Arial" w:eastAsia="Times New Roman" w:hAnsi="Arial" w:cs="Arial"/>
          <w:b/>
          <w:sz w:val="24"/>
          <w:szCs w:val="24"/>
          <w:lang w:eastAsia="ru-RU"/>
        </w:rPr>
        <w:t xml:space="preserve"> </w:t>
      </w:r>
      <w:r w:rsidRPr="000C2EA2">
        <w:rPr>
          <w:rFonts w:ascii="Arial" w:eastAsia="Times New Roman" w:hAnsi="Arial" w:cs="Arial"/>
          <w:b/>
          <w:sz w:val="24"/>
          <w:szCs w:val="24"/>
          <w:lang w:eastAsia="ru-RU"/>
        </w:rPr>
        <w:t>АСК-анализа</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317"/>
        <w:gridCol w:w="3317"/>
        <w:gridCol w:w="2290"/>
        <w:gridCol w:w="3362"/>
      </w:tblGrid>
      <w:tr w:rsidR="00961829" w:rsidRPr="004823A5" w:rsidTr="00382FCC">
        <w:tc>
          <w:tcPr>
            <w:tcW w:w="0" w:type="auto"/>
            <w:shd w:val="clear" w:color="auto" w:fill="auto"/>
            <w:vAlign w:val="center"/>
          </w:tcPr>
          <w:p w:rsidR="00961829" w:rsidRPr="004823A5" w:rsidRDefault="00961829" w:rsidP="00391B9E">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sz w:val="20"/>
                <w:szCs w:val="20"/>
                <w:lang w:eastAsia="ru-RU"/>
              </w:rPr>
              <w:t>№</w:t>
            </w:r>
          </w:p>
        </w:tc>
        <w:tc>
          <w:tcPr>
            <w:tcW w:w="0" w:type="auto"/>
            <w:shd w:val="clear" w:color="auto" w:fill="auto"/>
            <w:vAlign w:val="center"/>
          </w:tcPr>
          <w:p w:rsidR="00961829" w:rsidRPr="004823A5" w:rsidRDefault="00961829" w:rsidP="00391B9E">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sz w:val="20"/>
                <w:szCs w:val="20"/>
                <w:lang w:eastAsia="ru-RU"/>
              </w:rPr>
              <w:t>Традиционные</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термины</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(синонимы)</w:t>
            </w:r>
          </w:p>
        </w:tc>
        <w:tc>
          <w:tcPr>
            <w:tcW w:w="0" w:type="auto"/>
            <w:tcBorders>
              <w:right w:val="single" w:sz="18" w:space="0" w:color="auto"/>
            </w:tcBorders>
            <w:shd w:val="clear" w:color="auto" w:fill="auto"/>
            <w:vAlign w:val="center"/>
          </w:tcPr>
          <w:p w:rsidR="00961829" w:rsidRPr="004823A5" w:rsidRDefault="00961829" w:rsidP="00391B9E">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sz w:val="20"/>
                <w:szCs w:val="20"/>
                <w:lang w:eastAsia="ru-RU"/>
              </w:rPr>
              <w:t>Новый</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br/>
              <w:t>термин</w:t>
            </w:r>
          </w:p>
        </w:tc>
        <w:tc>
          <w:tcPr>
            <w:tcW w:w="0" w:type="auto"/>
            <w:tcBorders>
              <w:top w:val="single" w:sz="18" w:space="0" w:color="auto"/>
              <w:left w:val="single" w:sz="18" w:space="0" w:color="auto"/>
              <w:bottom w:val="single" w:sz="18" w:space="0" w:color="auto"/>
              <w:right w:val="single" w:sz="18" w:space="0" w:color="auto"/>
            </w:tcBorders>
            <w:shd w:val="clear" w:color="auto" w:fill="auto"/>
            <w:vAlign w:val="center"/>
          </w:tcPr>
          <w:p w:rsidR="00961829" w:rsidRPr="004823A5" w:rsidRDefault="00961829" w:rsidP="00391B9E">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sz w:val="20"/>
                <w:szCs w:val="20"/>
                <w:lang w:eastAsia="ru-RU"/>
              </w:rPr>
              <w:t>Формула</w:t>
            </w:r>
          </w:p>
        </w:tc>
      </w:tr>
      <w:tr w:rsidR="00961829" w:rsidRPr="004823A5" w:rsidTr="00382FCC">
        <w:tc>
          <w:tcPr>
            <w:tcW w:w="0" w:type="auto"/>
            <w:shd w:val="clear" w:color="auto" w:fill="auto"/>
          </w:tcPr>
          <w:p w:rsidR="00961829" w:rsidRPr="004823A5" w:rsidRDefault="00961829" w:rsidP="00391B9E">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sz w:val="20"/>
                <w:szCs w:val="20"/>
                <w:lang w:eastAsia="ru-RU"/>
              </w:rPr>
              <w:t>1</w:t>
            </w:r>
          </w:p>
        </w:tc>
        <w:tc>
          <w:tcPr>
            <w:tcW w:w="0" w:type="auto"/>
            <w:shd w:val="clear" w:color="auto" w:fill="auto"/>
          </w:tcPr>
          <w:p w:rsidR="00961829" w:rsidRPr="004823A5" w:rsidRDefault="00961829" w:rsidP="00391B9E">
            <w:pPr>
              <w:spacing w:line="240" w:lineRule="auto"/>
              <w:ind w:left="-57" w:right="-57" w:firstLine="0"/>
              <w:jc w:val="left"/>
              <w:rPr>
                <w:rFonts w:ascii="Arial" w:eastAsia="Times New Roman" w:hAnsi="Arial" w:cs="Arial"/>
                <w:sz w:val="20"/>
                <w:szCs w:val="20"/>
                <w:lang w:eastAsia="ru-RU"/>
              </w:rPr>
            </w:pPr>
            <w:r w:rsidRPr="004823A5">
              <w:rPr>
                <w:rFonts w:ascii="Arial" w:eastAsia="Times New Roman" w:hAnsi="Arial" w:cs="Arial"/>
                <w:sz w:val="20"/>
                <w:szCs w:val="20"/>
                <w:lang w:eastAsia="ru-RU"/>
              </w:rPr>
              <w:t>1.</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Значимость</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значения</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фактора</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(признака).</w:t>
            </w:r>
            <w:r w:rsidR="002F627A">
              <w:rPr>
                <w:rFonts w:ascii="Arial" w:eastAsia="Times New Roman" w:hAnsi="Arial" w:cs="Arial"/>
                <w:sz w:val="20"/>
                <w:szCs w:val="20"/>
                <w:lang w:eastAsia="ru-RU"/>
              </w:rPr>
              <w:t xml:space="preserve"> </w:t>
            </w:r>
          </w:p>
          <w:p w:rsidR="00961829" w:rsidRPr="004823A5" w:rsidRDefault="00961829" w:rsidP="00391B9E">
            <w:pPr>
              <w:spacing w:line="240" w:lineRule="auto"/>
              <w:ind w:left="-57" w:right="-57" w:firstLine="0"/>
              <w:jc w:val="left"/>
              <w:rPr>
                <w:rFonts w:ascii="Arial" w:eastAsia="Times New Roman" w:hAnsi="Arial" w:cs="Arial"/>
                <w:sz w:val="20"/>
                <w:szCs w:val="20"/>
                <w:lang w:eastAsia="ru-RU"/>
              </w:rPr>
            </w:pPr>
            <w:r w:rsidRPr="004823A5">
              <w:rPr>
                <w:rFonts w:ascii="Arial" w:eastAsia="Times New Roman" w:hAnsi="Arial" w:cs="Arial"/>
                <w:sz w:val="20"/>
                <w:szCs w:val="20"/>
                <w:lang w:eastAsia="ru-RU"/>
              </w:rPr>
              <w:t>2.</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Дифференцирующая</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мощность</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значения</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фактора</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(признака).</w:t>
            </w:r>
          </w:p>
          <w:p w:rsidR="00961829" w:rsidRPr="004823A5" w:rsidRDefault="00961829" w:rsidP="00391B9E">
            <w:pPr>
              <w:spacing w:line="240" w:lineRule="auto"/>
              <w:ind w:left="-57" w:right="-57" w:firstLine="0"/>
              <w:jc w:val="left"/>
              <w:rPr>
                <w:rFonts w:ascii="Arial" w:eastAsia="Times New Roman" w:hAnsi="Arial" w:cs="Arial"/>
                <w:sz w:val="20"/>
                <w:szCs w:val="20"/>
                <w:lang w:eastAsia="ru-RU"/>
              </w:rPr>
            </w:pPr>
            <w:r w:rsidRPr="004823A5">
              <w:rPr>
                <w:rFonts w:ascii="Arial" w:eastAsia="Times New Roman" w:hAnsi="Arial" w:cs="Arial"/>
                <w:sz w:val="20"/>
                <w:szCs w:val="20"/>
                <w:lang w:eastAsia="ru-RU"/>
              </w:rPr>
              <w:t>3.</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Ценность</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значения</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фактора</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(признака)</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для</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решения</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задачи</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идентификации</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и</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других</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задач</w:t>
            </w:r>
          </w:p>
        </w:tc>
        <w:tc>
          <w:tcPr>
            <w:tcW w:w="0" w:type="auto"/>
            <w:tcBorders>
              <w:right w:val="single" w:sz="18" w:space="0" w:color="auto"/>
            </w:tcBorders>
            <w:shd w:val="clear" w:color="auto" w:fill="auto"/>
          </w:tcPr>
          <w:p w:rsidR="00961829" w:rsidRPr="004823A5" w:rsidRDefault="00961829" w:rsidP="00391B9E">
            <w:pPr>
              <w:spacing w:line="240" w:lineRule="auto"/>
              <w:ind w:left="-57" w:right="-57" w:firstLine="0"/>
              <w:jc w:val="left"/>
              <w:rPr>
                <w:rFonts w:ascii="Arial" w:eastAsia="Times New Roman" w:hAnsi="Arial" w:cs="Arial"/>
                <w:sz w:val="20"/>
                <w:szCs w:val="20"/>
                <w:lang w:eastAsia="ru-RU"/>
              </w:rPr>
            </w:pPr>
            <w:r w:rsidRPr="004823A5">
              <w:rPr>
                <w:rFonts w:ascii="Arial" w:eastAsia="Times New Roman" w:hAnsi="Arial" w:cs="Arial"/>
                <w:sz w:val="20"/>
                <w:szCs w:val="20"/>
                <w:lang w:eastAsia="ru-RU"/>
              </w:rPr>
              <w:t>Корень</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из</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информационной</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мощности</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значения</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фактора</w:t>
            </w:r>
          </w:p>
        </w:tc>
        <w:tc>
          <w:tcPr>
            <w:tcW w:w="0" w:type="auto"/>
            <w:tcBorders>
              <w:top w:val="single" w:sz="18" w:space="0" w:color="auto"/>
              <w:left w:val="single" w:sz="18" w:space="0" w:color="auto"/>
              <w:right w:val="single" w:sz="18" w:space="0" w:color="auto"/>
            </w:tcBorders>
            <w:shd w:val="clear" w:color="auto" w:fill="auto"/>
          </w:tcPr>
          <w:p w:rsidR="00961829" w:rsidRPr="004823A5" w:rsidRDefault="00961829" w:rsidP="00391B9E">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b/>
                <w:position w:val="-32"/>
                <w:sz w:val="20"/>
                <w:szCs w:val="20"/>
                <w:lang w:eastAsia="ru-RU"/>
              </w:rPr>
              <w:object w:dxaOrig="2500" w:dyaOrig="820">
                <v:shape id="_x0000_i1079" type="#_x0000_t75" style="width:156pt;height:52pt" o:ole="" fillcolor="window">
                  <v:imagedata r:id="rId147" o:title=""/>
                </v:shape>
                <o:OLEObject Type="Embed" ProgID="Equation.3" ShapeID="_x0000_i1079" DrawAspect="Content" ObjectID="_1727627577" r:id="rId165"/>
              </w:object>
            </w:r>
          </w:p>
        </w:tc>
      </w:tr>
      <w:tr w:rsidR="00961829" w:rsidRPr="004823A5" w:rsidTr="00382FCC">
        <w:tc>
          <w:tcPr>
            <w:tcW w:w="0" w:type="auto"/>
            <w:shd w:val="clear" w:color="auto" w:fill="auto"/>
          </w:tcPr>
          <w:p w:rsidR="00961829" w:rsidRPr="004823A5" w:rsidRDefault="00961829" w:rsidP="00391B9E">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sz w:val="20"/>
                <w:szCs w:val="20"/>
                <w:lang w:eastAsia="ru-RU"/>
              </w:rPr>
              <w:t>2</w:t>
            </w:r>
          </w:p>
        </w:tc>
        <w:tc>
          <w:tcPr>
            <w:tcW w:w="0" w:type="auto"/>
            <w:shd w:val="clear" w:color="auto" w:fill="auto"/>
          </w:tcPr>
          <w:p w:rsidR="00961829" w:rsidRPr="004823A5" w:rsidRDefault="00961829" w:rsidP="00391B9E">
            <w:pPr>
              <w:spacing w:line="240" w:lineRule="auto"/>
              <w:ind w:left="-57" w:right="-57" w:firstLine="0"/>
              <w:jc w:val="left"/>
              <w:rPr>
                <w:rFonts w:ascii="Arial" w:eastAsia="Times New Roman" w:hAnsi="Arial" w:cs="Arial"/>
                <w:sz w:val="20"/>
                <w:szCs w:val="20"/>
                <w:lang w:eastAsia="ru-RU"/>
              </w:rPr>
            </w:pPr>
            <w:r w:rsidRPr="004823A5">
              <w:rPr>
                <w:rFonts w:ascii="Arial" w:eastAsia="Times New Roman" w:hAnsi="Arial" w:cs="Arial"/>
                <w:sz w:val="20"/>
                <w:szCs w:val="20"/>
                <w:lang w:eastAsia="ru-RU"/>
              </w:rPr>
              <w:t>1.</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Степень</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детерминированности</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класса.</w:t>
            </w:r>
          </w:p>
          <w:p w:rsidR="00961829" w:rsidRPr="004823A5" w:rsidRDefault="00961829" w:rsidP="00391B9E">
            <w:pPr>
              <w:spacing w:line="240" w:lineRule="auto"/>
              <w:ind w:left="-57" w:right="-57" w:firstLine="0"/>
              <w:jc w:val="left"/>
              <w:rPr>
                <w:rFonts w:ascii="Arial" w:eastAsia="Times New Roman" w:hAnsi="Arial" w:cs="Arial"/>
                <w:sz w:val="20"/>
                <w:szCs w:val="20"/>
                <w:lang w:eastAsia="ru-RU"/>
              </w:rPr>
            </w:pPr>
            <w:r w:rsidRPr="004823A5">
              <w:rPr>
                <w:rFonts w:ascii="Arial" w:eastAsia="Times New Roman" w:hAnsi="Arial" w:cs="Arial"/>
                <w:sz w:val="20"/>
                <w:szCs w:val="20"/>
                <w:lang w:eastAsia="ru-RU"/>
              </w:rPr>
              <w:t>2.</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Степень</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обусловленности</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класса.</w:t>
            </w:r>
          </w:p>
        </w:tc>
        <w:tc>
          <w:tcPr>
            <w:tcW w:w="0" w:type="auto"/>
            <w:tcBorders>
              <w:right w:val="single" w:sz="18" w:space="0" w:color="auto"/>
            </w:tcBorders>
            <w:shd w:val="clear" w:color="auto" w:fill="auto"/>
          </w:tcPr>
          <w:p w:rsidR="00961829" w:rsidRPr="004823A5" w:rsidRDefault="00961829" w:rsidP="00391B9E">
            <w:pPr>
              <w:spacing w:line="240" w:lineRule="auto"/>
              <w:ind w:left="-57" w:right="-57" w:firstLine="0"/>
              <w:jc w:val="left"/>
              <w:rPr>
                <w:rFonts w:ascii="Arial" w:eastAsia="Times New Roman" w:hAnsi="Arial" w:cs="Arial"/>
                <w:sz w:val="20"/>
                <w:szCs w:val="20"/>
                <w:lang w:eastAsia="ru-RU"/>
              </w:rPr>
            </w:pPr>
            <w:r w:rsidRPr="004823A5">
              <w:rPr>
                <w:rFonts w:ascii="Arial" w:eastAsia="Times New Roman" w:hAnsi="Arial" w:cs="Arial"/>
                <w:sz w:val="20"/>
                <w:szCs w:val="20"/>
                <w:lang w:eastAsia="ru-RU"/>
              </w:rPr>
              <w:t>Корень</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из</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информационной</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мощности</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класса</w:t>
            </w:r>
          </w:p>
        </w:tc>
        <w:tc>
          <w:tcPr>
            <w:tcW w:w="0" w:type="auto"/>
            <w:tcBorders>
              <w:left w:val="single" w:sz="18" w:space="0" w:color="auto"/>
              <w:right w:val="single" w:sz="18" w:space="0" w:color="auto"/>
            </w:tcBorders>
            <w:shd w:val="clear" w:color="auto" w:fill="auto"/>
          </w:tcPr>
          <w:p w:rsidR="00961829" w:rsidRPr="004823A5" w:rsidRDefault="00961829" w:rsidP="00391B9E">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b/>
                <w:position w:val="-30"/>
                <w:sz w:val="20"/>
                <w:szCs w:val="20"/>
                <w:lang w:eastAsia="ru-RU"/>
              </w:rPr>
              <w:object w:dxaOrig="2540" w:dyaOrig="800">
                <v:shape id="_x0000_i1080" type="#_x0000_t75" style="width:158pt;height:50pt" o:ole="" fillcolor="window">
                  <v:imagedata r:id="rId166" o:title=""/>
                </v:shape>
                <o:OLEObject Type="Embed" ProgID="Equation.3" ShapeID="_x0000_i1080" DrawAspect="Content" ObjectID="_1727627578" r:id="rId167"/>
              </w:object>
            </w:r>
          </w:p>
        </w:tc>
      </w:tr>
      <w:tr w:rsidR="00961829" w:rsidRPr="004823A5" w:rsidTr="00382FCC">
        <w:tc>
          <w:tcPr>
            <w:tcW w:w="0" w:type="auto"/>
            <w:shd w:val="clear" w:color="auto" w:fill="auto"/>
          </w:tcPr>
          <w:p w:rsidR="00961829" w:rsidRPr="004823A5" w:rsidRDefault="00961829" w:rsidP="00391B9E">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sz w:val="20"/>
                <w:szCs w:val="20"/>
                <w:lang w:eastAsia="ru-RU"/>
              </w:rPr>
              <w:t>3</w:t>
            </w:r>
          </w:p>
        </w:tc>
        <w:tc>
          <w:tcPr>
            <w:tcW w:w="0" w:type="auto"/>
            <w:shd w:val="clear" w:color="auto" w:fill="auto"/>
          </w:tcPr>
          <w:p w:rsidR="00961829" w:rsidRPr="004823A5" w:rsidRDefault="00961829" w:rsidP="00391B9E">
            <w:pPr>
              <w:spacing w:line="240" w:lineRule="auto"/>
              <w:ind w:left="-57" w:right="-57" w:firstLine="0"/>
              <w:jc w:val="left"/>
              <w:rPr>
                <w:rFonts w:ascii="Arial" w:eastAsia="Times New Roman" w:hAnsi="Arial" w:cs="Arial"/>
                <w:sz w:val="20"/>
                <w:szCs w:val="20"/>
                <w:lang w:eastAsia="ru-RU"/>
              </w:rPr>
            </w:pPr>
            <w:r w:rsidRPr="004823A5">
              <w:rPr>
                <w:rFonts w:ascii="Arial" w:eastAsia="Times New Roman" w:hAnsi="Arial" w:cs="Arial"/>
                <w:sz w:val="20"/>
                <w:szCs w:val="20"/>
                <w:lang w:eastAsia="ru-RU"/>
              </w:rPr>
              <w:t>1.</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Качество</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модели.</w:t>
            </w:r>
          </w:p>
          <w:p w:rsidR="00961829" w:rsidRPr="004823A5" w:rsidRDefault="00961829" w:rsidP="00391B9E">
            <w:pPr>
              <w:spacing w:line="240" w:lineRule="auto"/>
              <w:ind w:left="-57" w:right="-57" w:firstLine="0"/>
              <w:jc w:val="left"/>
              <w:rPr>
                <w:rFonts w:ascii="Arial" w:eastAsia="Times New Roman" w:hAnsi="Arial" w:cs="Arial"/>
                <w:sz w:val="20"/>
                <w:szCs w:val="20"/>
                <w:lang w:eastAsia="ru-RU"/>
              </w:rPr>
            </w:pPr>
            <w:r w:rsidRPr="004823A5">
              <w:rPr>
                <w:rFonts w:ascii="Arial" w:eastAsia="Times New Roman" w:hAnsi="Arial" w:cs="Arial"/>
                <w:sz w:val="20"/>
                <w:szCs w:val="20"/>
                <w:lang w:eastAsia="ru-RU"/>
              </w:rPr>
              <w:t>2.</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Ценность</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модели.</w:t>
            </w:r>
          </w:p>
          <w:p w:rsidR="00961829" w:rsidRPr="004823A5" w:rsidRDefault="00961829" w:rsidP="00391B9E">
            <w:pPr>
              <w:spacing w:line="240" w:lineRule="auto"/>
              <w:ind w:left="-57" w:right="-57" w:firstLine="0"/>
              <w:jc w:val="left"/>
              <w:rPr>
                <w:rFonts w:ascii="Arial" w:eastAsia="Times New Roman" w:hAnsi="Arial" w:cs="Arial"/>
                <w:sz w:val="20"/>
                <w:szCs w:val="20"/>
                <w:lang w:eastAsia="ru-RU"/>
              </w:rPr>
            </w:pPr>
            <w:r w:rsidRPr="004823A5">
              <w:rPr>
                <w:rFonts w:ascii="Arial" w:eastAsia="Times New Roman" w:hAnsi="Arial" w:cs="Arial"/>
                <w:sz w:val="20"/>
                <w:szCs w:val="20"/>
                <w:lang w:eastAsia="ru-RU"/>
              </w:rPr>
              <w:t>3.</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Степень</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сформированности</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модели.</w:t>
            </w:r>
          </w:p>
          <w:p w:rsidR="00961829" w:rsidRPr="004823A5" w:rsidRDefault="00961829" w:rsidP="00391B9E">
            <w:pPr>
              <w:spacing w:line="240" w:lineRule="auto"/>
              <w:ind w:left="-57" w:right="-57" w:firstLine="0"/>
              <w:jc w:val="left"/>
              <w:rPr>
                <w:rFonts w:ascii="Arial" w:eastAsia="Times New Roman" w:hAnsi="Arial" w:cs="Arial"/>
                <w:sz w:val="20"/>
                <w:szCs w:val="20"/>
                <w:lang w:eastAsia="ru-RU"/>
              </w:rPr>
            </w:pPr>
            <w:r w:rsidRPr="004823A5">
              <w:rPr>
                <w:rFonts w:ascii="Arial" w:eastAsia="Times New Roman" w:hAnsi="Arial" w:cs="Arial"/>
                <w:sz w:val="20"/>
                <w:szCs w:val="20"/>
                <w:lang w:eastAsia="ru-RU"/>
              </w:rPr>
              <w:t>4.</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Количественная</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мера</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степени</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выраженности</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закономерностей</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в</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моделируемой</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предметной</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области</w:t>
            </w:r>
          </w:p>
        </w:tc>
        <w:tc>
          <w:tcPr>
            <w:tcW w:w="0" w:type="auto"/>
            <w:tcBorders>
              <w:right w:val="single" w:sz="18" w:space="0" w:color="auto"/>
            </w:tcBorders>
            <w:shd w:val="clear" w:color="auto" w:fill="auto"/>
          </w:tcPr>
          <w:p w:rsidR="00961829" w:rsidRPr="004823A5" w:rsidRDefault="00961829" w:rsidP="00391B9E">
            <w:pPr>
              <w:spacing w:line="240" w:lineRule="auto"/>
              <w:ind w:left="-57" w:right="-57" w:firstLine="0"/>
              <w:jc w:val="left"/>
              <w:rPr>
                <w:rFonts w:ascii="Arial" w:eastAsia="Times New Roman" w:hAnsi="Arial" w:cs="Arial"/>
                <w:sz w:val="20"/>
                <w:szCs w:val="20"/>
                <w:lang w:eastAsia="ru-RU"/>
              </w:rPr>
            </w:pPr>
            <w:r w:rsidRPr="004823A5">
              <w:rPr>
                <w:rFonts w:ascii="Arial" w:eastAsia="Times New Roman" w:hAnsi="Arial" w:cs="Arial"/>
                <w:sz w:val="20"/>
                <w:szCs w:val="20"/>
                <w:lang w:eastAsia="ru-RU"/>
              </w:rPr>
              <w:t>Корень</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из</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информационной</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мощности</w:t>
            </w:r>
            <w:r w:rsidR="002F627A">
              <w:rPr>
                <w:rFonts w:ascii="Arial" w:eastAsia="Times New Roman" w:hAnsi="Arial" w:cs="Arial"/>
                <w:sz w:val="20"/>
                <w:szCs w:val="20"/>
                <w:lang w:eastAsia="ru-RU"/>
              </w:rPr>
              <w:t xml:space="preserve"> </w:t>
            </w:r>
            <w:r w:rsidRPr="004823A5">
              <w:rPr>
                <w:rFonts w:ascii="Arial" w:eastAsia="Times New Roman" w:hAnsi="Arial" w:cs="Arial"/>
                <w:sz w:val="20"/>
                <w:szCs w:val="20"/>
                <w:lang w:eastAsia="ru-RU"/>
              </w:rPr>
              <w:t>модели</w:t>
            </w:r>
          </w:p>
        </w:tc>
        <w:tc>
          <w:tcPr>
            <w:tcW w:w="0" w:type="auto"/>
            <w:tcBorders>
              <w:left w:val="single" w:sz="18" w:space="0" w:color="auto"/>
              <w:bottom w:val="single" w:sz="18" w:space="0" w:color="auto"/>
              <w:right w:val="single" w:sz="18" w:space="0" w:color="auto"/>
            </w:tcBorders>
            <w:shd w:val="clear" w:color="auto" w:fill="auto"/>
          </w:tcPr>
          <w:p w:rsidR="00961829" w:rsidRPr="004823A5" w:rsidRDefault="00961829" w:rsidP="00391B9E">
            <w:pPr>
              <w:spacing w:line="240" w:lineRule="auto"/>
              <w:ind w:left="-57" w:right="-57" w:firstLine="0"/>
              <w:jc w:val="center"/>
              <w:rPr>
                <w:rFonts w:ascii="Arial" w:eastAsia="Times New Roman" w:hAnsi="Arial" w:cs="Arial"/>
                <w:sz w:val="20"/>
                <w:szCs w:val="20"/>
                <w:lang w:eastAsia="ru-RU"/>
              </w:rPr>
            </w:pPr>
            <w:r w:rsidRPr="004823A5">
              <w:rPr>
                <w:rFonts w:ascii="Arial" w:eastAsia="Times New Roman" w:hAnsi="Arial" w:cs="Arial"/>
                <w:b/>
                <w:position w:val="-32"/>
                <w:sz w:val="20"/>
                <w:szCs w:val="20"/>
                <w:lang w:eastAsia="ru-RU"/>
              </w:rPr>
              <w:object w:dxaOrig="3240" w:dyaOrig="820">
                <v:shape id="_x0000_i1081" type="#_x0000_t75" style="width:163pt;height:41pt" o:ole="" fillcolor="window">
                  <v:imagedata r:id="rId168" o:title=""/>
                </v:shape>
                <o:OLEObject Type="Embed" ProgID="Equation.3" ShapeID="_x0000_i1081" DrawAspect="Content" ObjectID="_1727627579" r:id="rId169"/>
              </w:object>
            </w:r>
          </w:p>
        </w:tc>
      </w:tr>
    </w:tbl>
    <w:p w:rsidR="00391B9E" w:rsidRPr="00F95E6C" w:rsidRDefault="00391B9E" w:rsidP="00391B9E">
      <w:pPr>
        <w:suppressAutoHyphens/>
        <w:autoSpaceDE w:val="0"/>
        <w:spacing w:line="240" w:lineRule="auto"/>
        <w:ind w:firstLine="567"/>
        <w:rPr>
          <w:rFonts w:eastAsia="Times New Roman"/>
          <w:sz w:val="10"/>
          <w:szCs w:val="10"/>
          <w:lang w:eastAsia="zh-CN"/>
        </w:rPr>
      </w:pPr>
    </w:p>
    <w:p w:rsidR="00961829" w:rsidRPr="00645760" w:rsidRDefault="00645760" w:rsidP="00391B9E">
      <w:pPr>
        <w:suppressAutoHyphens/>
        <w:autoSpaceDE w:val="0"/>
        <w:spacing w:line="240" w:lineRule="auto"/>
        <w:ind w:firstLine="567"/>
        <w:rPr>
          <w:rFonts w:eastAsia="Times New Roman"/>
          <w:szCs w:val="28"/>
          <w:lang w:eastAsia="zh-CN"/>
        </w:rPr>
      </w:pPr>
      <w:r>
        <w:rPr>
          <w:rFonts w:eastAsia="Times New Roman"/>
          <w:szCs w:val="28"/>
          <w:lang w:eastAsia="zh-CN"/>
        </w:rPr>
        <w:lastRenderedPageBreak/>
        <w:t>В системе «Эйдос» синтез моделей производится в режиме 3.5 (рисунок</w:t>
      </w:r>
      <w:r w:rsidR="00391B9E">
        <w:rPr>
          <w:rFonts w:eastAsia="Times New Roman"/>
          <w:szCs w:val="28"/>
          <w:lang w:eastAsia="zh-CN"/>
        </w:rPr>
        <w:t xml:space="preserve"> 9</w:t>
      </w:r>
      <w:r>
        <w:rPr>
          <w:rFonts w:eastAsia="Times New Roman"/>
          <w:szCs w:val="28"/>
          <w:lang w:eastAsia="zh-CN"/>
        </w:rPr>
        <w:t>)</w:t>
      </w:r>
      <w:r w:rsidR="00391B9E">
        <w:rPr>
          <w:rFonts w:eastAsia="Times New Roman"/>
          <w:szCs w:val="28"/>
          <w:lang w:eastAsia="zh-CN"/>
        </w:rPr>
        <w:t>:</w:t>
      </w:r>
    </w:p>
    <w:p w:rsidR="00645760" w:rsidRDefault="00FF5658" w:rsidP="00391B9E">
      <w:pPr>
        <w:suppressAutoHyphens/>
        <w:autoSpaceDE w:val="0"/>
        <w:spacing w:line="240" w:lineRule="auto"/>
        <w:ind w:firstLine="0"/>
        <w:jc w:val="center"/>
        <w:rPr>
          <w:rFonts w:eastAsia="Times New Roman"/>
          <w:szCs w:val="28"/>
          <w:lang w:eastAsia="zh-CN"/>
        </w:rPr>
      </w:pPr>
      <w:r>
        <w:rPr>
          <w:noProof/>
          <w:lang w:eastAsia="ru-RU"/>
        </w:rPr>
        <w:drawing>
          <wp:inline distT="0" distB="0" distL="0" distR="0" wp14:anchorId="3C6E7A8B" wp14:editId="4E853276">
            <wp:extent cx="5038725" cy="4191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5040000" cy="4192061"/>
                    </a:xfrm>
                    <a:prstGeom prst="rect">
                      <a:avLst/>
                    </a:prstGeom>
                  </pic:spPr>
                </pic:pic>
              </a:graphicData>
            </a:graphic>
          </wp:inline>
        </w:drawing>
      </w:r>
    </w:p>
    <w:p w:rsidR="002A60CB" w:rsidRPr="00645760" w:rsidRDefault="00FF5658" w:rsidP="00391B9E">
      <w:pPr>
        <w:suppressAutoHyphens/>
        <w:autoSpaceDE w:val="0"/>
        <w:spacing w:line="240" w:lineRule="auto"/>
        <w:ind w:firstLine="0"/>
        <w:jc w:val="center"/>
        <w:rPr>
          <w:rFonts w:eastAsia="Times New Roman"/>
          <w:szCs w:val="28"/>
          <w:lang w:eastAsia="zh-CN"/>
        </w:rPr>
      </w:pPr>
      <w:r>
        <w:rPr>
          <w:noProof/>
          <w:lang w:eastAsia="ru-RU"/>
        </w:rPr>
        <w:drawing>
          <wp:inline distT="0" distB="0" distL="0" distR="0" wp14:anchorId="6E610FEF" wp14:editId="276D1D2E">
            <wp:extent cx="5038725" cy="3048000"/>
            <wp:effectExtent l="0" t="0" r="952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040000" cy="3048771"/>
                    </a:xfrm>
                    <a:prstGeom prst="rect">
                      <a:avLst/>
                    </a:prstGeom>
                  </pic:spPr>
                </pic:pic>
              </a:graphicData>
            </a:graphic>
          </wp:inline>
        </w:drawing>
      </w:r>
    </w:p>
    <w:p w:rsidR="00645760" w:rsidRPr="00645760" w:rsidRDefault="00645760" w:rsidP="00391B9E">
      <w:pPr>
        <w:pStyle w:val="a7"/>
        <w:rPr>
          <w:szCs w:val="28"/>
          <w:lang w:eastAsia="zh-CN"/>
        </w:rPr>
      </w:pPr>
      <w:r>
        <w:t xml:space="preserve">Рисунок </w:t>
      </w:r>
      <w:r w:rsidR="001A76F2">
        <w:fldChar w:fldCharType="begin"/>
      </w:r>
      <w:r w:rsidR="001A76F2">
        <w:instrText xml:space="preserve"> SEQ Рисунок \* ARABIC </w:instrText>
      </w:r>
      <w:r w:rsidR="001A76F2">
        <w:fldChar w:fldCharType="separate"/>
      </w:r>
      <w:r w:rsidR="00B05B72">
        <w:rPr>
          <w:noProof/>
        </w:rPr>
        <w:t>9</w:t>
      </w:r>
      <w:r w:rsidR="001A76F2">
        <w:rPr>
          <w:noProof/>
        </w:rPr>
        <w:fldChar w:fldCharType="end"/>
      </w:r>
      <w:r>
        <w:t>. Экранные формы режима синтеза и верификации моделей</w:t>
      </w:r>
    </w:p>
    <w:p w:rsidR="0034344C" w:rsidRDefault="0034344C" w:rsidP="00391B9E">
      <w:pPr>
        <w:suppressAutoHyphens/>
        <w:autoSpaceDE w:val="0"/>
        <w:spacing w:line="240" w:lineRule="auto"/>
        <w:ind w:firstLine="567"/>
        <w:rPr>
          <w:rFonts w:eastAsia="Times New Roman"/>
          <w:szCs w:val="28"/>
          <w:lang w:eastAsia="zh-CN"/>
        </w:rPr>
      </w:pPr>
    </w:p>
    <w:p w:rsidR="002A60CB" w:rsidRDefault="00677940" w:rsidP="00391B9E">
      <w:pPr>
        <w:suppressAutoHyphens/>
        <w:autoSpaceDE w:val="0"/>
        <w:spacing w:line="240" w:lineRule="auto"/>
        <w:ind w:firstLine="567"/>
        <w:rPr>
          <w:rFonts w:eastAsia="Times New Roman"/>
          <w:szCs w:val="28"/>
          <w:lang w:eastAsia="zh-CN"/>
        </w:rPr>
      </w:pPr>
      <w:r>
        <w:rPr>
          <w:rFonts w:eastAsia="Times New Roman"/>
          <w:szCs w:val="28"/>
          <w:lang w:eastAsia="zh-CN"/>
        </w:rPr>
        <w:t xml:space="preserve">В результате работы режима 3.5 создано 3 статистических и 7 системно-когнитивных моделей, некоторые из которых приведены на рисунках </w:t>
      </w:r>
      <w:r w:rsidR="00391B9E">
        <w:rPr>
          <w:rFonts w:eastAsia="Times New Roman"/>
          <w:szCs w:val="28"/>
          <w:lang w:eastAsia="zh-CN"/>
        </w:rPr>
        <w:t>10</w:t>
      </w:r>
      <w:r w:rsidR="002B1A3D">
        <w:rPr>
          <w:rFonts w:eastAsia="Times New Roman"/>
          <w:szCs w:val="28"/>
          <w:lang w:eastAsia="zh-CN"/>
        </w:rPr>
        <w:t>-</w:t>
      </w:r>
      <w:r>
        <w:rPr>
          <w:rFonts w:eastAsia="Times New Roman"/>
          <w:szCs w:val="28"/>
          <w:lang w:eastAsia="zh-CN"/>
        </w:rPr>
        <w:t>1</w:t>
      </w:r>
      <w:r w:rsidR="00391B9E">
        <w:rPr>
          <w:rFonts w:eastAsia="Times New Roman"/>
          <w:szCs w:val="28"/>
          <w:lang w:eastAsia="zh-CN"/>
        </w:rPr>
        <w:t>3</w:t>
      </w:r>
      <w:r>
        <w:rPr>
          <w:rFonts w:eastAsia="Times New Roman"/>
          <w:szCs w:val="28"/>
          <w:lang w:eastAsia="zh-CN"/>
        </w:rPr>
        <w:t>:</w:t>
      </w:r>
    </w:p>
    <w:p w:rsidR="00677940" w:rsidRDefault="00677940" w:rsidP="00391B9E">
      <w:pPr>
        <w:suppressAutoHyphens/>
        <w:autoSpaceDE w:val="0"/>
        <w:spacing w:line="240" w:lineRule="auto"/>
        <w:ind w:firstLine="567"/>
        <w:rPr>
          <w:rFonts w:eastAsia="Times New Roman"/>
          <w:szCs w:val="28"/>
          <w:lang w:eastAsia="zh-CN"/>
        </w:rPr>
      </w:pPr>
    </w:p>
    <w:p w:rsidR="00677940" w:rsidRDefault="00E718E1" w:rsidP="008F5A4B">
      <w:pPr>
        <w:suppressAutoHyphens/>
        <w:autoSpaceDE w:val="0"/>
        <w:spacing w:line="240" w:lineRule="auto"/>
        <w:ind w:firstLine="0"/>
        <w:jc w:val="center"/>
        <w:rPr>
          <w:rFonts w:eastAsia="Times New Roman"/>
          <w:szCs w:val="28"/>
          <w:lang w:eastAsia="zh-CN"/>
        </w:rPr>
      </w:pPr>
      <w:r>
        <w:rPr>
          <w:noProof/>
          <w:lang w:eastAsia="ru-RU"/>
        </w:rPr>
        <w:lastRenderedPageBreak/>
        <w:drawing>
          <wp:inline distT="0" distB="0" distL="0" distR="0" wp14:anchorId="34F62E43" wp14:editId="4AC848D6">
            <wp:extent cx="5759450" cy="2639277"/>
            <wp:effectExtent l="0" t="0" r="0" b="889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759450" cy="2639277"/>
                    </a:xfrm>
                    <a:prstGeom prst="rect">
                      <a:avLst/>
                    </a:prstGeom>
                  </pic:spPr>
                </pic:pic>
              </a:graphicData>
            </a:graphic>
          </wp:inline>
        </w:drawing>
      </w:r>
    </w:p>
    <w:p w:rsidR="002B1A3D" w:rsidRPr="002B1A3D" w:rsidRDefault="002B1A3D" w:rsidP="008F5A4B">
      <w:pPr>
        <w:pStyle w:val="a7"/>
        <w:rPr>
          <w:szCs w:val="28"/>
          <w:lang w:eastAsia="zh-CN"/>
        </w:rPr>
      </w:pPr>
      <w:r>
        <w:t xml:space="preserve">Рисунок </w:t>
      </w:r>
      <w:r w:rsidR="001A76F2">
        <w:fldChar w:fldCharType="begin"/>
      </w:r>
      <w:r w:rsidR="001A76F2">
        <w:instrText xml:space="preserve"> SEQ Рисунок \* ARABIC </w:instrText>
      </w:r>
      <w:r w:rsidR="001A76F2">
        <w:fldChar w:fldCharType="separate"/>
      </w:r>
      <w:r w:rsidR="00B05B72">
        <w:rPr>
          <w:noProof/>
        </w:rPr>
        <w:t>10</w:t>
      </w:r>
      <w:r w:rsidR="001A76F2">
        <w:rPr>
          <w:noProof/>
        </w:rPr>
        <w:fldChar w:fldCharType="end"/>
      </w:r>
      <w:r>
        <w:t>. Статистическая модель «</w:t>
      </w:r>
      <w:r>
        <w:rPr>
          <w:lang w:val="en-US"/>
        </w:rPr>
        <w:t>ABS</w:t>
      </w:r>
      <w:r>
        <w:t>», матрица абсолютных частот</w:t>
      </w:r>
    </w:p>
    <w:p w:rsidR="00243D81" w:rsidRPr="005124F9" w:rsidRDefault="00243D81" w:rsidP="008F5A4B">
      <w:pPr>
        <w:suppressAutoHyphens/>
        <w:autoSpaceDE w:val="0"/>
        <w:spacing w:line="240" w:lineRule="auto"/>
        <w:ind w:firstLine="0"/>
        <w:jc w:val="center"/>
        <w:rPr>
          <w:rFonts w:eastAsia="Times New Roman"/>
          <w:sz w:val="10"/>
          <w:szCs w:val="10"/>
          <w:lang w:eastAsia="zh-CN"/>
        </w:rPr>
      </w:pPr>
    </w:p>
    <w:p w:rsidR="002B1A3D" w:rsidRDefault="006314AA" w:rsidP="00C13843">
      <w:pPr>
        <w:suppressAutoHyphens/>
        <w:autoSpaceDE w:val="0"/>
        <w:spacing w:line="240" w:lineRule="auto"/>
        <w:ind w:firstLine="0"/>
        <w:jc w:val="center"/>
        <w:rPr>
          <w:rFonts w:eastAsia="Times New Roman"/>
          <w:szCs w:val="28"/>
          <w:lang w:eastAsia="zh-CN"/>
        </w:rPr>
      </w:pPr>
      <w:r>
        <w:rPr>
          <w:noProof/>
          <w:lang w:eastAsia="ru-RU"/>
        </w:rPr>
        <w:drawing>
          <wp:inline distT="0" distB="0" distL="0" distR="0" wp14:anchorId="2892E25E" wp14:editId="288FAC6E">
            <wp:extent cx="5760000" cy="2520000"/>
            <wp:effectExtent l="0" t="0" r="0" b="0"/>
            <wp:docPr id="142" name="Рисунок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760000" cy="2520000"/>
                    </a:xfrm>
                    <a:prstGeom prst="rect">
                      <a:avLst/>
                    </a:prstGeom>
                  </pic:spPr>
                </pic:pic>
              </a:graphicData>
            </a:graphic>
          </wp:inline>
        </w:drawing>
      </w:r>
    </w:p>
    <w:p w:rsidR="00270DAB" w:rsidRDefault="00270DAB" w:rsidP="00C13843">
      <w:pPr>
        <w:pStyle w:val="a7"/>
        <w:rPr>
          <w:szCs w:val="28"/>
          <w:lang w:eastAsia="zh-CN"/>
        </w:rPr>
      </w:pPr>
      <w:r>
        <w:t xml:space="preserve">Рисунок </w:t>
      </w:r>
      <w:r w:rsidR="001A76F2">
        <w:fldChar w:fldCharType="begin"/>
      </w:r>
      <w:r w:rsidR="001A76F2">
        <w:instrText xml:space="preserve"> SEQ Рисунок \* ARABIC </w:instrText>
      </w:r>
      <w:r w:rsidR="001A76F2">
        <w:fldChar w:fldCharType="separate"/>
      </w:r>
      <w:r w:rsidR="00B05B72">
        <w:rPr>
          <w:noProof/>
        </w:rPr>
        <w:t>11</w:t>
      </w:r>
      <w:r w:rsidR="001A76F2">
        <w:rPr>
          <w:noProof/>
        </w:rPr>
        <w:fldChar w:fldCharType="end"/>
      </w:r>
      <w:r>
        <w:t>. Статистическая модель «</w:t>
      </w:r>
      <w:r>
        <w:rPr>
          <w:lang w:val="en-US"/>
        </w:rPr>
        <w:t>PRC</w:t>
      </w:r>
      <w:r>
        <w:t>2», матрица условных и безусловных процентных распределений</w:t>
      </w:r>
    </w:p>
    <w:p w:rsidR="002A60CB" w:rsidRPr="00C13843" w:rsidRDefault="002A60CB" w:rsidP="00C13843">
      <w:pPr>
        <w:suppressAutoHyphens/>
        <w:autoSpaceDE w:val="0"/>
        <w:spacing w:line="240" w:lineRule="auto"/>
        <w:ind w:firstLine="0"/>
        <w:jc w:val="center"/>
        <w:rPr>
          <w:rFonts w:eastAsia="Times New Roman"/>
          <w:sz w:val="10"/>
          <w:szCs w:val="10"/>
          <w:lang w:eastAsia="zh-CN"/>
        </w:rPr>
      </w:pPr>
    </w:p>
    <w:p w:rsidR="006314AA" w:rsidRPr="006314AA" w:rsidRDefault="006314AA" w:rsidP="00C13843">
      <w:pPr>
        <w:suppressAutoHyphens/>
        <w:autoSpaceDE w:val="0"/>
        <w:spacing w:line="240" w:lineRule="auto"/>
        <w:ind w:firstLine="0"/>
        <w:jc w:val="center"/>
        <w:rPr>
          <w:rFonts w:eastAsia="Times New Roman"/>
          <w:szCs w:val="28"/>
          <w:lang w:eastAsia="zh-CN"/>
        </w:rPr>
      </w:pPr>
      <w:r>
        <w:rPr>
          <w:noProof/>
          <w:lang w:eastAsia="ru-RU"/>
        </w:rPr>
        <w:drawing>
          <wp:inline distT="0" distB="0" distL="0" distR="0" wp14:anchorId="067438E6" wp14:editId="33B78F2B">
            <wp:extent cx="5760000" cy="2520000"/>
            <wp:effectExtent l="0" t="0" r="0" b="0"/>
            <wp:docPr id="143" name="Рисунок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760000" cy="2520000"/>
                    </a:xfrm>
                    <a:prstGeom prst="rect">
                      <a:avLst/>
                    </a:prstGeom>
                  </pic:spPr>
                </pic:pic>
              </a:graphicData>
            </a:graphic>
          </wp:inline>
        </w:drawing>
      </w:r>
    </w:p>
    <w:p w:rsidR="006A7E1C" w:rsidRPr="006A7E1C" w:rsidRDefault="006A7E1C" w:rsidP="00C13843">
      <w:pPr>
        <w:pStyle w:val="a7"/>
        <w:rPr>
          <w:szCs w:val="28"/>
          <w:lang w:eastAsia="zh-CN"/>
        </w:rPr>
      </w:pPr>
      <w:r>
        <w:t xml:space="preserve">Рисунок </w:t>
      </w:r>
      <w:r w:rsidR="001A76F2">
        <w:fldChar w:fldCharType="begin"/>
      </w:r>
      <w:r w:rsidR="001A76F2">
        <w:instrText xml:space="preserve"> SEQ Рисунок \* ARABIC </w:instrText>
      </w:r>
      <w:r w:rsidR="001A76F2">
        <w:fldChar w:fldCharType="separate"/>
      </w:r>
      <w:r w:rsidR="00B05B72">
        <w:rPr>
          <w:noProof/>
        </w:rPr>
        <w:t>12</w:t>
      </w:r>
      <w:r w:rsidR="001A76F2">
        <w:rPr>
          <w:noProof/>
        </w:rPr>
        <w:fldChar w:fldCharType="end"/>
      </w:r>
      <w:r>
        <w:t>. Системно-когнитивная модель «</w:t>
      </w:r>
      <w:r>
        <w:rPr>
          <w:lang w:val="en-US"/>
        </w:rPr>
        <w:t>INF</w:t>
      </w:r>
      <w:r w:rsidRPr="006A7E1C">
        <w:t>1</w:t>
      </w:r>
      <w:r>
        <w:t xml:space="preserve">», матрица информавностей </w:t>
      </w:r>
      <w:r>
        <w:br/>
        <w:t>(по А.Харкевичу)</w:t>
      </w:r>
    </w:p>
    <w:p w:rsidR="006A7E1C" w:rsidRPr="00C13843" w:rsidRDefault="006A7E1C" w:rsidP="00C13843">
      <w:pPr>
        <w:suppressAutoHyphens/>
        <w:autoSpaceDE w:val="0"/>
        <w:spacing w:line="240" w:lineRule="auto"/>
        <w:ind w:firstLine="0"/>
        <w:jc w:val="center"/>
        <w:rPr>
          <w:rFonts w:eastAsia="Times New Roman"/>
          <w:sz w:val="10"/>
          <w:szCs w:val="10"/>
          <w:lang w:eastAsia="zh-CN"/>
        </w:rPr>
      </w:pPr>
    </w:p>
    <w:p w:rsidR="006A7E1C" w:rsidRDefault="00C13843" w:rsidP="00C13843">
      <w:pPr>
        <w:suppressAutoHyphens/>
        <w:autoSpaceDE w:val="0"/>
        <w:spacing w:line="240" w:lineRule="auto"/>
        <w:ind w:firstLine="0"/>
        <w:jc w:val="center"/>
        <w:rPr>
          <w:rFonts w:eastAsia="Times New Roman"/>
          <w:szCs w:val="28"/>
          <w:lang w:eastAsia="zh-CN"/>
        </w:rPr>
      </w:pPr>
      <w:r>
        <w:rPr>
          <w:noProof/>
          <w:lang w:eastAsia="ru-RU"/>
        </w:rPr>
        <w:lastRenderedPageBreak/>
        <w:drawing>
          <wp:inline distT="0" distB="0" distL="0" distR="0" wp14:anchorId="23FC46A1" wp14:editId="202E5872">
            <wp:extent cx="5760000" cy="2520000"/>
            <wp:effectExtent l="0" t="0" r="0" b="0"/>
            <wp:docPr id="144" name="Рисунок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760000" cy="2520000"/>
                    </a:xfrm>
                    <a:prstGeom prst="rect">
                      <a:avLst/>
                    </a:prstGeom>
                  </pic:spPr>
                </pic:pic>
              </a:graphicData>
            </a:graphic>
          </wp:inline>
        </w:drawing>
      </w:r>
    </w:p>
    <w:p w:rsidR="00A143C9" w:rsidRDefault="00A143C9" w:rsidP="00C13843">
      <w:pPr>
        <w:pStyle w:val="a7"/>
        <w:rPr>
          <w:szCs w:val="28"/>
          <w:lang w:eastAsia="zh-CN"/>
        </w:rPr>
      </w:pPr>
      <w:r>
        <w:t xml:space="preserve">Рисунок </w:t>
      </w:r>
      <w:r w:rsidR="001A76F2">
        <w:fldChar w:fldCharType="begin"/>
      </w:r>
      <w:r w:rsidR="001A76F2">
        <w:instrText xml:space="preserve"> SEQ Рисунок \* ARABIC </w:instrText>
      </w:r>
      <w:r w:rsidR="001A76F2">
        <w:fldChar w:fldCharType="separate"/>
      </w:r>
      <w:r w:rsidR="00B05B72">
        <w:rPr>
          <w:noProof/>
        </w:rPr>
        <w:t>13</w:t>
      </w:r>
      <w:r w:rsidR="001A76F2">
        <w:rPr>
          <w:noProof/>
        </w:rPr>
        <w:fldChar w:fldCharType="end"/>
      </w:r>
      <w:r>
        <w:t xml:space="preserve"> . Системно-когнитивная модель «</w:t>
      </w:r>
      <w:r>
        <w:rPr>
          <w:lang w:val="en-US"/>
        </w:rPr>
        <w:t>INF</w:t>
      </w:r>
      <w:r w:rsidR="00F11C2F" w:rsidRPr="00F11C2F">
        <w:t>3</w:t>
      </w:r>
      <w:r>
        <w:t>», матрица Хи-к</w:t>
      </w:r>
      <w:r w:rsidR="006E40BB">
        <w:t>в</w:t>
      </w:r>
      <w:r>
        <w:t xml:space="preserve">адрат </w:t>
      </w:r>
      <w:r>
        <w:br/>
        <w:t xml:space="preserve">(по </w:t>
      </w:r>
      <w:r w:rsidR="006E40BB">
        <w:t>К.</w:t>
      </w:r>
      <w:r>
        <w:t>Пирсону)</w:t>
      </w:r>
    </w:p>
    <w:p w:rsidR="002A60CB" w:rsidRPr="00C13843" w:rsidRDefault="002A60CB" w:rsidP="00C13843">
      <w:pPr>
        <w:suppressAutoHyphens/>
        <w:autoSpaceDE w:val="0"/>
        <w:spacing w:line="240" w:lineRule="auto"/>
        <w:ind w:firstLine="567"/>
        <w:rPr>
          <w:rFonts w:eastAsia="Times New Roman"/>
          <w:sz w:val="10"/>
          <w:szCs w:val="10"/>
          <w:lang w:eastAsia="zh-CN"/>
        </w:rPr>
      </w:pPr>
    </w:p>
    <w:p w:rsidR="006E40BB" w:rsidRPr="00583B93" w:rsidRDefault="00E36147" w:rsidP="00C13843">
      <w:pPr>
        <w:suppressAutoHyphens/>
        <w:autoSpaceDE w:val="0"/>
        <w:spacing w:line="240" w:lineRule="auto"/>
        <w:ind w:firstLine="567"/>
        <w:rPr>
          <w:rFonts w:eastAsia="Times New Roman"/>
          <w:szCs w:val="28"/>
          <w:lang w:eastAsia="zh-CN"/>
        </w:rPr>
      </w:pPr>
      <w:r w:rsidRPr="007500DA">
        <w:rPr>
          <w:rFonts w:eastAsia="Times New Roman"/>
          <w:b/>
          <w:i/>
          <w:szCs w:val="28"/>
          <w:lang w:eastAsia="zh-CN"/>
        </w:rPr>
        <w:t xml:space="preserve">Полученные модели корректно использовать для решения задач только в том случае, если они достаточно достоверны (адекватны), т.е. верно отражают </w:t>
      </w:r>
      <w:r w:rsidR="00583B93" w:rsidRPr="007500DA">
        <w:rPr>
          <w:rFonts w:eastAsia="Times New Roman"/>
          <w:b/>
          <w:i/>
          <w:szCs w:val="28"/>
          <w:lang w:eastAsia="zh-CN"/>
        </w:rPr>
        <w:t>моделируемую предметную область</w:t>
      </w:r>
      <w:r w:rsidR="00583B93">
        <w:rPr>
          <w:rFonts w:eastAsia="Times New Roman"/>
          <w:szCs w:val="28"/>
          <w:lang w:eastAsia="zh-CN"/>
        </w:rPr>
        <w:t>. Поэтому в следующем разделе оценим достоверность созданных статистических и системно-когнитивных моделей.</w:t>
      </w:r>
    </w:p>
    <w:p w:rsidR="00D8522D" w:rsidRPr="005124F9" w:rsidRDefault="00D8522D" w:rsidP="00E35286">
      <w:pPr>
        <w:suppressAutoHyphens/>
        <w:autoSpaceDE w:val="0"/>
        <w:spacing w:line="240" w:lineRule="auto"/>
        <w:ind w:firstLine="567"/>
        <w:rPr>
          <w:rFonts w:eastAsia="Times New Roman"/>
          <w:sz w:val="10"/>
          <w:szCs w:val="10"/>
          <w:lang w:eastAsia="zh-CN"/>
        </w:rPr>
      </w:pPr>
    </w:p>
    <w:p w:rsidR="00961829" w:rsidRPr="007E7D1D" w:rsidRDefault="00961829" w:rsidP="00E35286">
      <w:pPr>
        <w:pStyle w:val="2"/>
        <w:spacing w:line="240" w:lineRule="auto"/>
        <w:ind w:left="1276" w:hanging="567"/>
        <w:jc w:val="left"/>
        <w:rPr>
          <w:rFonts w:ascii="Arial" w:hAnsi="Arial"/>
          <w:b/>
        </w:rPr>
      </w:pPr>
      <w:bookmarkStart w:id="66" w:name="_Toc86561678"/>
      <w:bookmarkStart w:id="67" w:name="_Toc86745096"/>
      <w:bookmarkStart w:id="68" w:name="_Toc87431159"/>
      <w:bookmarkStart w:id="69" w:name="_Toc94681808"/>
      <w:bookmarkStart w:id="70" w:name="_Toc109485072"/>
      <w:r w:rsidRPr="007E7D1D">
        <w:rPr>
          <w:rFonts w:ascii="Arial" w:hAnsi="Arial"/>
          <w:b/>
        </w:rPr>
        <w:t>3.4.</w:t>
      </w:r>
      <w:r w:rsidR="002F627A">
        <w:rPr>
          <w:rFonts w:ascii="Arial" w:hAnsi="Arial"/>
          <w:b/>
        </w:rPr>
        <w:t xml:space="preserve"> </w:t>
      </w:r>
      <w:r w:rsidR="00EA48BF" w:rsidRPr="00731290">
        <w:rPr>
          <w:rFonts w:ascii="Arial" w:hAnsi="Arial"/>
          <w:b/>
          <w:i/>
          <w:u w:val="single"/>
        </w:rPr>
        <w:t>Задача-4.</w:t>
      </w:r>
      <w:r w:rsidR="00EA48BF">
        <w:rPr>
          <w:rFonts w:ascii="Arial" w:hAnsi="Arial"/>
          <w:b/>
        </w:rPr>
        <w:t xml:space="preserve"> </w:t>
      </w:r>
      <w:r w:rsidRPr="007E7D1D">
        <w:rPr>
          <w:rFonts w:ascii="Arial" w:hAnsi="Arial"/>
          <w:b/>
        </w:rPr>
        <w:t>Верификация</w:t>
      </w:r>
      <w:r w:rsidR="002F627A">
        <w:rPr>
          <w:rFonts w:ascii="Arial" w:hAnsi="Arial"/>
          <w:b/>
        </w:rPr>
        <w:t xml:space="preserve"> </w:t>
      </w:r>
      <w:r w:rsidRPr="007E7D1D">
        <w:rPr>
          <w:rFonts w:ascii="Arial" w:hAnsi="Arial"/>
          <w:b/>
        </w:rPr>
        <w:t>моделей</w:t>
      </w:r>
      <w:bookmarkEnd w:id="66"/>
      <w:bookmarkEnd w:id="67"/>
      <w:bookmarkEnd w:id="68"/>
      <w:bookmarkEnd w:id="69"/>
      <w:bookmarkEnd w:id="70"/>
    </w:p>
    <w:p w:rsidR="00961829" w:rsidRDefault="00961829" w:rsidP="00E35286">
      <w:pPr>
        <w:autoSpaceDE w:val="0"/>
        <w:autoSpaceDN w:val="0"/>
        <w:adjustRightInd w:val="0"/>
        <w:spacing w:line="240" w:lineRule="auto"/>
        <w:rPr>
          <w:szCs w:val="28"/>
          <w:lang w:eastAsia="ru-RU"/>
        </w:rPr>
      </w:pPr>
      <w:r>
        <w:rPr>
          <w:szCs w:val="28"/>
          <w:lang w:eastAsia="ru-RU"/>
        </w:rPr>
        <w:t>Оценка</w:t>
      </w:r>
      <w:r w:rsidR="002F627A">
        <w:rPr>
          <w:szCs w:val="28"/>
          <w:lang w:eastAsia="ru-RU"/>
        </w:rPr>
        <w:t xml:space="preserve"> </w:t>
      </w:r>
      <w:r>
        <w:rPr>
          <w:szCs w:val="28"/>
          <w:lang w:eastAsia="ru-RU"/>
        </w:rPr>
        <w:t>достоверности</w:t>
      </w:r>
      <w:r w:rsidR="002F627A">
        <w:rPr>
          <w:szCs w:val="28"/>
          <w:lang w:eastAsia="ru-RU"/>
        </w:rPr>
        <w:t xml:space="preserve"> </w:t>
      </w:r>
      <w:r>
        <w:rPr>
          <w:szCs w:val="28"/>
          <w:lang w:eastAsia="ru-RU"/>
        </w:rPr>
        <w:t>моделей</w:t>
      </w:r>
      <w:r w:rsidR="002F627A">
        <w:rPr>
          <w:szCs w:val="28"/>
          <w:lang w:eastAsia="ru-RU"/>
        </w:rPr>
        <w:t xml:space="preserve"> </w:t>
      </w:r>
      <w:r>
        <w:rPr>
          <w:szCs w:val="28"/>
          <w:lang w:eastAsia="ru-RU"/>
        </w:rPr>
        <w:t>в</w:t>
      </w:r>
      <w:r w:rsidR="002F627A">
        <w:rPr>
          <w:szCs w:val="28"/>
          <w:lang w:eastAsia="ru-RU"/>
        </w:rPr>
        <w:t xml:space="preserve"> </w:t>
      </w:r>
      <w:r>
        <w:rPr>
          <w:szCs w:val="28"/>
          <w:lang w:eastAsia="ru-RU"/>
        </w:rPr>
        <w:t>системе</w:t>
      </w:r>
      <w:r w:rsidR="002F627A">
        <w:rPr>
          <w:szCs w:val="28"/>
          <w:lang w:eastAsia="ru-RU"/>
        </w:rPr>
        <w:t xml:space="preserve"> </w:t>
      </w:r>
      <w:r>
        <w:rPr>
          <w:szCs w:val="28"/>
          <w:lang w:eastAsia="ru-RU"/>
        </w:rPr>
        <w:t>«Эйдос»</w:t>
      </w:r>
      <w:r w:rsidR="002F627A">
        <w:rPr>
          <w:szCs w:val="28"/>
          <w:lang w:eastAsia="ru-RU"/>
        </w:rPr>
        <w:t xml:space="preserve"> </w:t>
      </w:r>
      <w:r>
        <w:rPr>
          <w:szCs w:val="28"/>
          <w:lang w:eastAsia="ru-RU"/>
        </w:rPr>
        <w:t>осуществляется</w:t>
      </w:r>
      <w:r w:rsidR="002F627A">
        <w:rPr>
          <w:szCs w:val="28"/>
          <w:lang w:eastAsia="ru-RU"/>
        </w:rPr>
        <w:t xml:space="preserve"> </w:t>
      </w:r>
      <w:r>
        <w:rPr>
          <w:szCs w:val="28"/>
          <w:lang w:eastAsia="ru-RU"/>
        </w:rPr>
        <w:t>путем</w:t>
      </w:r>
      <w:r w:rsidR="002F627A">
        <w:rPr>
          <w:szCs w:val="28"/>
          <w:lang w:eastAsia="ru-RU"/>
        </w:rPr>
        <w:t xml:space="preserve"> </w:t>
      </w:r>
      <w:r>
        <w:rPr>
          <w:szCs w:val="28"/>
          <w:lang w:eastAsia="ru-RU"/>
        </w:rPr>
        <w:t>решения</w:t>
      </w:r>
      <w:r w:rsidR="002F627A">
        <w:rPr>
          <w:szCs w:val="28"/>
          <w:lang w:eastAsia="ru-RU"/>
        </w:rPr>
        <w:t xml:space="preserve"> </w:t>
      </w:r>
      <w:r>
        <w:rPr>
          <w:szCs w:val="28"/>
          <w:lang w:eastAsia="ru-RU"/>
        </w:rPr>
        <w:t>задачи</w:t>
      </w:r>
      <w:r w:rsidR="002F627A">
        <w:rPr>
          <w:szCs w:val="28"/>
          <w:lang w:eastAsia="ru-RU"/>
        </w:rPr>
        <w:t xml:space="preserve"> </w:t>
      </w:r>
      <w:r>
        <w:rPr>
          <w:szCs w:val="28"/>
          <w:lang w:eastAsia="ru-RU"/>
        </w:rPr>
        <w:t>классификации</w:t>
      </w:r>
      <w:r w:rsidR="002F627A">
        <w:rPr>
          <w:szCs w:val="28"/>
          <w:lang w:eastAsia="ru-RU"/>
        </w:rPr>
        <w:t xml:space="preserve"> </w:t>
      </w:r>
      <w:r>
        <w:rPr>
          <w:szCs w:val="28"/>
          <w:lang w:eastAsia="ru-RU"/>
        </w:rPr>
        <w:t>объектов</w:t>
      </w:r>
      <w:r w:rsidR="002F627A">
        <w:rPr>
          <w:szCs w:val="28"/>
          <w:lang w:eastAsia="ru-RU"/>
        </w:rPr>
        <w:t xml:space="preserve"> </w:t>
      </w:r>
      <w:r>
        <w:rPr>
          <w:szCs w:val="28"/>
          <w:lang w:eastAsia="ru-RU"/>
        </w:rPr>
        <w:t>обучающей</w:t>
      </w:r>
      <w:r w:rsidR="002F627A">
        <w:rPr>
          <w:szCs w:val="28"/>
          <w:lang w:eastAsia="ru-RU"/>
        </w:rPr>
        <w:t xml:space="preserve"> </w:t>
      </w:r>
      <w:r>
        <w:rPr>
          <w:szCs w:val="28"/>
          <w:lang w:eastAsia="ru-RU"/>
        </w:rPr>
        <w:t>выборки</w:t>
      </w:r>
      <w:r w:rsidR="002F627A">
        <w:rPr>
          <w:szCs w:val="28"/>
          <w:lang w:eastAsia="ru-RU"/>
        </w:rPr>
        <w:t xml:space="preserve"> </w:t>
      </w:r>
      <w:r>
        <w:rPr>
          <w:szCs w:val="28"/>
          <w:lang w:eastAsia="ru-RU"/>
        </w:rPr>
        <w:t>по</w:t>
      </w:r>
      <w:r w:rsidR="002F627A">
        <w:rPr>
          <w:szCs w:val="28"/>
          <w:lang w:eastAsia="ru-RU"/>
        </w:rPr>
        <w:t xml:space="preserve"> </w:t>
      </w:r>
      <w:r>
        <w:rPr>
          <w:szCs w:val="28"/>
          <w:lang w:eastAsia="ru-RU"/>
        </w:rPr>
        <w:t>обобщенным</w:t>
      </w:r>
      <w:r w:rsidR="002F627A">
        <w:rPr>
          <w:szCs w:val="28"/>
          <w:lang w:eastAsia="ru-RU"/>
        </w:rPr>
        <w:t xml:space="preserve"> </w:t>
      </w:r>
      <w:r>
        <w:rPr>
          <w:szCs w:val="28"/>
          <w:lang w:eastAsia="ru-RU"/>
        </w:rPr>
        <w:t>образам</w:t>
      </w:r>
      <w:r w:rsidR="002F627A">
        <w:rPr>
          <w:szCs w:val="28"/>
          <w:lang w:eastAsia="ru-RU"/>
        </w:rPr>
        <w:t xml:space="preserve"> </w:t>
      </w:r>
      <w:r>
        <w:rPr>
          <w:szCs w:val="28"/>
          <w:lang w:eastAsia="ru-RU"/>
        </w:rPr>
        <w:t>классов</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подсчета</w:t>
      </w:r>
      <w:r w:rsidR="002F627A">
        <w:rPr>
          <w:szCs w:val="28"/>
          <w:lang w:eastAsia="ru-RU"/>
        </w:rPr>
        <w:t xml:space="preserve"> </w:t>
      </w:r>
      <w:r>
        <w:rPr>
          <w:szCs w:val="28"/>
          <w:lang w:eastAsia="ru-RU"/>
        </w:rPr>
        <w:t>количества</w:t>
      </w:r>
      <w:r w:rsidR="002F627A">
        <w:rPr>
          <w:szCs w:val="28"/>
          <w:lang w:eastAsia="ru-RU"/>
        </w:rPr>
        <w:t xml:space="preserve"> </w:t>
      </w:r>
      <w:r>
        <w:rPr>
          <w:szCs w:val="28"/>
          <w:lang w:eastAsia="ru-RU"/>
        </w:rPr>
        <w:t>истинных</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ложных</w:t>
      </w:r>
      <w:r w:rsidR="002F627A">
        <w:rPr>
          <w:szCs w:val="28"/>
          <w:lang w:eastAsia="ru-RU"/>
        </w:rPr>
        <w:t xml:space="preserve"> </w:t>
      </w:r>
      <w:r>
        <w:rPr>
          <w:szCs w:val="28"/>
          <w:lang w:eastAsia="ru-RU"/>
        </w:rPr>
        <w:t>положительных</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отрицательных</w:t>
      </w:r>
      <w:r w:rsidR="002F627A">
        <w:rPr>
          <w:szCs w:val="28"/>
          <w:lang w:eastAsia="ru-RU"/>
        </w:rPr>
        <w:t xml:space="preserve"> </w:t>
      </w:r>
      <w:r>
        <w:rPr>
          <w:szCs w:val="28"/>
          <w:lang w:eastAsia="ru-RU"/>
        </w:rPr>
        <w:t>решений</w:t>
      </w:r>
      <w:r w:rsidR="002F627A">
        <w:rPr>
          <w:szCs w:val="28"/>
          <w:lang w:eastAsia="ru-RU"/>
        </w:rPr>
        <w:t xml:space="preserve"> </w:t>
      </w:r>
      <w:r>
        <w:rPr>
          <w:szCs w:val="28"/>
          <w:lang w:eastAsia="ru-RU"/>
        </w:rPr>
        <w:t>по</w:t>
      </w:r>
      <w:r w:rsidR="002F627A">
        <w:rPr>
          <w:szCs w:val="28"/>
          <w:lang w:eastAsia="ru-RU"/>
        </w:rPr>
        <w:t xml:space="preserve"> </w:t>
      </w:r>
      <w:r>
        <w:rPr>
          <w:szCs w:val="28"/>
          <w:lang w:eastAsia="ru-RU"/>
        </w:rPr>
        <w:t>F-мере</w:t>
      </w:r>
      <w:r w:rsidR="002F627A">
        <w:rPr>
          <w:szCs w:val="28"/>
          <w:lang w:eastAsia="ru-RU"/>
        </w:rPr>
        <w:t xml:space="preserve"> </w:t>
      </w:r>
      <w:r>
        <w:rPr>
          <w:szCs w:val="28"/>
          <w:lang w:eastAsia="ru-RU"/>
        </w:rPr>
        <w:t>Ван</w:t>
      </w:r>
      <w:r w:rsidR="002F627A">
        <w:rPr>
          <w:szCs w:val="28"/>
          <w:lang w:eastAsia="ru-RU"/>
        </w:rPr>
        <w:t xml:space="preserve"> </w:t>
      </w:r>
      <w:r>
        <w:rPr>
          <w:szCs w:val="28"/>
          <w:lang w:eastAsia="ru-RU"/>
        </w:rPr>
        <w:t>Ризбергена,</w:t>
      </w:r>
      <w:r w:rsidR="002F627A">
        <w:rPr>
          <w:szCs w:val="28"/>
          <w:lang w:eastAsia="ru-RU"/>
        </w:rPr>
        <w:t xml:space="preserve"> </w:t>
      </w:r>
      <w:r>
        <w:rPr>
          <w:szCs w:val="28"/>
          <w:lang w:eastAsia="ru-RU"/>
        </w:rPr>
        <w:t>а</w:t>
      </w:r>
      <w:r w:rsidR="002F627A">
        <w:rPr>
          <w:szCs w:val="28"/>
          <w:lang w:eastAsia="ru-RU"/>
        </w:rPr>
        <w:t xml:space="preserve"> </w:t>
      </w:r>
      <w:r>
        <w:rPr>
          <w:szCs w:val="28"/>
          <w:lang w:eastAsia="ru-RU"/>
        </w:rPr>
        <w:t>также</w:t>
      </w:r>
      <w:r w:rsidR="002F627A">
        <w:rPr>
          <w:szCs w:val="28"/>
          <w:lang w:eastAsia="ru-RU"/>
        </w:rPr>
        <w:t xml:space="preserve"> </w:t>
      </w:r>
      <w:r>
        <w:rPr>
          <w:szCs w:val="28"/>
          <w:lang w:eastAsia="ru-RU"/>
        </w:rPr>
        <w:t>по</w:t>
      </w:r>
      <w:r w:rsidR="002F627A">
        <w:rPr>
          <w:szCs w:val="28"/>
          <w:lang w:eastAsia="ru-RU"/>
        </w:rPr>
        <w:t xml:space="preserve"> </w:t>
      </w:r>
      <w:r>
        <w:rPr>
          <w:szCs w:val="28"/>
          <w:lang w:eastAsia="ru-RU"/>
        </w:rPr>
        <w:t>критериям</w:t>
      </w:r>
      <w:r w:rsidR="002F627A">
        <w:rPr>
          <w:szCs w:val="28"/>
          <w:lang w:eastAsia="ru-RU"/>
        </w:rPr>
        <w:t xml:space="preserve"> </w:t>
      </w:r>
      <w:r>
        <w:rPr>
          <w:szCs w:val="28"/>
          <w:lang w:eastAsia="ru-RU"/>
        </w:rPr>
        <w:t>L1-</w:t>
      </w:r>
      <w:r w:rsidR="002F627A">
        <w:rPr>
          <w:szCs w:val="28"/>
          <w:lang w:eastAsia="ru-RU"/>
        </w:rPr>
        <w:t xml:space="preserve"> </w:t>
      </w:r>
      <w:r>
        <w:rPr>
          <w:szCs w:val="28"/>
          <w:lang w:eastAsia="ru-RU"/>
        </w:rPr>
        <w:t>L2-мерам</w:t>
      </w:r>
      <w:r w:rsidR="002F627A">
        <w:rPr>
          <w:szCs w:val="28"/>
          <w:lang w:eastAsia="ru-RU"/>
        </w:rPr>
        <w:t xml:space="preserve"> </w:t>
      </w:r>
      <w:r>
        <w:rPr>
          <w:szCs w:val="28"/>
          <w:lang w:eastAsia="ru-RU"/>
        </w:rPr>
        <w:t>проф.</w:t>
      </w:r>
      <w:r w:rsidR="002F627A">
        <w:rPr>
          <w:szCs w:val="28"/>
          <w:lang w:eastAsia="ru-RU"/>
        </w:rPr>
        <w:t xml:space="preserve"> </w:t>
      </w:r>
      <w:r>
        <w:rPr>
          <w:szCs w:val="28"/>
          <w:lang w:eastAsia="ru-RU"/>
        </w:rPr>
        <w:t>Е.В.Луценко,</w:t>
      </w:r>
      <w:r w:rsidR="002F627A">
        <w:rPr>
          <w:szCs w:val="28"/>
          <w:lang w:eastAsia="ru-RU"/>
        </w:rPr>
        <w:t xml:space="preserve"> </w:t>
      </w:r>
      <w:r>
        <w:rPr>
          <w:szCs w:val="28"/>
          <w:lang w:eastAsia="ru-RU"/>
        </w:rPr>
        <w:t>которые</w:t>
      </w:r>
      <w:r w:rsidR="002F627A">
        <w:rPr>
          <w:szCs w:val="28"/>
          <w:lang w:eastAsia="ru-RU"/>
        </w:rPr>
        <w:t xml:space="preserve"> </w:t>
      </w:r>
      <w:r>
        <w:rPr>
          <w:szCs w:val="28"/>
          <w:lang w:eastAsia="ru-RU"/>
        </w:rPr>
        <w:t>предложены</w:t>
      </w:r>
      <w:r w:rsidR="002F627A">
        <w:rPr>
          <w:szCs w:val="28"/>
          <w:lang w:eastAsia="ru-RU"/>
        </w:rPr>
        <w:t xml:space="preserve"> </w:t>
      </w:r>
      <w:r>
        <w:rPr>
          <w:szCs w:val="28"/>
          <w:lang w:eastAsia="ru-RU"/>
        </w:rPr>
        <w:t>для</w:t>
      </w:r>
      <w:r w:rsidR="002F627A">
        <w:rPr>
          <w:szCs w:val="28"/>
          <w:lang w:eastAsia="ru-RU"/>
        </w:rPr>
        <w:t xml:space="preserve"> </w:t>
      </w:r>
      <w:r>
        <w:rPr>
          <w:szCs w:val="28"/>
          <w:lang w:eastAsia="ru-RU"/>
        </w:rPr>
        <w:t>того,</w:t>
      </w:r>
      <w:r w:rsidR="002F627A">
        <w:rPr>
          <w:szCs w:val="28"/>
          <w:lang w:eastAsia="ru-RU"/>
        </w:rPr>
        <w:t xml:space="preserve"> </w:t>
      </w:r>
      <w:r>
        <w:rPr>
          <w:szCs w:val="28"/>
          <w:lang w:eastAsia="ru-RU"/>
        </w:rPr>
        <w:t>чтобы</w:t>
      </w:r>
      <w:r w:rsidR="002F627A">
        <w:rPr>
          <w:szCs w:val="28"/>
          <w:lang w:eastAsia="ru-RU"/>
        </w:rPr>
        <w:t xml:space="preserve"> </w:t>
      </w:r>
      <w:r>
        <w:rPr>
          <w:szCs w:val="28"/>
          <w:lang w:eastAsia="ru-RU"/>
        </w:rPr>
        <w:t>смягчить</w:t>
      </w:r>
      <w:r w:rsidR="002F627A">
        <w:rPr>
          <w:szCs w:val="28"/>
          <w:lang w:eastAsia="ru-RU"/>
        </w:rPr>
        <w:t xml:space="preserve"> </w:t>
      </w:r>
      <w:r>
        <w:rPr>
          <w:szCs w:val="28"/>
          <w:lang w:eastAsia="ru-RU"/>
        </w:rPr>
        <w:t>или</w:t>
      </w:r>
      <w:r w:rsidR="002F627A">
        <w:rPr>
          <w:szCs w:val="28"/>
          <w:lang w:eastAsia="ru-RU"/>
        </w:rPr>
        <w:t xml:space="preserve"> </w:t>
      </w:r>
      <w:r>
        <w:rPr>
          <w:szCs w:val="28"/>
          <w:lang w:eastAsia="ru-RU"/>
        </w:rPr>
        <w:t>полностью</w:t>
      </w:r>
      <w:r w:rsidR="002F627A">
        <w:rPr>
          <w:szCs w:val="28"/>
          <w:lang w:eastAsia="ru-RU"/>
        </w:rPr>
        <w:t xml:space="preserve"> </w:t>
      </w:r>
      <w:r>
        <w:rPr>
          <w:szCs w:val="28"/>
          <w:lang w:eastAsia="ru-RU"/>
        </w:rPr>
        <w:t>преодолеть</w:t>
      </w:r>
      <w:r w:rsidR="002F627A">
        <w:rPr>
          <w:szCs w:val="28"/>
          <w:lang w:eastAsia="ru-RU"/>
        </w:rPr>
        <w:t xml:space="preserve"> </w:t>
      </w:r>
      <w:r>
        <w:rPr>
          <w:szCs w:val="28"/>
          <w:lang w:eastAsia="ru-RU"/>
        </w:rPr>
        <w:t>некоторые</w:t>
      </w:r>
      <w:r w:rsidR="002F627A">
        <w:rPr>
          <w:szCs w:val="28"/>
          <w:lang w:eastAsia="ru-RU"/>
        </w:rPr>
        <w:t xml:space="preserve"> </w:t>
      </w:r>
      <w:r>
        <w:rPr>
          <w:szCs w:val="28"/>
          <w:lang w:eastAsia="ru-RU"/>
        </w:rPr>
        <w:t>недостатки</w:t>
      </w:r>
      <w:r w:rsidR="002F627A">
        <w:rPr>
          <w:szCs w:val="28"/>
          <w:lang w:eastAsia="ru-RU"/>
        </w:rPr>
        <w:t xml:space="preserve"> </w:t>
      </w:r>
      <w:r>
        <w:rPr>
          <w:szCs w:val="28"/>
          <w:lang w:eastAsia="ru-RU"/>
        </w:rPr>
        <w:t>F-меры</w:t>
      </w:r>
      <w:r w:rsidR="002F627A">
        <w:rPr>
          <w:szCs w:val="28"/>
          <w:lang w:eastAsia="ru-RU"/>
        </w:rPr>
        <w:t xml:space="preserve"> </w:t>
      </w:r>
      <w:r>
        <w:rPr>
          <w:szCs w:val="28"/>
          <w:lang w:eastAsia="ru-RU"/>
        </w:rPr>
        <w:t>[</w:t>
      </w:r>
      <w:r w:rsidR="009106B7" w:rsidRPr="009106B7">
        <w:rPr>
          <w:szCs w:val="28"/>
          <w:lang w:eastAsia="ru-RU"/>
        </w:rPr>
        <w:t>1</w:t>
      </w:r>
      <w:r w:rsidR="00E35286">
        <w:rPr>
          <w:szCs w:val="28"/>
          <w:lang w:eastAsia="ru-RU"/>
        </w:rPr>
        <w:t>2</w:t>
      </w:r>
      <w:r>
        <w:rPr>
          <w:szCs w:val="28"/>
          <w:lang w:eastAsia="ru-RU"/>
        </w:rPr>
        <w:t>].</w:t>
      </w:r>
      <w:r w:rsidR="002F627A">
        <w:rPr>
          <w:szCs w:val="28"/>
          <w:lang w:eastAsia="ru-RU"/>
        </w:rPr>
        <w:t xml:space="preserve"> </w:t>
      </w:r>
    </w:p>
    <w:p w:rsidR="00961829" w:rsidRDefault="00961829" w:rsidP="00E35286">
      <w:pPr>
        <w:autoSpaceDE w:val="0"/>
        <w:autoSpaceDN w:val="0"/>
        <w:adjustRightInd w:val="0"/>
        <w:spacing w:line="240" w:lineRule="auto"/>
        <w:rPr>
          <w:szCs w:val="28"/>
          <w:lang w:eastAsia="ru-RU"/>
        </w:rPr>
      </w:pPr>
      <w:r>
        <w:rPr>
          <w:szCs w:val="28"/>
          <w:lang w:eastAsia="ru-RU"/>
        </w:rPr>
        <w:t>Достоверность</w:t>
      </w:r>
      <w:r w:rsidR="002F627A">
        <w:rPr>
          <w:szCs w:val="28"/>
          <w:lang w:eastAsia="ru-RU"/>
        </w:rPr>
        <w:t xml:space="preserve"> </w:t>
      </w:r>
      <w:r>
        <w:rPr>
          <w:szCs w:val="28"/>
          <w:lang w:eastAsia="ru-RU"/>
        </w:rPr>
        <w:t>моделей</w:t>
      </w:r>
      <w:r w:rsidR="002F627A">
        <w:rPr>
          <w:szCs w:val="28"/>
          <w:lang w:eastAsia="ru-RU"/>
        </w:rPr>
        <w:t xml:space="preserve"> </w:t>
      </w:r>
      <w:r>
        <w:rPr>
          <w:szCs w:val="28"/>
          <w:lang w:eastAsia="ru-RU"/>
        </w:rPr>
        <w:t>можно</w:t>
      </w:r>
      <w:r w:rsidR="002F627A">
        <w:rPr>
          <w:szCs w:val="28"/>
          <w:lang w:eastAsia="ru-RU"/>
        </w:rPr>
        <w:t xml:space="preserve"> </w:t>
      </w:r>
      <w:r>
        <w:rPr>
          <w:szCs w:val="28"/>
          <w:lang w:eastAsia="ru-RU"/>
        </w:rPr>
        <w:t>оценивать</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путем</w:t>
      </w:r>
      <w:r w:rsidR="002F627A">
        <w:rPr>
          <w:szCs w:val="28"/>
          <w:lang w:eastAsia="ru-RU"/>
        </w:rPr>
        <w:t xml:space="preserve"> </w:t>
      </w:r>
      <w:r>
        <w:rPr>
          <w:szCs w:val="28"/>
          <w:lang w:eastAsia="ru-RU"/>
        </w:rPr>
        <w:t>решения</w:t>
      </w:r>
      <w:r w:rsidR="002F627A">
        <w:rPr>
          <w:szCs w:val="28"/>
          <w:lang w:eastAsia="ru-RU"/>
        </w:rPr>
        <w:t xml:space="preserve"> </w:t>
      </w:r>
      <w:r>
        <w:rPr>
          <w:szCs w:val="28"/>
          <w:lang w:eastAsia="ru-RU"/>
        </w:rPr>
        <w:t>других</w:t>
      </w:r>
      <w:r w:rsidR="002F627A">
        <w:rPr>
          <w:szCs w:val="28"/>
          <w:lang w:eastAsia="ru-RU"/>
        </w:rPr>
        <w:t xml:space="preserve"> </w:t>
      </w:r>
      <w:r>
        <w:rPr>
          <w:szCs w:val="28"/>
          <w:lang w:eastAsia="ru-RU"/>
        </w:rPr>
        <w:t>задач,</w:t>
      </w:r>
      <w:r w:rsidR="002F627A">
        <w:rPr>
          <w:szCs w:val="28"/>
          <w:lang w:eastAsia="ru-RU"/>
        </w:rPr>
        <w:t xml:space="preserve"> </w:t>
      </w:r>
      <w:r>
        <w:rPr>
          <w:szCs w:val="28"/>
          <w:lang w:eastAsia="ru-RU"/>
        </w:rPr>
        <w:t>например</w:t>
      </w:r>
      <w:r w:rsidR="002F627A">
        <w:rPr>
          <w:szCs w:val="28"/>
          <w:lang w:eastAsia="ru-RU"/>
        </w:rPr>
        <w:t xml:space="preserve"> </w:t>
      </w:r>
      <w:r>
        <w:rPr>
          <w:szCs w:val="28"/>
          <w:lang w:eastAsia="ru-RU"/>
        </w:rPr>
        <w:t>задач</w:t>
      </w:r>
      <w:r w:rsidR="002F627A">
        <w:rPr>
          <w:szCs w:val="28"/>
          <w:lang w:eastAsia="ru-RU"/>
        </w:rPr>
        <w:t xml:space="preserve"> </w:t>
      </w:r>
      <w:r>
        <w:rPr>
          <w:szCs w:val="28"/>
          <w:lang w:eastAsia="ru-RU"/>
        </w:rPr>
        <w:t>прогнозирования,</w:t>
      </w:r>
      <w:r w:rsidR="002F627A">
        <w:rPr>
          <w:szCs w:val="28"/>
          <w:lang w:eastAsia="ru-RU"/>
        </w:rPr>
        <w:t xml:space="preserve"> </w:t>
      </w:r>
      <w:r>
        <w:rPr>
          <w:szCs w:val="28"/>
          <w:lang w:eastAsia="ru-RU"/>
        </w:rPr>
        <w:t>выработки</w:t>
      </w:r>
      <w:r w:rsidR="002F627A">
        <w:rPr>
          <w:szCs w:val="28"/>
          <w:lang w:eastAsia="ru-RU"/>
        </w:rPr>
        <w:t xml:space="preserve"> </w:t>
      </w:r>
      <w:r>
        <w:rPr>
          <w:szCs w:val="28"/>
          <w:lang w:eastAsia="ru-RU"/>
        </w:rPr>
        <w:t>управляющих</w:t>
      </w:r>
      <w:r w:rsidR="002F627A">
        <w:rPr>
          <w:szCs w:val="28"/>
          <w:lang w:eastAsia="ru-RU"/>
        </w:rPr>
        <w:t xml:space="preserve"> </w:t>
      </w:r>
      <w:r>
        <w:rPr>
          <w:szCs w:val="28"/>
          <w:lang w:eastAsia="ru-RU"/>
        </w:rPr>
        <w:t>решений,</w:t>
      </w:r>
      <w:r w:rsidR="002F627A">
        <w:rPr>
          <w:szCs w:val="28"/>
          <w:lang w:eastAsia="ru-RU"/>
        </w:rPr>
        <w:t xml:space="preserve"> </w:t>
      </w:r>
      <w:r>
        <w:rPr>
          <w:szCs w:val="28"/>
          <w:lang w:eastAsia="ru-RU"/>
        </w:rPr>
        <w:t>исследования</w:t>
      </w:r>
      <w:r w:rsidR="002F627A">
        <w:rPr>
          <w:szCs w:val="28"/>
          <w:lang w:eastAsia="ru-RU"/>
        </w:rPr>
        <w:t xml:space="preserve"> </w:t>
      </w:r>
      <w:r>
        <w:rPr>
          <w:szCs w:val="28"/>
          <w:lang w:eastAsia="ru-RU"/>
        </w:rPr>
        <w:t>объекта</w:t>
      </w:r>
      <w:r w:rsidR="002F627A">
        <w:rPr>
          <w:szCs w:val="28"/>
          <w:lang w:eastAsia="ru-RU"/>
        </w:rPr>
        <w:t xml:space="preserve"> </w:t>
      </w:r>
      <w:r>
        <w:rPr>
          <w:szCs w:val="28"/>
          <w:lang w:eastAsia="ru-RU"/>
        </w:rPr>
        <w:t>моделирования</w:t>
      </w:r>
      <w:r w:rsidR="002F627A">
        <w:rPr>
          <w:szCs w:val="28"/>
          <w:lang w:eastAsia="ru-RU"/>
        </w:rPr>
        <w:t xml:space="preserve"> </w:t>
      </w:r>
      <w:r>
        <w:rPr>
          <w:szCs w:val="28"/>
          <w:lang w:eastAsia="ru-RU"/>
        </w:rPr>
        <w:t>путем</w:t>
      </w:r>
      <w:r w:rsidR="002F627A">
        <w:rPr>
          <w:szCs w:val="28"/>
          <w:lang w:eastAsia="ru-RU"/>
        </w:rPr>
        <w:t xml:space="preserve"> </w:t>
      </w:r>
      <w:r>
        <w:rPr>
          <w:szCs w:val="28"/>
          <w:lang w:eastAsia="ru-RU"/>
        </w:rPr>
        <w:t>исследования</w:t>
      </w:r>
      <w:r w:rsidR="002F627A">
        <w:rPr>
          <w:szCs w:val="28"/>
          <w:lang w:eastAsia="ru-RU"/>
        </w:rPr>
        <w:t xml:space="preserve"> </w:t>
      </w:r>
      <w:r>
        <w:rPr>
          <w:szCs w:val="28"/>
          <w:lang w:eastAsia="ru-RU"/>
        </w:rPr>
        <w:t>его</w:t>
      </w:r>
      <w:r w:rsidR="002F627A">
        <w:rPr>
          <w:szCs w:val="28"/>
          <w:lang w:eastAsia="ru-RU"/>
        </w:rPr>
        <w:t xml:space="preserve"> </w:t>
      </w:r>
      <w:r>
        <w:rPr>
          <w:szCs w:val="28"/>
          <w:lang w:eastAsia="ru-RU"/>
        </w:rPr>
        <w:t>модели.</w:t>
      </w:r>
      <w:r w:rsidR="002F627A">
        <w:rPr>
          <w:szCs w:val="28"/>
          <w:lang w:eastAsia="ru-RU"/>
        </w:rPr>
        <w:t xml:space="preserve"> </w:t>
      </w:r>
      <w:r>
        <w:rPr>
          <w:szCs w:val="28"/>
          <w:lang w:eastAsia="ru-RU"/>
        </w:rPr>
        <w:t>Но</w:t>
      </w:r>
      <w:r w:rsidR="002F627A">
        <w:rPr>
          <w:szCs w:val="28"/>
          <w:lang w:eastAsia="ru-RU"/>
        </w:rPr>
        <w:t xml:space="preserve"> </w:t>
      </w:r>
      <w:r>
        <w:rPr>
          <w:szCs w:val="28"/>
          <w:lang w:eastAsia="ru-RU"/>
        </w:rPr>
        <w:t>это</w:t>
      </w:r>
      <w:r w:rsidR="002F627A">
        <w:rPr>
          <w:szCs w:val="28"/>
          <w:lang w:eastAsia="ru-RU"/>
        </w:rPr>
        <w:t xml:space="preserve"> </w:t>
      </w:r>
      <w:r>
        <w:rPr>
          <w:szCs w:val="28"/>
          <w:lang w:eastAsia="ru-RU"/>
        </w:rPr>
        <w:t>более</w:t>
      </w:r>
      <w:r w:rsidR="002F627A">
        <w:rPr>
          <w:szCs w:val="28"/>
          <w:lang w:eastAsia="ru-RU"/>
        </w:rPr>
        <w:t xml:space="preserve"> </w:t>
      </w:r>
      <w:r>
        <w:rPr>
          <w:szCs w:val="28"/>
          <w:lang w:eastAsia="ru-RU"/>
        </w:rPr>
        <w:t>трудоемко</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даже</w:t>
      </w:r>
      <w:r w:rsidR="002F627A">
        <w:rPr>
          <w:szCs w:val="28"/>
          <w:lang w:eastAsia="ru-RU"/>
        </w:rPr>
        <w:t xml:space="preserve"> </w:t>
      </w:r>
      <w:r>
        <w:rPr>
          <w:szCs w:val="28"/>
          <w:lang w:eastAsia="ru-RU"/>
        </w:rPr>
        <w:t>всегда</w:t>
      </w:r>
      <w:r w:rsidR="002F627A">
        <w:rPr>
          <w:szCs w:val="28"/>
          <w:lang w:eastAsia="ru-RU"/>
        </w:rPr>
        <w:t xml:space="preserve"> </w:t>
      </w:r>
      <w:r>
        <w:rPr>
          <w:szCs w:val="28"/>
          <w:lang w:eastAsia="ru-RU"/>
        </w:rPr>
        <w:t>возможно,</w:t>
      </w:r>
      <w:r w:rsidR="002F627A">
        <w:rPr>
          <w:szCs w:val="28"/>
          <w:lang w:eastAsia="ru-RU"/>
        </w:rPr>
        <w:t xml:space="preserve"> </w:t>
      </w:r>
      <w:r>
        <w:rPr>
          <w:szCs w:val="28"/>
          <w:lang w:eastAsia="ru-RU"/>
        </w:rPr>
        <w:t>особенно</w:t>
      </w:r>
      <w:r w:rsidR="002F627A">
        <w:rPr>
          <w:szCs w:val="28"/>
          <w:lang w:eastAsia="ru-RU"/>
        </w:rPr>
        <w:t xml:space="preserve"> </w:t>
      </w:r>
      <w:r>
        <w:rPr>
          <w:szCs w:val="28"/>
          <w:lang w:eastAsia="ru-RU"/>
        </w:rPr>
        <w:t>на</w:t>
      </w:r>
      <w:r w:rsidR="002F627A">
        <w:rPr>
          <w:szCs w:val="28"/>
          <w:lang w:eastAsia="ru-RU"/>
        </w:rPr>
        <w:t xml:space="preserve"> </w:t>
      </w:r>
      <w:r>
        <w:rPr>
          <w:szCs w:val="28"/>
          <w:lang w:eastAsia="ru-RU"/>
        </w:rPr>
        <w:t>экономических</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политических</w:t>
      </w:r>
      <w:r w:rsidR="002F627A">
        <w:rPr>
          <w:szCs w:val="28"/>
          <w:lang w:eastAsia="ru-RU"/>
        </w:rPr>
        <w:t xml:space="preserve"> </w:t>
      </w:r>
      <w:r>
        <w:rPr>
          <w:szCs w:val="28"/>
          <w:lang w:eastAsia="ru-RU"/>
        </w:rPr>
        <w:t>моделях.</w:t>
      </w:r>
    </w:p>
    <w:p w:rsidR="00961829" w:rsidRDefault="00961829" w:rsidP="00E35286">
      <w:pPr>
        <w:autoSpaceDE w:val="0"/>
        <w:autoSpaceDN w:val="0"/>
        <w:adjustRightInd w:val="0"/>
        <w:spacing w:line="240" w:lineRule="auto"/>
        <w:rPr>
          <w:szCs w:val="28"/>
          <w:lang w:eastAsia="ru-RU"/>
        </w:rPr>
      </w:pPr>
      <w:r>
        <w:rPr>
          <w:szCs w:val="28"/>
          <w:lang w:eastAsia="ru-RU"/>
        </w:rPr>
        <w:t>В</w:t>
      </w:r>
      <w:r w:rsidR="002F627A">
        <w:rPr>
          <w:szCs w:val="28"/>
          <w:lang w:eastAsia="ru-RU"/>
        </w:rPr>
        <w:t xml:space="preserve"> </w:t>
      </w:r>
      <w:r>
        <w:rPr>
          <w:szCs w:val="28"/>
          <w:lang w:eastAsia="ru-RU"/>
        </w:rPr>
        <w:t>режиме</w:t>
      </w:r>
      <w:r w:rsidR="002F627A">
        <w:rPr>
          <w:szCs w:val="28"/>
          <w:lang w:eastAsia="ru-RU"/>
        </w:rPr>
        <w:t xml:space="preserve"> </w:t>
      </w:r>
      <w:r>
        <w:rPr>
          <w:szCs w:val="28"/>
          <w:lang w:eastAsia="ru-RU"/>
        </w:rPr>
        <w:t>3.4</w:t>
      </w:r>
      <w:r w:rsidR="002F627A">
        <w:rPr>
          <w:szCs w:val="28"/>
          <w:lang w:eastAsia="ru-RU"/>
        </w:rPr>
        <w:t xml:space="preserve"> </w:t>
      </w:r>
      <w:r>
        <w:rPr>
          <w:szCs w:val="28"/>
          <w:lang w:eastAsia="ru-RU"/>
        </w:rPr>
        <w:t>системы</w:t>
      </w:r>
      <w:r w:rsidR="002F627A">
        <w:rPr>
          <w:szCs w:val="28"/>
          <w:lang w:eastAsia="ru-RU"/>
        </w:rPr>
        <w:t xml:space="preserve"> </w:t>
      </w:r>
      <w:r>
        <w:rPr>
          <w:szCs w:val="28"/>
          <w:lang w:eastAsia="ru-RU"/>
        </w:rPr>
        <w:t>«Эйдос»</w:t>
      </w:r>
      <w:r w:rsidR="002F627A">
        <w:rPr>
          <w:szCs w:val="28"/>
          <w:lang w:eastAsia="ru-RU"/>
        </w:rPr>
        <w:t xml:space="preserve"> </w:t>
      </w:r>
      <w:r>
        <w:rPr>
          <w:szCs w:val="28"/>
          <w:lang w:eastAsia="ru-RU"/>
        </w:rPr>
        <w:t>и</w:t>
      </w:r>
      <w:r w:rsidR="002F627A">
        <w:rPr>
          <w:szCs w:val="28"/>
          <w:lang w:eastAsia="ru-RU"/>
        </w:rPr>
        <w:t xml:space="preserve"> </w:t>
      </w:r>
      <w:r>
        <w:rPr>
          <w:szCs w:val="28"/>
          <w:lang w:eastAsia="ru-RU"/>
        </w:rPr>
        <w:t>ряде</w:t>
      </w:r>
      <w:r w:rsidR="002F627A">
        <w:rPr>
          <w:szCs w:val="28"/>
          <w:lang w:eastAsia="ru-RU"/>
        </w:rPr>
        <w:t xml:space="preserve"> </w:t>
      </w:r>
      <w:r>
        <w:rPr>
          <w:szCs w:val="28"/>
          <w:lang w:eastAsia="ru-RU"/>
        </w:rPr>
        <w:t>других</w:t>
      </w:r>
      <w:r w:rsidR="002F627A">
        <w:rPr>
          <w:szCs w:val="28"/>
          <w:lang w:eastAsia="ru-RU"/>
        </w:rPr>
        <w:t xml:space="preserve"> </w:t>
      </w:r>
      <w:r>
        <w:rPr>
          <w:szCs w:val="28"/>
          <w:lang w:eastAsia="ru-RU"/>
        </w:rPr>
        <w:t>изучается</w:t>
      </w:r>
      <w:r w:rsidR="002F627A">
        <w:rPr>
          <w:szCs w:val="28"/>
          <w:lang w:eastAsia="ru-RU"/>
        </w:rPr>
        <w:t xml:space="preserve"> </w:t>
      </w:r>
      <w:r>
        <w:rPr>
          <w:szCs w:val="28"/>
          <w:lang w:eastAsia="ru-RU"/>
        </w:rPr>
        <w:t>достоверность</w:t>
      </w:r>
      <w:r w:rsidR="002F627A">
        <w:rPr>
          <w:szCs w:val="28"/>
          <w:lang w:eastAsia="ru-RU"/>
        </w:rPr>
        <w:t xml:space="preserve"> </w:t>
      </w:r>
      <w:r>
        <w:rPr>
          <w:szCs w:val="28"/>
          <w:lang w:eastAsia="ru-RU"/>
        </w:rPr>
        <w:t>каждой</w:t>
      </w:r>
      <w:r w:rsidR="002F627A">
        <w:rPr>
          <w:szCs w:val="28"/>
          <w:lang w:eastAsia="ru-RU"/>
        </w:rPr>
        <w:t xml:space="preserve"> </w:t>
      </w:r>
      <w:r>
        <w:rPr>
          <w:szCs w:val="28"/>
          <w:lang w:eastAsia="ru-RU"/>
        </w:rPr>
        <w:t>частной</w:t>
      </w:r>
      <w:r w:rsidR="002F627A">
        <w:rPr>
          <w:szCs w:val="28"/>
          <w:lang w:eastAsia="ru-RU"/>
        </w:rPr>
        <w:t xml:space="preserve"> </w:t>
      </w:r>
      <w:r>
        <w:rPr>
          <w:szCs w:val="28"/>
          <w:lang w:eastAsia="ru-RU"/>
        </w:rPr>
        <w:t>модели</w:t>
      </w:r>
      <w:r w:rsidR="002F627A">
        <w:rPr>
          <w:szCs w:val="28"/>
          <w:lang w:eastAsia="ru-RU"/>
        </w:rPr>
        <w:t xml:space="preserve"> </w:t>
      </w:r>
      <w:r>
        <w:rPr>
          <w:szCs w:val="28"/>
          <w:lang w:eastAsia="ru-RU"/>
        </w:rPr>
        <w:t>в</w:t>
      </w:r>
      <w:r w:rsidR="002F627A">
        <w:rPr>
          <w:szCs w:val="28"/>
          <w:lang w:eastAsia="ru-RU"/>
        </w:rPr>
        <w:t xml:space="preserve"> </w:t>
      </w:r>
      <w:r>
        <w:rPr>
          <w:szCs w:val="28"/>
          <w:lang w:eastAsia="ru-RU"/>
        </w:rPr>
        <w:t>соответствии</w:t>
      </w:r>
      <w:r w:rsidR="002F627A">
        <w:rPr>
          <w:szCs w:val="28"/>
          <w:lang w:eastAsia="ru-RU"/>
        </w:rPr>
        <w:t xml:space="preserve"> </w:t>
      </w:r>
      <w:r>
        <w:rPr>
          <w:szCs w:val="28"/>
          <w:lang w:eastAsia="ru-RU"/>
        </w:rPr>
        <w:t>с</w:t>
      </w:r>
      <w:r w:rsidR="002F627A">
        <w:rPr>
          <w:szCs w:val="28"/>
          <w:lang w:eastAsia="ru-RU"/>
        </w:rPr>
        <w:t xml:space="preserve"> </w:t>
      </w:r>
      <w:r>
        <w:rPr>
          <w:szCs w:val="28"/>
          <w:lang w:eastAsia="ru-RU"/>
        </w:rPr>
        <w:t>этими</w:t>
      </w:r>
      <w:r w:rsidR="002F627A">
        <w:rPr>
          <w:szCs w:val="28"/>
          <w:lang w:eastAsia="ru-RU"/>
        </w:rPr>
        <w:t xml:space="preserve"> </w:t>
      </w:r>
      <w:r>
        <w:rPr>
          <w:szCs w:val="28"/>
          <w:lang w:eastAsia="ru-RU"/>
        </w:rPr>
        <w:t>мерами</w:t>
      </w:r>
      <w:r w:rsidR="002F627A">
        <w:rPr>
          <w:szCs w:val="28"/>
          <w:lang w:eastAsia="ru-RU"/>
        </w:rPr>
        <w:t xml:space="preserve"> </w:t>
      </w:r>
      <w:r>
        <w:rPr>
          <w:szCs w:val="28"/>
          <w:lang w:eastAsia="ru-RU"/>
        </w:rPr>
        <w:t>достоверности.</w:t>
      </w:r>
    </w:p>
    <w:p w:rsidR="00620774" w:rsidRDefault="00B37BB3" w:rsidP="00E35286">
      <w:pPr>
        <w:autoSpaceDE w:val="0"/>
        <w:autoSpaceDN w:val="0"/>
        <w:adjustRightInd w:val="0"/>
        <w:spacing w:line="240" w:lineRule="auto"/>
        <w:rPr>
          <w:szCs w:val="28"/>
          <w:lang w:eastAsia="ru-RU"/>
        </w:rPr>
      </w:pPr>
      <w:r>
        <w:rPr>
          <w:szCs w:val="28"/>
          <w:lang w:eastAsia="ru-RU"/>
        </w:rPr>
        <w:t xml:space="preserve">В соответствии с критерием достоверности </w:t>
      </w:r>
      <w:r>
        <w:rPr>
          <w:szCs w:val="28"/>
          <w:lang w:val="en-US" w:eastAsia="ru-RU"/>
        </w:rPr>
        <w:t>F</w:t>
      </w:r>
      <w:r w:rsidRPr="00B37BB3">
        <w:rPr>
          <w:szCs w:val="28"/>
          <w:lang w:eastAsia="ru-RU"/>
        </w:rPr>
        <w:t>-</w:t>
      </w:r>
      <w:r>
        <w:rPr>
          <w:szCs w:val="28"/>
          <w:lang w:eastAsia="ru-RU"/>
        </w:rPr>
        <w:t xml:space="preserve">мерой Ван Ризбергена наиболее достоверной является СК-модель </w:t>
      </w:r>
      <w:r>
        <w:rPr>
          <w:szCs w:val="28"/>
          <w:lang w:val="en-US" w:eastAsia="ru-RU"/>
        </w:rPr>
        <w:t>INF</w:t>
      </w:r>
      <w:r w:rsidR="002E3651">
        <w:rPr>
          <w:szCs w:val="28"/>
          <w:lang w:eastAsia="ru-RU"/>
        </w:rPr>
        <w:t>4</w:t>
      </w:r>
      <w:r>
        <w:rPr>
          <w:szCs w:val="28"/>
          <w:lang w:eastAsia="ru-RU"/>
        </w:rPr>
        <w:t xml:space="preserve"> </w:t>
      </w:r>
      <w:r w:rsidR="002E3651">
        <w:rPr>
          <w:szCs w:val="28"/>
          <w:lang w:eastAsia="ru-RU"/>
        </w:rPr>
        <w:t>с интегральным критерием: «Семантический резонанс знаний»</w:t>
      </w:r>
      <w:r w:rsidR="000506F8">
        <w:rPr>
          <w:szCs w:val="28"/>
          <w:lang w:eastAsia="ru-RU"/>
        </w:rPr>
        <w:t xml:space="preserve">: </w:t>
      </w:r>
      <w:r w:rsidR="000506F8">
        <w:rPr>
          <w:szCs w:val="28"/>
          <w:lang w:val="en-US" w:eastAsia="ru-RU"/>
        </w:rPr>
        <w:t>F</w:t>
      </w:r>
      <w:r w:rsidR="000506F8" w:rsidRPr="000506F8">
        <w:rPr>
          <w:szCs w:val="28"/>
          <w:lang w:eastAsia="ru-RU"/>
        </w:rPr>
        <w:t>=0.867</w:t>
      </w:r>
      <w:r w:rsidR="002E3651">
        <w:rPr>
          <w:szCs w:val="28"/>
          <w:lang w:eastAsia="ru-RU"/>
        </w:rPr>
        <w:t xml:space="preserve"> </w:t>
      </w:r>
      <w:r w:rsidRPr="00B37BB3">
        <w:rPr>
          <w:szCs w:val="28"/>
          <w:lang w:eastAsia="ru-RU"/>
        </w:rPr>
        <w:t>(</w:t>
      </w:r>
      <w:r w:rsidR="007B3ED6">
        <w:rPr>
          <w:szCs w:val="28"/>
          <w:lang w:eastAsia="ru-RU"/>
        </w:rPr>
        <w:t xml:space="preserve">1-й </w:t>
      </w:r>
      <w:r>
        <w:rPr>
          <w:szCs w:val="28"/>
          <w:lang w:eastAsia="ru-RU"/>
        </w:rPr>
        <w:t>рисун</w:t>
      </w:r>
      <w:r w:rsidR="005B19FD">
        <w:rPr>
          <w:szCs w:val="28"/>
          <w:lang w:eastAsia="ru-RU"/>
        </w:rPr>
        <w:t>о</w:t>
      </w:r>
      <w:r>
        <w:rPr>
          <w:szCs w:val="28"/>
          <w:lang w:eastAsia="ru-RU"/>
        </w:rPr>
        <w:t>к 1</w:t>
      </w:r>
      <w:r w:rsidR="003670E9">
        <w:rPr>
          <w:szCs w:val="28"/>
          <w:lang w:eastAsia="ru-RU"/>
        </w:rPr>
        <w:t>4</w:t>
      </w:r>
      <w:r w:rsidRPr="00B37BB3">
        <w:rPr>
          <w:szCs w:val="28"/>
          <w:lang w:eastAsia="ru-RU"/>
        </w:rPr>
        <w:t>)</w:t>
      </w:r>
      <w:r w:rsidR="000506F8">
        <w:rPr>
          <w:szCs w:val="28"/>
          <w:lang w:eastAsia="ru-RU"/>
        </w:rPr>
        <w:t>.</w:t>
      </w:r>
    </w:p>
    <w:p w:rsidR="000D41F2" w:rsidRPr="00B82726" w:rsidRDefault="000D41F2" w:rsidP="000D41F2">
      <w:pPr>
        <w:autoSpaceDE w:val="0"/>
        <w:autoSpaceDN w:val="0"/>
        <w:adjustRightInd w:val="0"/>
        <w:spacing w:line="240" w:lineRule="auto"/>
        <w:rPr>
          <w:szCs w:val="28"/>
          <w:lang w:eastAsia="ru-RU"/>
        </w:rPr>
      </w:pPr>
      <w:r>
        <w:rPr>
          <w:szCs w:val="28"/>
          <w:lang w:eastAsia="ru-RU"/>
        </w:rPr>
        <w:t xml:space="preserve">В соответствии с критерием достоверности </w:t>
      </w:r>
      <w:r>
        <w:rPr>
          <w:szCs w:val="28"/>
          <w:lang w:val="en-US" w:eastAsia="ru-RU"/>
        </w:rPr>
        <w:t>L</w:t>
      </w:r>
      <w:r w:rsidRPr="000D41F2">
        <w:rPr>
          <w:szCs w:val="28"/>
          <w:lang w:eastAsia="ru-RU"/>
        </w:rPr>
        <w:t>1</w:t>
      </w:r>
      <w:r w:rsidRPr="00B37BB3">
        <w:rPr>
          <w:szCs w:val="28"/>
          <w:lang w:eastAsia="ru-RU"/>
        </w:rPr>
        <w:t>-</w:t>
      </w:r>
      <w:r>
        <w:rPr>
          <w:szCs w:val="28"/>
          <w:lang w:eastAsia="ru-RU"/>
        </w:rPr>
        <w:t xml:space="preserve">мерой проф.Е.В.Луценко наиболее достоверной является СК-модель </w:t>
      </w:r>
      <w:r>
        <w:rPr>
          <w:szCs w:val="28"/>
          <w:lang w:val="en-US" w:eastAsia="ru-RU"/>
        </w:rPr>
        <w:t>INF</w:t>
      </w:r>
      <w:r>
        <w:rPr>
          <w:szCs w:val="28"/>
          <w:lang w:eastAsia="ru-RU"/>
        </w:rPr>
        <w:t xml:space="preserve">3 (хи-квадрат К.Пирсона) с интегральным критерием: «Сумма знаний»: </w:t>
      </w:r>
      <w:r>
        <w:rPr>
          <w:szCs w:val="28"/>
          <w:lang w:val="en-US" w:eastAsia="ru-RU"/>
        </w:rPr>
        <w:t>L</w:t>
      </w:r>
      <w:r w:rsidRPr="000D41F2">
        <w:rPr>
          <w:szCs w:val="28"/>
          <w:lang w:eastAsia="ru-RU"/>
        </w:rPr>
        <w:t>1</w:t>
      </w:r>
      <w:r w:rsidRPr="000506F8">
        <w:rPr>
          <w:szCs w:val="28"/>
          <w:lang w:eastAsia="ru-RU"/>
        </w:rPr>
        <w:t>=0.</w:t>
      </w:r>
      <w:r w:rsidRPr="000D41F2">
        <w:rPr>
          <w:szCs w:val="28"/>
          <w:lang w:eastAsia="ru-RU"/>
        </w:rPr>
        <w:t>961</w:t>
      </w:r>
      <w:r>
        <w:rPr>
          <w:szCs w:val="28"/>
          <w:lang w:eastAsia="ru-RU"/>
        </w:rPr>
        <w:t xml:space="preserve"> </w:t>
      </w:r>
      <w:r w:rsidRPr="00B37BB3">
        <w:rPr>
          <w:szCs w:val="28"/>
          <w:lang w:eastAsia="ru-RU"/>
        </w:rPr>
        <w:lastRenderedPageBreak/>
        <w:t>(</w:t>
      </w:r>
      <w:r w:rsidR="007B3ED6">
        <w:rPr>
          <w:szCs w:val="28"/>
          <w:lang w:eastAsia="ru-RU"/>
        </w:rPr>
        <w:t xml:space="preserve">2-й </w:t>
      </w:r>
      <w:r>
        <w:rPr>
          <w:szCs w:val="28"/>
          <w:lang w:eastAsia="ru-RU"/>
        </w:rPr>
        <w:t>рисунок 1</w:t>
      </w:r>
      <w:r w:rsidR="003670E9">
        <w:rPr>
          <w:szCs w:val="28"/>
          <w:lang w:eastAsia="ru-RU"/>
        </w:rPr>
        <w:t>4</w:t>
      </w:r>
      <w:r w:rsidRPr="00B37BB3">
        <w:rPr>
          <w:szCs w:val="28"/>
          <w:lang w:eastAsia="ru-RU"/>
        </w:rPr>
        <w:t>)</w:t>
      </w:r>
      <w:r>
        <w:rPr>
          <w:szCs w:val="28"/>
          <w:lang w:eastAsia="ru-RU"/>
        </w:rPr>
        <w:t>.</w:t>
      </w:r>
      <w:r w:rsidR="00B82726" w:rsidRPr="00B82726">
        <w:rPr>
          <w:szCs w:val="28"/>
          <w:lang w:eastAsia="ru-RU"/>
        </w:rPr>
        <w:t xml:space="preserve"> </w:t>
      </w:r>
      <w:r w:rsidR="00C37DDC" w:rsidRPr="007B3ED6">
        <w:rPr>
          <w:b/>
          <w:i/>
          <w:szCs w:val="28"/>
          <w:lang w:eastAsia="ru-RU"/>
        </w:rPr>
        <w:t>Эту модель и будем использовать для решения поставленных в работе задач</w:t>
      </w:r>
      <w:r w:rsidR="00C37DDC">
        <w:rPr>
          <w:szCs w:val="28"/>
          <w:lang w:eastAsia="ru-RU"/>
        </w:rPr>
        <w:t>.</w:t>
      </w:r>
    </w:p>
    <w:p w:rsidR="00B37BB3" w:rsidRDefault="00753DA9" w:rsidP="00FD4E95">
      <w:pPr>
        <w:autoSpaceDE w:val="0"/>
        <w:autoSpaceDN w:val="0"/>
        <w:adjustRightInd w:val="0"/>
        <w:spacing w:line="240" w:lineRule="auto"/>
        <w:ind w:firstLine="0"/>
        <w:jc w:val="center"/>
        <w:rPr>
          <w:szCs w:val="28"/>
          <w:lang w:eastAsia="ru-RU"/>
        </w:rPr>
      </w:pPr>
      <w:r>
        <w:rPr>
          <w:noProof/>
          <w:lang w:eastAsia="ru-RU"/>
        </w:rPr>
        <w:drawing>
          <wp:inline distT="0" distB="0" distL="0" distR="0" wp14:anchorId="350DFA1A" wp14:editId="7440969A">
            <wp:extent cx="5760000" cy="2880000"/>
            <wp:effectExtent l="0" t="0" r="0" b="0"/>
            <wp:docPr id="145" name="Рисунок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760000" cy="2880000"/>
                    </a:xfrm>
                    <a:prstGeom prst="rect">
                      <a:avLst/>
                    </a:prstGeom>
                  </pic:spPr>
                </pic:pic>
              </a:graphicData>
            </a:graphic>
          </wp:inline>
        </w:drawing>
      </w:r>
    </w:p>
    <w:p w:rsidR="009E26FB" w:rsidRPr="009E26FB" w:rsidRDefault="009E26FB" w:rsidP="00FD4E95">
      <w:pPr>
        <w:autoSpaceDE w:val="0"/>
        <w:autoSpaceDN w:val="0"/>
        <w:adjustRightInd w:val="0"/>
        <w:spacing w:line="240" w:lineRule="auto"/>
        <w:ind w:firstLine="0"/>
        <w:jc w:val="center"/>
        <w:rPr>
          <w:sz w:val="6"/>
          <w:szCs w:val="6"/>
          <w:lang w:eastAsia="ru-RU"/>
        </w:rPr>
      </w:pPr>
    </w:p>
    <w:p w:rsidR="00753DA9" w:rsidRDefault="00753DA9" w:rsidP="00FD4E95">
      <w:pPr>
        <w:autoSpaceDE w:val="0"/>
        <w:autoSpaceDN w:val="0"/>
        <w:adjustRightInd w:val="0"/>
        <w:spacing w:line="240" w:lineRule="auto"/>
        <w:ind w:firstLine="0"/>
        <w:jc w:val="center"/>
        <w:rPr>
          <w:szCs w:val="28"/>
          <w:lang w:eastAsia="ru-RU"/>
        </w:rPr>
      </w:pPr>
      <w:r>
        <w:rPr>
          <w:noProof/>
          <w:lang w:eastAsia="ru-RU"/>
        </w:rPr>
        <w:drawing>
          <wp:inline distT="0" distB="0" distL="0" distR="0" wp14:anchorId="6CDE8602" wp14:editId="2FC7E281">
            <wp:extent cx="5760000" cy="2880000"/>
            <wp:effectExtent l="0" t="0" r="0" b="0"/>
            <wp:docPr id="146" name="Рисунок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760000" cy="2880000"/>
                    </a:xfrm>
                    <a:prstGeom prst="rect">
                      <a:avLst/>
                    </a:prstGeom>
                  </pic:spPr>
                </pic:pic>
              </a:graphicData>
            </a:graphic>
          </wp:inline>
        </w:drawing>
      </w:r>
    </w:p>
    <w:p w:rsidR="00B37BB3" w:rsidRDefault="00B37BB3" w:rsidP="00FD4E95">
      <w:pPr>
        <w:pStyle w:val="a7"/>
        <w:rPr>
          <w:szCs w:val="28"/>
        </w:rPr>
      </w:pPr>
      <w:r>
        <w:t xml:space="preserve">Рисунок </w:t>
      </w:r>
      <w:r w:rsidR="001A76F2">
        <w:fldChar w:fldCharType="begin"/>
      </w:r>
      <w:r w:rsidR="001A76F2">
        <w:instrText xml:space="preserve"> SEQ Рис</w:instrText>
      </w:r>
      <w:r w:rsidR="001A76F2">
        <w:instrText xml:space="preserve">унок \* ARABIC </w:instrText>
      </w:r>
      <w:r w:rsidR="001A76F2">
        <w:fldChar w:fldCharType="separate"/>
      </w:r>
      <w:r w:rsidR="00B05B72">
        <w:rPr>
          <w:noProof/>
        </w:rPr>
        <w:t>14</w:t>
      </w:r>
      <w:r w:rsidR="001A76F2">
        <w:rPr>
          <w:noProof/>
        </w:rPr>
        <w:fldChar w:fldCharType="end"/>
      </w:r>
      <w:r>
        <w:t>. Экранн</w:t>
      </w:r>
      <w:r w:rsidR="00596092">
        <w:t>ые</w:t>
      </w:r>
      <w:r>
        <w:t xml:space="preserve"> форм</w:t>
      </w:r>
      <w:r w:rsidR="00596092">
        <w:t>ы</w:t>
      </w:r>
      <w:r>
        <w:t xml:space="preserve"> режима измерения достоверности моделей</w:t>
      </w:r>
      <w:r w:rsidR="00596092">
        <w:t xml:space="preserve"> 3.4</w:t>
      </w:r>
    </w:p>
    <w:p w:rsidR="00E35286" w:rsidRPr="005124F9" w:rsidRDefault="00E35286" w:rsidP="00FD4E95">
      <w:pPr>
        <w:autoSpaceDE w:val="0"/>
        <w:autoSpaceDN w:val="0"/>
        <w:adjustRightInd w:val="0"/>
        <w:spacing w:line="240" w:lineRule="auto"/>
        <w:rPr>
          <w:sz w:val="10"/>
          <w:szCs w:val="10"/>
        </w:rPr>
      </w:pPr>
    </w:p>
    <w:p w:rsidR="005124F9" w:rsidRDefault="005124F9" w:rsidP="005124F9">
      <w:pPr>
        <w:autoSpaceDE w:val="0"/>
        <w:autoSpaceDN w:val="0"/>
        <w:adjustRightInd w:val="0"/>
        <w:spacing w:line="240" w:lineRule="auto"/>
      </w:pPr>
      <w:r>
        <w:t xml:space="preserve">На рисунках 15 приведены частотные распределения количества истинных и ложных, положительных и отрицательных решений в наиболее достоверной по </w:t>
      </w:r>
      <w:r>
        <w:rPr>
          <w:szCs w:val="28"/>
          <w:lang w:val="en-US" w:eastAsia="ru-RU"/>
        </w:rPr>
        <w:t>L</w:t>
      </w:r>
      <w:r w:rsidRPr="000D41F2">
        <w:rPr>
          <w:szCs w:val="28"/>
          <w:lang w:eastAsia="ru-RU"/>
        </w:rPr>
        <w:t>1</w:t>
      </w:r>
      <w:r w:rsidRPr="00B37BB3">
        <w:rPr>
          <w:szCs w:val="28"/>
          <w:lang w:eastAsia="ru-RU"/>
        </w:rPr>
        <w:t>-</w:t>
      </w:r>
      <w:r>
        <w:rPr>
          <w:szCs w:val="28"/>
          <w:lang w:eastAsia="ru-RU"/>
        </w:rPr>
        <w:t xml:space="preserve">мере проф.Е.В.Луценко </w:t>
      </w:r>
      <w:r>
        <w:t xml:space="preserve">СК-модели </w:t>
      </w:r>
      <w:r>
        <w:rPr>
          <w:lang w:val="en-US"/>
        </w:rPr>
        <w:t>INF</w:t>
      </w:r>
      <w:r>
        <w:t>3.</w:t>
      </w:r>
    </w:p>
    <w:p w:rsidR="005124F9" w:rsidRDefault="005124F9" w:rsidP="005124F9">
      <w:pPr>
        <w:autoSpaceDE w:val="0"/>
        <w:autoSpaceDN w:val="0"/>
        <w:adjustRightInd w:val="0"/>
        <w:spacing w:line="240" w:lineRule="auto"/>
      </w:pPr>
      <w:r>
        <w:rPr>
          <w:szCs w:val="28"/>
          <w:lang w:eastAsia="ru-RU"/>
        </w:rPr>
        <w:t xml:space="preserve">Из этих частотных распределений видно, что в наиболее достоверной по критерием достоверности </w:t>
      </w:r>
      <w:r>
        <w:rPr>
          <w:szCs w:val="28"/>
          <w:lang w:val="en-US" w:eastAsia="ru-RU"/>
        </w:rPr>
        <w:t>L</w:t>
      </w:r>
      <w:r w:rsidRPr="000D41F2">
        <w:rPr>
          <w:szCs w:val="28"/>
          <w:lang w:eastAsia="ru-RU"/>
        </w:rPr>
        <w:t>1</w:t>
      </w:r>
      <w:r w:rsidRPr="00B37BB3">
        <w:rPr>
          <w:szCs w:val="28"/>
          <w:lang w:eastAsia="ru-RU"/>
        </w:rPr>
        <w:t>-</w:t>
      </w:r>
      <w:r>
        <w:rPr>
          <w:szCs w:val="28"/>
          <w:lang w:eastAsia="ru-RU"/>
        </w:rPr>
        <w:t>мерой проф.Е.В.Луценко</w:t>
      </w:r>
      <w:r>
        <w:t xml:space="preserve"> СК-модели </w:t>
      </w:r>
      <w:r>
        <w:rPr>
          <w:lang w:val="en-US"/>
        </w:rPr>
        <w:t>INF</w:t>
      </w:r>
      <w:r w:rsidRPr="00BB0655">
        <w:t>3</w:t>
      </w:r>
      <w:r>
        <w:t>:</w:t>
      </w:r>
    </w:p>
    <w:p w:rsidR="005124F9" w:rsidRDefault="005124F9" w:rsidP="005124F9">
      <w:pPr>
        <w:autoSpaceDE w:val="0"/>
        <w:autoSpaceDN w:val="0"/>
        <w:adjustRightInd w:val="0"/>
        <w:spacing w:line="240" w:lineRule="auto"/>
      </w:pPr>
      <w:r>
        <w:t>– отрицательные ложные решения вообще практически не встречаются не встречаются, за исключением 1-го случая при уровне различия –10%;</w:t>
      </w:r>
    </w:p>
    <w:p w:rsidR="005124F9" w:rsidRDefault="005124F9" w:rsidP="005124F9">
      <w:pPr>
        <w:autoSpaceDE w:val="0"/>
        <w:autoSpaceDN w:val="0"/>
        <w:adjustRightInd w:val="0"/>
        <w:spacing w:line="240" w:lineRule="auto"/>
      </w:pPr>
      <w:r>
        <w:t xml:space="preserve">– при уровнях сходства меньше 40% преобладают ложные положительные решения, а при более высоких уровнях сходства – </w:t>
      </w:r>
      <w:r>
        <w:lastRenderedPageBreak/>
        <w:t>истинные положительные решения. При уровнях сходства выше 50% ложных положительных решений вообще нет;</w:t>
      </w:r>
    </w:p>
    <w:p w:rsidR="005124F9" w:rsidRDefault="005124F9" w:rsidP="005124F9">
      <w:pPr>
        <w:autoSpaceDE w:val="0"/>
        <w:autoSpaceDN w:val="0"/>
        <w:adjustRightInd w:val="0"/>
        <w:spacing w:line="240" w:lineRule="auto"/>
      </w:pPr>
      <w:r>
        <w:t xml:space="preserve">– </w:t>
      </w:r>
      <w:r w:rsidRPr="0096587D">
        <w:rPr>
          <w:b/>
          <w:i/>
        </w:rPr>
        <w:t xml:space="preserve">чем выше уровень сходства, тем больше доля истинных решений. Поэтому уровень сходства является адекватной </w:t>
      </w:r>
      <w:r w:rsidRPr="00FD4E95">
        <w:rPr>
          <w:b/>
          <w:i/>
          <w:u w:val="single"/>
        </w:rPr>
        <w:t>внутренней</w:t>
      </w:r>
      <w:r w:rsidRPr="0096587D">
        <w:rPr>
          <w:b/>
          <w:i/>
        </w:rPr>
        <w:t xml:space="preserve"> мерой системы «Эйдос», так сказать адекватной мерой самооценки или аудита степени достоверности решений и уровня риска ошибочного решения</w:t>
      </w:r>
      <w:r>
        <w:t xml:space="preserve">. </w:t>
      </w:r>
    </w:p>
    <w:p w:rsidR="00B37BB3" w:rsidRPr="009E26FB" w:rsidRDefault="00413968" w:rsidP="009E26FB">
      <w:pPr>
        <w:autoSpaceDE w:val="0"/>
        <w:autoSpaceDN w:val="0"/>
        <w:adjustRightInd w:val="0"/>
        <w:spacing w:line="240" w:lineRule="auto"/>
        <w:ind w:firstLine="0"/>
        <w:jc w:val="center"/>
        <w:rPr>
          <w:noProof/>
          <w:sz w:val="6"/>
          <w:szCs w:val="6"/>
          <w:lang w:eastAsia="ru-RU"/>
        </w:rPr>
      </w:pPr>
      <w:r w:rsidRPr="009E26FB">
        <w:rPr>
          <w:noProof/>
          <w:sz w:val="6"/>
          <w:szCs w:val="6"/>
          <w:lang w:eastAsia="ru-RU"/>
        </w:rPr>
        <w:drawing>
          <wp:inline distT="0" distB="0" distL="0" distR="0" wp14:anchorId="3EB6227C" wp14:editId="6C55D1F3">
            <wp:extent cx="5760000" cy="2700000"/>
            <wp:effectExtent l="0" t="0" r="0" b="5715"/>
            <wp:docPr id="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760000" cy="2700000"/>
                    </a:xfrm>
                    <a:prstGeom prst="rect">
                      <a:avLst/>
                    </a:prstGeom>
                  </pic:spPr>
                </pic:pic>
              </a:graphicData>
            </a:graphic>
          </wp:inline>
        </w:drawing>
      </w:r>
    </w:p>
    <w:p w:rsidR="009E26FB" w:rsidRPr="009E26FB" w:rsidRDefault="009E26FB" w:rsidP="009E26FB">
      <w:pPr>
        <w:autoSpaceDE w:val="0"/>
        <w:autoSpaceDN w:val="0"/>
        <w:adjustRightInd w:val="0"/>
        <w:spacing w:line="240" w:lineRule="auto"/>
        <w:ind w:firstLine="0"/>
        <w:jc w:val="center"/>
        <w:rPr>
          <w:noProof/>
          <w:sz w:val="6"/>
          <w:szCs w:val="6"/>
          <w:lang w:eastAsia="ru-RU"/>
        </w:rPr>
      </w:pPr>
    </w:p>
    <w:p w:rsidR="00413968" w:rsidRPr="009E26FB" w:rsidRDefault="00413968" w:rsidP="009E26FB">
      <w:pPr>
        <w:autoSpaceDE w:val="0"/>
        <w:autoSpaceDN w:val="0"/>
        <w:adjustRightInd w:val="0"/>
        <w:spacing w:line="240" w:lineRule="auto"/>
        <w:ind w:firstLine="0"/>
        <w:jc w:val="center"/>
        <w:rPr>
          <w:noProof/>
          <w:sz w:val="6"/>
          <w:szCs w:val="6"/>
          <w:lang w:eastAsia="ru-RU"/>
        </w:rPr>
      </w:pPr>
    </w:p>
    <w:p w:rsidR="009E26FB" w:rsidRPr="009E26FB" w:rsidRDefault="009E26FB" w:rsidP="009E26FB">
      <w:pPr>
        <w:autoSpaceDE w:val="0"/>
        <w:autoSpaceDN w:val="0"/>
        <w:adjustRightInd w:val="0"/>
        <w:spacing w:line="240" w:lineRule="auto"/>
        <w:ind w:firstLine="0"/>
        <w:jc w:val="center"/>
        <w:rPr>
          <w:noProof/>
          <w:sz w:val="6"/>
          <w:szCs w:val="6"/>
          <w:lang w:eastAsia="ru-RU"/>
        </w:rPr>
      </w:pPr>
    </w:p>
    <w:p w:rsidR="00413968" w:rsidRPr="009E26FB" w:rsidRDefault="00413968" w:rsidP="009E26FB">
      <w:pPr>
        <w:autoSpaceDE w:val="0"/>
        <w:autoSpaceDN w:val="0"/>
        <w:adjustRightInd w:val="0"/>
        <w:spacing w:line="240" w:lineRule="auto"/>
        <w:ind w:firstLine="0"/>
        <w:jc w:val="center"/>
        <w:rPr>
          <w:noProof/>
          <w:sz w:val="6"/>
          <w:szCs w:val="6"/>
          <w:lang w:eastAsia="ru-RU"/>
        </w:rPr>
      </w:pPr>
      <w:r w:rsidRPr="009E26FB">
        <w:rPr>
          <w:noProof/>
          <w:sz w:val="6"/>
          <w:szCs w:val="6"/>
          <w:lang w:eastAsia="ru-RU"/>
        </w:rPr>
        <w:drawing>
          <wp:inline distT="0" distB="0" distL="0" distR="0" wp14:anchorId="3EF94871" wp14:editId="7C5CDA8F">
            <wp:extent cx="5760000" cy="2700000"/>
            <wp:effectExtent l="0" t="0" r="0" b="5715"/>
            <wp:docPr id="1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760000" cy="2700000"/>
                    </a:xfrm>
                    <a:prstGeom prst="rect">
                      <a:avLst/>
                    </a:prstGeom>
                  </pic:spPr>
                </pic:pic>
              </a:graphicData>
            </a:graphic>
          </wp:inline>
        </w:drawing>
      </w:r>
    </w:p>
    <w:p w:rsidR="00E82C85" w:rsidRPr="00993D2A" w:rsidRDefault="00E82C85" w:rsidP="009E26FB">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15</w:t>
      </w:r>
      <w:r w:rsidR="001A76F2">
        <w:rPr>
          <w:noProof/>
        </w:rPr>
        <w:fldChar w:fldCharType="end"/>
      </w:r>
      <w:r>
        <w:t xml:space="preserve">. </w:t>
      </w:r>
      <w:r w:rsidR="00BB0655">
        <w:t xml:space="preserve">Частотные распределения количества истинных и ложных, положительных и отрицательных решений в наиболее достоверной по </w:t>
      </w:r>
      <w:r w:rsidR="00BB0655">
        <w:rPr>
          <w:szCs w:val="28"/>
          <w:lang w:val="en-US"/>
        </w:rPr>
        <w:t>L</w:t>
      </w:r>
      <w:r w:rsidR="00BB0655" w:rsidRPr="000D41F2">
        <w:rPr>
          <w:szCs w:val="28"/>
        </w:rPr>
        <w:t>1</w:t>
      </w:r>
      <w:r w:rsidR="00BB0655" w:rsidRPr="00B37BB3">
        <w:rPr>
          <w:szCs w:val="28"/>
        </w:rPr>
        <w:t>-</w:t>
      </w:r>
      <w:r w:rsidR="00BB0655">
        <w:rPr>
          <w:szCs w:val="28"/>
        </w:rPr>
        <w:t xml:space="preserve">мере проф.Е.В.Луценко </w:t>
      </w:r>
      <w:r w:rsidR="00BB0655">
        <w:t xml:space="preserve">СК-модели </w:t>
      </w:r>
      <w:r w:rsidR="00BB0655">
        <w:rPr>
          <w:lang w:val="en-US"/>
        </w:rPr>
        <w:t>INF</w:t>
      </w:r>
      <w:r w:rsidR="00BB0655">
        <w:t>3</w:t>
      </w:r>
    </w:p>
    <w:p w:rsidR="005124F9" w:rsidRPr="006A784F" w:rsidRDefault="005124F9" w:rsidP="005124F9">
      <w:pPr>
        <w:autoSpaceDE w:val="0"/>
        <w:autoSpaceDN w:val="0"/>
        <w:adjustRightInd w:val="0"/>
        <w:spacing w:line="240" w:lineRule="auto"/>
        <w:rPr>
          <w:szCs w:val="28"/>
          <w:lang w:eastAsia="ru-RU"/>
        </w:rPr>
      </w:pPr>
    </w:p>
    <w:p w:rsidR="005124F9" w:rsidRDefault="005124F9" w:rsidP="005124F9">
      <w:pPr>
        <w:autoSpaceDE w:val="0"/>
        <w:autoSpaceDN w:val="0"/>
        <w:adjustRightInd w:val="0"/>
        <w:spacing w:line="240" w:lineRule="auto"/>
        <w:rPr>
          <w:szCs w:val="28"/>
          <w:lang w:eastAsia="ru-RU"/>
        </w:rPr>
      </w:pPr>
      <w:r>
        <w:rPr>
          <w:szCs w:val="28"/>
          <w:lang w:eastAsia="ru-RU"/>
        </w:rPr>
        <w:t>На рисунках 16 приведены экранные формы хелпов режима 3.4, в которых подробно объясняется смысл этого режима. Эти формы приводятся в работе вместо более детального описания данного режима.</w:t>
      </w:r>
    </w:p>
    <w:p w:rsidR="00E82C85" w:rsidRPr="00B832CB" w:rsidRDefault="00E82C85" w:rsidP="00604FC7">
      <w:pPr>
        <w:autoSpaceDE w:val="0"/>
        <w:autoSpaceDN w:val="0"/>
        <w:adjustRightInd w:val="0"/>
        <w:spacing w:line="240" w:lineRule="auto"/>
        <w:rPr>
          <w:sz w:val="10"/>
          <w:szCs w:val="10"/>
          <w:lang w:eastAsia="ru-RU"/>
        </w:rPr>
      </w:pPr>
    </w:p>
    <w:p w:rsidR="00F147B1" w:rsidRDefault="00413968" w:rsidP="00690A65">
      <w:pPr>
        <w:autoSpaceDE w:val="0"/>
        <w:autoSpaceDN w:val="0"/>
        <w:adjustRightInd w:val="0"/>
        <w:spacing w:line="240" w:lineRule="auto"/>
        <w:ind w:firstLine="0"/>
        <w:jc w:val="center"/>
        <w:rPr>
          <w:szCs w:val="28"/>
          <w:lang w:eastAsia="ru-RU"/>
        </w:rPr>
      </w:pPr>
      <w:r>
        <w:rPr>
          <w:noProof/>
          <w:lang w:eastAsia="ru-RU"/>
        </w:rPr>
        <w:lastRenderedPageBreak/>
        <w:drawing>
          <wp:inline distT="0" distB="0" distL="0" distR="0" wp14:anchorId="7747EB91" wp14:editId="031BE3FD">
            <wp:extent cx="5759354" cy="52863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759450" cy="5286463"/>
                    </a:xfrm>
                    <a:prstGeom prst="rect">
                      <a:avLst/>
                    </a:prstGeom>
                  </pic:spPr>
                </pic:pic>
              </a:graphicData>
            </a:graphic>
          </wp:inline>
        </w:drawing>
      </w:r>
    </w:p>
    <w:p w:rsidR="00413968" w:rsidRDefault="00413968" w:rsidP="00690A65">
      <w:pPr>
        <w:autoSpaceDE w:val="0"/>
        <w:autoSpaceDN w:val="0"/>
        <w:adjustRightInd w:val="0"/>
        <w:spacing w:line="240" w:lineRule="auto"/>
        <w:ind w:firstLine="0"/>
        <w:jc w:val="center"/>
        <w:rPr>
          <w:szCs w:val="28"/>
          <w:lang w:eastAsia="ru-RU"/>
        </w:rPr>
      </w:pPr>
      <w:r>
        <w:rPr>
          <w:noProof/>
          <w:lang w:eastAsia="ru-RU"/>
        </w:rPr>
        <w:drawing>
          <wp:inline distT="0" distB="0" distL="0" distR="0" wp14:anchorId="7BB55AFC" wp14:editId="777075EF">
            <wp:extent cx="5759450" cy="331514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759450" cy="3315146"/>
                    </a:xfrm>
                    <a:prstGeom prst="rect">
                      <a:avLst/>
                    </a:prstGeom>
                  </pic:spPr>
                </pic:pic>
              </a:graphicData>
            </a:graphic>
          </wp:inline>
        </w:drawing>
      </w:r>
    </w:p>
    <w:p w:rsidR="00F147B1" w:rsidRDefault="000917B1" w:rsidP="00690A65">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16</w:t>
      </w:r>
      <w:r w:rsidR="001A76F2">
        <w:rPr>
          <w:noProof/>
        </w:rPr>
        <w:fldChar w:fldCharType="end"/>
      </w:r>
      <w:r>
        <w:t>. Экранные формы хелпов режима измерения достоверности моделей</w:t>
      </w:r>
    </w:p>
    <w:p w:rsidR="007E7D1D" w:rsidRPr="00690A65" w:rsidRDefault="007E7D1D" w:rsidP="00690A65">
      <w:pPr>
        <w:autoSpaceDE w:val="0"/>
        <w:autoSpaceDN w:val="0"/>
        <w:adjustRightInd w:val="0"/>
        <w:spacing w:line="240" w:lineRule="auto"/>
        <w:rPr>
          <w:sz w:val="10"/>
          <w:szCs w:val="10"/>
          <w:lang w:eastAsia="ru-RU"/>
        </w:rPr>
      </w:pPr>
    </w:p>
    <w:p w:rsidR="00961829" w:rsidRPr="007E7D1D" w:rsidRDefault="00961829" w:rsidP="00106230">
      <w:pPr>
        <w:pStyle w:val="2"/>
        <w:spacing w:line="240" w:lineRule="auto"/>
        <w:ind w:left="1276" w:hanging="567"/>
        <w:jc w:val="left"/>
        <w:rPr>
          <w:rFonts w:ascii="Arial" w:hAnsi="Arial"/>
          <w:b/>
        </w:rPr>
      </w:pPr>
      <w:bookmarkStart w:id="71" w:name="_Toc86561679"/>
      <w:bookmarkStart w:id="72" w:name="_Toc86745097"/>
      <w:bookmarkStart w:id="73" w:name="_Toc87431160"/>
      <w:bookmarkStart w:id="74" w:name="_Toc94681809"/>
      <w:bookmarkStart w:id="75" w:name="_Toc109485073"/>
      <w:r w:rsidRPr="007E7D1D">
        <w:rPr>
          <w:rFonts w:ascii="Arial" w:hAnsi="Arial"/>
          <w:b/>
        </w:rPr>
        <w:lastRenderedPageBreak/>
        <w:t>3.5.</w:t>
      </w:r>
      <w:r w:rsidR="002F627A">
        <w:rPr>
          <w:rFonts w:ascii="Arial" w:hAnsi="Arial"/>
          <w:b/>
        </w:rPr>
        <w:t xml:space="preserve"> </w:t>
      </w:r>
      <w:r w:rsidR="00564CAA" w:rsidRPr="00731290">
        <w:rPr>
          <w:rFonts w:ascii="Arial" w:hAnsi="Arial"/>
          <w:b/>
          <w:i/>
          <w:u w:val="single"/>
        </w:rPr>
        <w:t>Задача-5.</w:t>
      </w:r>
      <w:r w:rsidR="00564CAA">
        <w:rPr>
          <w:rFonts w:ascii="Arial" w:hAnsi="Arial"/>
          <w:b/>
        </w:rPr>
        <w:t xml:space="preserve"> </w:t>
      </w:r>
      <w:r w:rsidRPr="007E7D1D">
        <w:rPr>
          <w:rFonts w:ascii="Arial" w:hAnsi="Arial"/>
          <w:b/>
        </w:rPr>
        <w:t>Выбор</w:t>
      </w:r>
      <w:r w:rsidR="002F627A">
        <w:rPr>
          <w:rFonts w:ascii="Arial" w:hAnsi="Arial"/>
          <w:b/>
        </w:rPr>
        <w:t xml:space="preserve"> </w:t>
      </w:r>
      <w:r w:rsidRPr="007E7D1D">
        <w:rPr>
          <w:rFonts w:ascii="Arial" w:hAnsi="Arial"/>
          <w:b/>
        </w:rPr>
        <w:t>наиболее</w:t>
      </w:r>
      <w:r w:rsidR="002F627A">
        <w:rPr>
          <w:rFonts w:ascii="Arial" w:hAnsi="Arial"/>
          <w:b/>
        </w:rPr>
        <w:t xml:space="preserve"> </w:t>
      </w:r>
      <w:r w:rsidRPr="007E7D1D">
        <w:rPr>
          <w:rFonts w:ascii="Arial" w:hAnsi="Arial"/>
          <w:b/>
        </w:rPr>
        <w:t>достоверной</w:t>
      </w:r>
      <w:r w:rsidR="002F627A">
        <w:rPr>
          <w:rFonts w:ascii="Arial" w:hAnsi="Arial"/>
          <w:b/>
        </w:rPr>
        <w:t xml:space="preserve"> </w:t>
      </w:r>
      <w:r w:rsidRPr="007E7D1D">
        <w:rPr>
          <w:rFonts w:ascii="Arial" w:hAnsi="Arial"/>
          <w:b/>
        </w:rPr>
        <w:t>модели</w:t>
      </w:r>
      <w:bookmarkEnd w:id="71"/>
      <w:bookmarkEnd w:id="72"/>
      <w:bookmarkEnd w:id="73"/>
      <w:bookmarkEnd w:id="74"/>
      <w:bookmarkEnd w:id="75"/>
    </w:p>
    <w:p w:rsidR="00961829" w:rsidRPr="006D1573" w:rsidRDefault="00961829" w:rsidP="00106230">
      <w:pPr>
        <w:autoSpaceDE w:val="0"/>
        <w:autoSpaceDN w:val="0"/>
        <w:adjustRightInd w:val="0"/>
        <w:spacing w:line="240" w:lineRule="auto"/>
        <w:rPr>
          <w:i/>
          <w:szCs w:val="28"/>
          <w:lang w:eastAsia="ru-RU"/>
        </w:rPr>
      </w:pPr>
      <w:r w:rsidRPr="006D1573">
        <w:rPr>
          <w:i/>
          <w:szCs w:val="28"/>
          <w:lang w:eastAsia="ru-RU"/>
        </w:rPr>
        <w:t>Все</w:t>
      </w:r>
      <w:r w:rsidR="002F627A">
        <w:rPr>
          <w:i/>
          <w:szCs w:val="28"/>
          <w:lang w:eastAsia="ru-RU"/>
        </w:rPr>
        <w:t xml:space="preserve"> </w:t>
      </w:r>
      <w:r w:rsidRPr="006D1573">
        <w:rPr>
          <w:i/>
          <w:szCs w:val="28"/>
          <w:lang w:eastAsia="ru-RU"/>
        </w:rPr>
        <w:t>последующие</w:t>
      </w:r>
      <w:r w:rsidR="002F627A">
        <w:rPr>
          <w:i/>
          <w:szCs w:val="28"/>
          <w:lang w:eastAsia="ru-RU"/>
        </w:rPr>
        <w:t xml:space="preserve"> </w:t>
      </w:r>
      <w:r w:rsidRPr="006D1573">
        <w:rPr>
          <w:i/>
          <w:szCs w:val="28"/>
          <w:lang w:eastAsia="ru-RU"/>
        </w:rPr>
        <w:t>задачи</w:t>
      </w:r>
      <w:r w:rsidR="002F627A">
        <w:rPr>
          <w:i/>
          <w:szCs w:val="28"/>
          <w:lang w:eastAsia="ru-RU"/>
        </w:rPr>
        <w:t xml:space="preserve"> </w:t>
      </w:r>
      <w:r w:rsidRPr="006D1573">
        <w:rPr>
          <w:i/>
          <w:szCs w:val="28"/>
          <w:lang w:eastAsia="ru-RU"/>
        </w:rPr>
        <w:t>решаются</w:t>
      </w:r>
      <w:r w:rsidR="002F627A">
        <w:rPr>
          <w:i/>
          <w:szCs w:val="28"/>
          <w:lang w:eastAsia="ru-RU"/>
        </w:rPr>
        <w:t xml:space="preserve"> </w:t>
      </w:r>
      <w:r w:rsidRPr="006D1573">
        <w:rPr>
          <w:i/>
          <w:szCs w:val="28"/>
          <w:lang w:eastAsia="ru-RU"/>
        </w:rPr>
        <w:t>в</w:t>
      </w:r>
      <w:r w:rsidR="002F627A">
        <w:rPr>
          <w:i/>
          <w:szCs w:val="28"/>
          <w:lang w:eastAsia="ru-RU"/>
        </w:rPr>
        <w:t xml:space="preserve"> </w:t>
      </w:r>
      <w:r w:rsidRPr="006D1573">
        <w:rPr>
          <w:i/>
          <w:szCs w:val="28"/>
          <w:lang w:eastAsia="ru-RU"/>
        </w:rPr>
        <w:t>наиболее</w:t>
      </w:r>
      <w:r w:rsidR="002F627A">
        <w:rPr>
          <w:i/>
          <w:szCs w:val="28"/>
          <w:lang w:eastAsia="ru-RU"/>
        </w:rPr>
        <w:t xml:space="preserve"> </w:t>
      </w:r>
      <w:r w:rsidRPr="006D1573">
        <w:rPr>
          <w:i/>
          <w:szCs w:val="28"/>
          <w:lang w:eastAsia="ru-RU"/>
        </w:rPr>
        <w:t>достоверной</w:t>
      </w:r>
      <w:r w:rsidR="002F627A">
        <w:rPr>
          <w:i/>
          <w:szCs w:val="28"/>
          <w:lang w:eastAsia="ru-RU"/>
        </w:rPr>
        <w:t xml:space="preserve"> </w:t>
      </w:r>
      <w:r w:rsidRPr="006D1573">
        <w:rPr>
          <w:i/>
          <w:szCs w:val="28"/>
          <w:lang w:eastAsia="ru-RU"/>
        </w:rPr>
        <w:t>модели.</w:t>
      </w:r>
    </w:p>
    <w:p w:rsidR="00961829" w:rsidRPr="00805149" w:rsidRDefault="00961829" w:rsidP="00106230">
      <w:pPr>
        <w:autoSpaceDE w:val="0"/>
        <w:autoSpaceDN w:val="0"/>
        <w:adjustRightInd w:val="0"/>
        <w:spacing w:line="240" w:lineRule="auto"/>
        <w:rPr>
          <w:szCs w:val="28"/>
          <w:lang w:eastAsia="ru-RU"/>
        </w:rPr>
      </w:pPr>
      <w:r>
        <w:rPr>
          <w:szCs w:val="28"/>
          <w:lang w:eastAsia="ru-RU"/>
        </w:rPr>
        <w:t>Причины</w:t>
      </w:r>
      <w:r w:rsidR="002F627A">
        <w:rPr>
          <w:szCs w:val="28"/>
          <w:lang w:eastAsia="ru-RU"/>
        </w:rPr>
        <w:t xml:space="preserve"> </w:t>
      </w:r>
      <w:r>
        <w:rPr>
          <w:szCs w:val="28"/>
          <w:lang w:eastAsia="ru-RU"/>
        </w:rPr>
        <w:t>этого</w:t>
      </w:r>
      <w:r w:rsidR="002F627A">
        <w:rPr>
          <w:szCs w:val="28"/>
          <w:lang w:eastAsia="ru-RU"/>
        </w:rPr>
        <w:t xml:space="preserve"> </w:t>
      </w:r>
      <w:r>
        <w:rPr>
          <w:szCs w:val="28"/>
          <w:lang w:eastAsia="ru-RU"/>
        </w:rPr>
        <w:t>просты.</w:t>
      </w:r>
      <w:r w:rsidR="002F627A">
        <w:rPr>
          <w:szCs w:val="28"/>
          <w:lang w:eastAsia="ru-RU"/>
        </w:rPr>
        <w:t xml:space="preserve"> </w:t>
      </w:r>
      <w:r w:rsidRPr="00AE60E5">
        <w:rPr>
          <w:szCs w:val="28"/>
          <w:lang w:eastAsia="ru-RU"/>
        </w:rPr>
        <w:t>Если</w:t>
      </w:r>
      <w:r w:rsidR="002F627A">
        <w:rPr>
          <w:szCs w:val="28"/>
          <w:lang w:eastAsia="ru-RU"/>
        </w:rPr>
        <w:t xml:space="preserve"> </w:t>
      </w:r>
      <w:r w:rsidRPr="00AE60E5">
        <w:rPr>
          <w:szCs w:val="28"/>
          <w:lang w:eastAsia="ru-RU"/>
        </w:rPr>
        <w:t>модель</w:t>
      </w:r>
      <w:r w:rsidR="002F627A">
        <w:rPr>
          <w:szCs w:val="28"/>
          <w:lang w:eastAsia="ru-RU"/>
        </w:rPr>
        <w:t xml:space="preserve"> </w:t>
      </w:r>
      <w:r w:rsidRPr="00AE60E5">
        <w:rPr>
          <w:szCs w:val="28"/>
          <w:lang w:eastAsia="ru-RU"/>
        </w:rPr>
        <w:t>достоверна,</w:t>
      </w:r>
      <w:r w:rsidR="002F627A">
        <w:rPr>
          <w:szCs w:val="28"/>
          <w:lang w:eastAsia="ru-RU"/>
        </w:rPr>
        <w:t xml:space="preserve"> </w:t>
      </w:r>
      <w:r w:rsidRPr="00AE60E5">
        <w:rPr>
          <w:szCs w:val="28"/>
          <w:lang w:eastAsia="ru-RU"/>
        </w:rPr>
        <w:t>то</w:t>
      </w:r>
      <w:r>
        <w:rPr>
          <w:szCs w:val="28"/>
          <w:lang w:eastAsia="ru-RU"/>
        </w:rPr>
        <w:t>:</w:t>
      </w:r>
    </w:p>
    <w:p w:rsidR="00961829" w:rsidRDefault="00961829" w:rsidP="00106230">
      <w:pPr>
        <w:autoSpaceDE w:val="0"/>
        <w:autoSpaceDN w:val="0"/>
        <w:adjustRightInd w:val="0"/>
        <w:spacing w:line="240" w:lineRule="auto"/>
        <w:rPr>
          <w:szCs w:val="28"/>
          <w:lang w:eastAsia="ru-RU"/>
        </w:rPr>
      </w:pPr>
      <w:r w:rsidRPr="00805149">
        <w:rPr>
          <w:szCs w:val="28"/>
          <w:lang w:eastAsia="ru-RU"/>
        </w:rPr>
        <w:t>–</w:t>
      </w:r>
      <w:r w:rsidR="002F627A">
        <w:rPr>
          <w:szCs w:val="28"/>
          <w:lang w:eastAsia="ru-RU"/>
        </w:rPr>
        <w:t xml:space="preserve"> </w:t>
      </w:r>
      <w:r w:rsidRPr="006E0EDD">
        <w:rPr>
          <w:i/>
          <w:szCs w:val="28"/>
          <w:u w:val="single"/>
          <w:lang w:eastAsia="ru-RU"/>
        </w:rPr>
        <w:t>идентификация</w:t>
      </w:r>
      <w:r w:rsidR="002F627A">
        <w:rPr>
          <w:szCs w:val="28"/>
          <w:lang w:eastAsia="ru-RU"/>
        </w:rPr>
        <w:t xml:space="preserve"> </w:t>
      </w:r>
      <w:r>
        <w:rPr>
          <w:szCs w:val="28"/>
          <w:lang w:eastAsia="ru-RU"/>
        </w:rPr>
        <w:t>объекта</w:t>
      </w:r>
      <w:r w:rsidR="002F627A">
        <w:rPr>
          <w:szCs w:val="28"/>
          <w:lang w:eastAsia="ru-RU"/>
        </w:rPr>
        <w:t xml:space="preserve"> </w:t>
      </w:r>
      <w:r>
        <w:rPr>
          <w:szCs w:val="28"/>
          <w:lang w:eastAsia="ru-RU"/>
        </w:rPr>
        <w:t>с</w:t>
      </w:r>
      <w:r w:rsidR="002F627A">
        <w:rPr>
          <w:szCs w:val="28"/>
          <w:lang w:eastAsia="ru-RU"/>
        </w:rPr>
        <w:t xml:space="preserve"> </w:t>
      </w:r>
      <w:r>
        <w:rPr>
          <w:szCs w:val="28"/>
          <w:lang w:eastAsia="ru-RU"/>
        </w:rPr>
        <w:t>классом</w:t>
      </w:r>
      <w:r w:rsidR="002F627A">
        <w:rPr>
          <w:szCs w:val="28"/>
          <w:lang w:eastAsia="ru-RU"/>
        </w:rPr>
        <w:t xml:space="preserve"> </w:t>
      </w:r>
      <w:r>
        <w:rPr>
          <w:szCs w:val="28"/>
          <w:lang w:eastAsia="ru-RU"/>
        </w:rPr>
        <w:t>достоверна,</w:t>
      </w:r>
      <w:r w:rsidR="002F627A">
        <w:rPr>
          <w:szCs w:val="28"/>
          <w:lang w:eastAsia="ru-RU"/>
        </w:rPr>
        <w:t xml:space="preserve"> </w:t>
      </w:r>
      <w:r>
        <w:rPr>
          <w:szCs w:val="28"/>
          <w:lang w:eastAsia="ru-RU"/>
        </w:rPr>
        <w:t>т.е.</w:t>
      </w:r>
      <w:r w:rsidR="002F627A">
        <w:rPr>
          <w:szCs w:val="28"/>
          <w:lang w:eastAsia="ru-RU"/>
        </w:rPr>
        <w:t xml:space="preserve"> </w:t>
      </w:r>
      <w:r>
        <w:rPr>
          <w:szCs w:val="28"/>
          <w:lang w:eastAsia="ru-RU"/>
        </w:rPr>
        <w:t>модель</w:t>
      </w:r>
      <w:r w:rsidR="002F627A">
        <w:rPr>
          <w:szCs w:val="28"/>
          <w:lang w:eastAsia="ru-RU"/>
        </w:rPr>
        <w:t xml:space="preserve"> </w:t>
      </w:r>
      <w:r>
        <w:rPr>
          <w:szCs w:val="28"/>
          <w:lang w:eastAsia="ru-RU"/>
        </w:rPr>
        <w:t>относит</w:t>
      </w:r>
      <w:r w:rsidR="002F627A">
        <w:rPr>
          <w:szCs w:val="28"/>
          <w:lang w:eastAsia="ru-RU"/>
        </w:rPr>
        <w:t xml:space="preserve"> </w:t>
      </w:r>
      <w:r>
        <w:rPr>
          <w:szCs w:val="28"/>
          <w:lang w:eastAsia="ru-RU"/>
        </w:rPr>
        <w:t>объекты</w:t>
      </w:r>
      <w:r w:rsidR="002F627A">
        <w:rPr>
          <w:szCs w:val="28"/>
          <w:lang w:eastAsia="ru-RU"/>
        </w:rPr>
        <w:t xml:space="preserve"> </w:t>
      </w:r>
      <w:r>
        <w:rPr>
          <w:szCs w:val="28"/>
          <w:lang w:eastAsia="ru-RU"/>
        </w:rPr>
        <w:t>к</w:t>
      </w:r>
      <w:r w:rsidR="002F627A">
        <w:rPr>
          <w:szCs w:val="28"/>
          <w:lang w:eastAsia="ru-RU"/>
        </w:rPr>
        <w:t xml:space="preserve"> </w:t>
      </w:r>
      <w:r>
        <w:rPr>
          <w:szCs w:val="28"/>
          <w:lang w:eastAsia="ru-RU"/>
        </w:rPr>
        <w:t>классам,</w:t>
      </w:r>
      <w:r w:rsidR="002F627A">
        <w:rPr>
          <w:szCs w:val="28"/>
          <w:lang w:eastAsia="ru-RU"/>
        </w:rPr>
        <w:t xml:space="preserve"> </w:t>
      </w:r>
      <w:r>
        <w:rPr>
          <w:szCs w:val="28"/>
          <w:lang w:eastAsia="ru-RU"/>
        </w:rPr>
        <w:t>к</w:t>
      </w:r>
      <w:r w:rsidR="002F627A">
        <w:rPr>
          <w:szCs w:val="28"/>
          <w:lang w:eastAsia="ru-RU"/>
        </w:rPr>
        <w:t xml:space="preserve"> </w:t>
      </w:r>
      <w:r>
        <w:rPr>
          <w:szCs w:val="28"/>
          <w:lang w:eastAsia="ru-RU"/>
        </w:rPr>
        <w:t>которым</w:t>
      </w:r>
      <w:r w:rsidR="002F627A">
        <w:rPr>
          <w:szCs w:val="28"/>
          <w:lang w:eastAsia="ru-RU"/>
        </w:rPr>
        <w:t xml:space="preserve"> </w:t>
      </w:r>
      <w:r>
        <w:rPr>
          <w:szCs w:val="28"/>
          <w:lang w:eastAsia="ru-RU"/>
        </w:rPr>
        <w:t>они</w:t>
      </w:r>
      <w:r w:rsidR="002F627A">
        <w:rPr>
          <w:szCs w:val="28"/>
          <w:lang w:eastAsia="ru-RU"/>
        </w:rPr>
        <w:t xml:space="preserve"> </w:t>
      </w:r>
      <w:r>
        <w:rPr>
          <w:szCs w:val="28"/>
          <w:lang w:eastAsia="ru-RU"/>
        </w:rPr>
        <w:t>действительно</w:t>
      </w:r>
      <w:r w:rsidR="002F627A">
        <w:rPr>
          <w:szCs w:val="28"/>
          <w:lang w:eastAsia="ru-RU"/>
        </w:rPr>
        <w:t xml:space="preserve"> </w:t>
      </w:r>
      <w:r>
        <w:rPr>
          <w:szCs w:val="28"/>
          <w:lang w:eastAsia="ru-RU"/>
        </w:rPr>
        <w:t>принадлежат;</w:t>
      </w:r>
    </w:p>
    <w:p w:rsidR="00961829" w:rsidRDefault="00961829" w:rsidP="00106230">
      <w:pPr>
        <w:autoSpaceDE w:val="0"/>
        <w:autoSpaceDN w:val="0"/>
        <w:adjustRightInd w:val="0"/>
        <w:spacing w:line="240" w:lineRule="auto"/>
        <w:rPr>
          <w:szCs w:val="28"/>
          <w:lang w:eastAsia="ru-RU"/>
        </w:rPr>
      </w:pPr>
      <w:r>
        <w:rPr>
          <w:szCs w:val="28"/>
          <w:lang w:eastAsia="ru-RU"/>
        </w:rPr>
        <w:t>–</w:t>
      </w:r>
      <w:r w:rsidR="002F627A">
        <w:rPr>
          <w:szCs w:val="28"/>
          <w:lang w:eastAsia="ru-RU"/>
        </w:rPr>
        <w:t xml:space="preserve"> </w:t>
      </w:r>
      <w:r w:rsidRPr="006E0EDD">
        <w:rPr>
          <w:i/>
          <w:szCs w:val="28"/>
          <w:u w:val="single"/>
          <w:lang w:eastAsia="ru-RU"/>
        </w:rPr>
        <w:t>прогнозирование</w:t>
      </w:r>
      <w:r w:rsidR="002F627A">
        <w:rPr>
          <w:szCs w:val="28"/>
          <w:lang w:eastAsia="ru-RU"/>
        </w:rPr>
        <w:t xml:space="preserve"> </w:t>
      </w:r>
      <w:r>
        <w:rPr>
          <w:szCs w:val="28"/>
          <w:lang w:eastAsia="ru-RU"/>
        </w:rPr>
        <w:t>достоверно,</w:t>
      </w:r>
      <w:r w:rsidR="002F627A">
        <w:rPr>
          <w:szCs w:val="28"/>
          <w:lang w:eastAsia="ru-RU"/>
        </w:rPr>
        <w:t xml:space="preserve"> </w:t>
      </w:r>
      <w:r>
        <w:rPr>
          <w:szCs w:val="28"/>
          <w:lang w:eastAsia="ru-RU"/>
        </w:rPr>
        <w:t>т.е.</w:t>
      </w:r>
      <w:r w:rsidR="002F627A">
        <w:rPr>
          <w:szCs w:val="28"/>
          <w:lang w:eastAsia="ru-RU"/>
        </w:rPr>
        <w:t xml:space="preserve"> </w:t>
      </w:r>
      <w:r>
        <w:rPr>
          <w:szCs w:val="28"/>
          <w:lang w:eastAsia="ru-RU"/>
        </w:rPr>
        <w:t>действительно</w:t>
      </w:r>
      <w:r w:rsidR="002F627A">
        <w:rPr>
          <w:szCs w:val="28"/>
          <w:lang w:eastAsia="ru-RU"/>
        </w:rPr>
        <w:t xml:space="preserve"> </w:t>
      </w:r>
      <w:r>
        <w:rPr>
          <w:szCs w:val="28"/>
          <w:lang w:eastAsia="ru-RU"/>
        </w:rPr>
        <w:t>наступают</w:t>
      </w:r>
      <w:r w:rsidR="002F627A">
        <w:rPr>
          <w:szCs w:val="28"/>
          <w:lang w:eastAsia="ru-RU"/>
        </w:rPr>
        <w:t xml:space="preserve"> </w:t>
      </w:r>
      <w:r>
        <w:rPr>
          <w:szCs w:val="28"/>
          <w:lang w:eastAsia="ru-RU"/>
        </w:rPr>
        <w:t>те</w:t>
      </w:r>
      <w:r w:rsidR="002F627A">
        <w:rPr>
          <w:szCs w:val="28"/>
          <w:lang w:eastAsia="ru-RU"/>
        </w:rPr>
        <w:t xml:space="preserve"> </w:t>
      </w:r>
      <w:r>
        <w:rPr>
          <w:szCs w:val="28"/>
          <w:lang w:eastAsia="ru-RU"/>
        </w:rPr>
        <w:t>события,</w:t>
      </w:r>
      <w:r w:rsidR="002F627A">
        <w:rPr>
          <w:szCs w:val="28"/>
          <w:lang w:eastAsia="ru-RU"/>
        </w:rPr>
        <w:t xml:space="preserve"> </w:t>
      </w:r>
      <w:r>
        <w:rPr>
          <w:szCs w:val="28"/>
          <w:lang w:eastAsia="ru-RU"/>
        </w:rPr>
        <w:t>которые</w:t>
      </w:r>
      <w:r w:rsidR="002F627A">
        <w:rPr>
          <w:szCs w:val="28"/>
          <w:lang w:eastAsia="ru-RU"/>
        </w:rPr>
        <w:t xml:space="preserve"> </w:t>
      </w:r>
      <w:r>
        <w:rPr>
          <w:szCs w:val="28"/>
          <w:lang w:eastAsia="ru-RU"/>
        </w:rPr>
        <w:t>прогнозируются;</w:t>
      </w:r>
      <w:r w:rsidR="002F627A">
        <w:rPr>
          <w:szCs w:val="28"/>
          <w:lang w:eastAsia="ru-RU"/>
        </w:rPr>
        <w:t xml:space="preserve"> </w:t>
      </w:r>
    </w:p>
    <w:p w:rsidR="00961829" w:rsidRDefault="00961829" w:rsidP="00106230">
      <w:pPr>
        <w:autoSpaceDE w:val="0"/>
        <w:autoSpaceDN w:val="0"/>
        <w:adjustRightInd w:val="0"/>
        <w:spacing w:line="240" w:lineRule="auto"/>
        <w:rPr>
          <w:szCs w:val="28"/>
          <w:lang w:eastAsia="ru-RU"/>
        </w:rPr>
      </w:pPr>
      <w:r>
        <w:rPr>
          <w:szCs w:val="28"/>
          <w:lang w:eastAsia="ru-RU"/>
        </w:rPr>
        <w:t>–</w:t>
      </w:r>
      <w:r w:rsidR="002F627A">
        <w:rPr>
          <w:szCs w:val="28"/>
          <w:lang w:eastAsia="ru-RU"/>
        </w:rPr>
        <w:t xml:space="preserve"> </w:t>
      </w:r>
      <w:r w:rsidRPr="006E0EDD">
        <w:rPr>
          <w:i/>
          <w:szCs w:val="28"/>
          <w:u w:val="single"/>
          <w:lang w:eastAsia="ru-RU"/>
        </w:rPr>
        <w:t>принятие</w:t>
      </w:r>
      <w:r w:rsidR="002F627A">
        <w:rPr>
          <w:i/>
          <w:szCs w:val="28"/>
          <w:u w:val="single"/>
          <w:lang w:eastAsia="ru-RU"/>
        </w:rPr>
        <w:t xml:space="preserve"> </w:t>
      </w:r>
      <w:r w:rsidRPr="006E0EDD">
        <w:rPr>
          <w:i/>
          <w:szCs w:val="28"/>
          <w:u w:val="single"/>
          <w:lang w:eastAsia="ru-RU"/>
        </w:rPr>
        <w:t>решений</w:t>
      </w:r>
      <w:r w:rsidR="002F627A">
        <w:rPr>
          <w:szCs w:val="28"/>
          <w:lang w:eastAsia="ru-RU"/>
        </w:rPr>
        <w:t xml:space="preserve"> </w:t>
      </w:r>
      <w:r>
        <w:rPr>
          <w:szCs w:val="28"/>
          <w:lang w:eastAsia="ru-RU"/>
        </w:rPr>
        <w:t>адекватно</w:t>
      </w:r>
      <w:r w:rsidR="002F627A">
        <w:rPr>
          <w:szCs w:val="28"/>
          <w:lang w:eastAsia="ru-RU"/>
        </w:rPr>
        <w:t xml:space="preserve"> </w:t>
      </w:r>
      <w:r>
        <w:rPr>
          <w:szCs w:val="28"/>
          <w:lang w:eastAsia="ru-RU"/>
        </w:rPr>
        <w:t>(достоверно)</w:t>
      </w:r>
      <w:r w:rsidRPr="00AE60E5">
        <w:rPr>
          <w:szCs w:val="28"/>
          <w:lang w:eastAsia="ru-RU"/>
        </w:rPr>
        <w:t>,</w:t>
      </w:r>
      <w:r w:rsidR="002F627A">
        <w:rPr>
          <w:szCs w:val="28"/>
          <w:lang w:eastAsia="ru-RU"/>
        </w:rPr>
        <w:t xml:space="preserve"> </w:t>
      </w:r>
      <w:r>
        <w:rPr>
          <w:szCs w:val="28"/>
          <w:lang w:eastAsia="ru-RU"/>
        </w:rPr>
        <w:t>т.е.</w:t>
      </w:r>
      <w:r w:rsidR="002F627A">
        <w:rPr>
          <w:szCs w:val="28"/>
          <w:lang w:eastAsia="ru-RU"/>
        </w:rPr>
        <w:t xml:space="preserve"> </w:t>
      </w:r>
      <w:r>
        <w:rPr>
          <w:szCs w:val="28"/>
          <w:lang w:eastAsia="ru-RU"/>
        </w:rPr>
        <w:t>после</w:t>
      </w:r>
      <w:r w:rsidR="002F627A">
        <w:rPr>
          <w:szCs w:val="28"/>
          <w:lang w:eastAsia="ru-RU"/>
        </w:rPr>
        <w:t xml:space="preserve"> </w:t>
      </w:r>
      <w:r>
        <w:rPr>
          <w:szCs w:val="28"/>
          <w:lang w:eastAsia="ru-RU"/>
        </w:rPr>
        <w:t>реализации</w:t>
      </w:r>
      <w:r w:rsidR="002F627A">
        <w:rPr>
          <w:szCs w:val="28"/>
          <w:lang w:eastAsia="ru-RU"/>
        </w:rPr>
        <w:t xml:space="preserve"> </w:t>
      </w:r>
      <w:r>
        <w:rPr>
          <w:szCs w:val="28"/>
          <w:lang w:eastAsia="ru-RU"/>
        </w:rPr>
        <w:t>принятых</w:t>
      </w:r>
      <w:r w:rsidR="002F627A">
        <w:rPr>
          <w:szCs w:val="28"/>
          <w:lang w:eastAsia="ru-RU"/>
        </w:rPr>
        <w:t xml:space="preserve"> </w:t>
      </w:r>
      <w:r>
        <w:rPr>
          <w:szCs w:val="28"/>
          <w:lang w:eastAsia="ru-RU"/>
        </w:rPr>
        <w:t>управляющих</w:t>
      </w:r>
      <w:r w:rsidR="002F627A">
        <w:rPr>
          <w:szCs w:val="28"/>
          <w:lang w:eastAsia="ru-RU"/>
        </w:rPr>
        <w:t xml:space="preserve"> </w:t>
      </w:r>
      <w:r>
        <w:rPr>
          <w:szCs w:val="28"/>
          <w:lang w:eastAsia="ru-RU"/>
        </w:rPr>
        <w:t>решений</w:t>
      </w:r>
      <w:r w:rsidR="002F627A">
        <w:rPr>
          <w:szCs w:val="28"/>
          <w:lang w:eastAsia="ru-RU"/>
        </w:rPr>
        <w:t xml:space="preserve"> </w:t>
      </w:r>
      <w:r>
        <w:rPr>
          <w:szCs w:val="28"/>
          <w:lang w:eastAsia="ru-RU"/>
        </w:rPr>
        <w:t>объект</w:t>
      </w:r>
      <w:r w:rsidR="002F627A">
        <w:rPr>
          <w:szCs w:val="28"/>
          <w:lang w:eastAsia="ru-RU"/>
        </w:rPr>
        <w:t xml:space="preserve"> </w:t>
      </w:r>
      <w:r>
        <w:rPr>
          <w:szCs w:val="28"/>
          <w:lang w:eastAsia="ru-RU"/>
        </w:rPr>
        <w:t>управления</w:t>
      </w:r>
      <w:r w:rsidR="002F627A">
        <w:rPr>
          <w:szCs w:val="28"/>
          <w:lang w:eastAsia="ru-RU"/>
        </w:rPr>
        <w:t xml:space="preserve"> </w:t>
      </w:r>
      <w:r>
        <w:rPr>
          <w:szCs w:val="28"/>
          <w:lang w:eastAsia="ru-RU"/>
        </w:rPr>
        <w:t>действительно</w:t>
      </w:r>
      <w:r w:rsidR="002F627A">
        <w:rPr>
          <w:szCs w:val="28"/>
          <w:lang w:eastAsia="ru-RU"/>
        </w:rPr>
        <w:t xml:space="preserve"> </w:t>
      </w:r>
      <w:r>
        <w:rPr>
          <w:szCs w:val="28"/>
          <w:lang w:eastAsia="ru-RU"/>
        </w:rPr>
        <w:t>переходит</w:t>
      </w:r>
      <w:r w:rsidR="002F627A">
        <w:rPr>
          <w:szCs w:val="28"/>
          <w:lang w:eastAsia="ru-RU"/>
        </w:rPr>
        <w:t xml:space="preserve"> </w:t>
      </w:r>
      <w:r>
        <w:rPr>
          <w:szCs w:val="28"/>
          <w:lang w:eastAsia="ru-RU"/>
        </w:rPr>
        <w:t>в</w:t>
      </w:r>
      <w:r w:rsidR="002F627A">
        <w:rPr>
          <w:szCs w:val="28"/>
          <w:lang w:eastAsia="ru-RU"/>
        </w:rPr>
        <w:t xml:space="preserve"> </w:t>
      </w:r>
      <w:r>
        <w:rPr>
          <w:szCs w:val="28"/>
          <w:lang w:eastAsia="ru-RU"/>
        </w:rPr>
        <w:t>целевые</w:t>
      </w:r>
      <w:r w:rsidR="002F627A">
        <w:rPr>
          <w:szCs w:val="28"/>
          <w:lang w:eastAsia="ru-RU"/>
        </w:rPr>
        <w:t xml:space="preserve"> </w:t>
      </w:r>
      <w:r>
        <w:rPr>
          <w:szCs w:val="28"/>
          <w:lang w:eastAsia="ru-RU"/>
        </w:rPr>
        <w:t>будущие</w:t>
      </w:r>
      <w:r w:rsidR="002F627A">
        <w:rPr>
          <w:szCs w:val="28"/>
          <w:lang w:eastAsia="ru-RU"/>
        </w:rPr>
        <w:t xml:space="preserve"> </w:t>
      </w:r>
      <w:r>
        <w:rPr>
          <w:szCs w:val="28"/>
          <w:lang w:eastAsia="ru-RU"/>
        </w:rPr>
        <w:t>состояния;</w:t>
      </w:r>
    </w:p>
    <w:p w:rsidR="00961829" w:rsidRDefault="00961829" w:rsidP="00106230">
      <w:pPr>
        <w:autoSpaceDE w:val="0"/>
        <w:autoSpaceDN w:val="0"/>
        <w:adjustRightInd w:val="0"/>
        <w:spacing w:line="240" w:lineRule="auto"/>
        <w:rPr>
          <w:szCs w:val="28"/>
          <w:lang w:eastAsia="ru-RU"/>
        </w:rPr>
      </w:pPr>
      <w:r>
        <w:rPr>
          <w:szCs w:val="28"/>
          <w:lang w:eastAsia="ru-RU"/>
        </w:rPr>
        <w:t>–</w:t>
      </w:r>
      <w:r w:rsidR="002F627A">
        <w:rPr>
          <w:szCs w:val="28"/>
          <w:lang w:eastAsia="ru-RU"/>
        </w:rPr>
        <w:t xml:space="preserve"> </w:t>
      </w:r>
      <w:r w:rsidRPr="006E0EDD">
        <w:rPr>
          <w:i/>
          <w:szCs w:val="28"/>
          <w:u w:val="single"/>
          <w:lang w:eastAsia="ru-RU"/>
        </w:rPr>
        <w:t>исследование</w:t>
      </w:r>
      <w:r w:rsidR="002F627A">
        <w:rPr>
          <w:szCs w:val="28"/>
          <w:lang w:eastAsia="ru-RU"/>
        </w:rPr>
        <w:t xml:space="preserve"> </w:t>
      </w:r>
      <w:r>
        <w:rPr>
          <w:szCs w:val="28"/>
          <w:lang w:eastAsia="ru-RU"/>
        </w:rPr>
        <w:t>достоверно,</w:t>
      </w:r>
      <w:r w:rsidR="002F627A">
        <w:rPr>
          <w:szCs w:val="28"/>
          <w:lang w:eastAsia="ru-RU"/>
        </w:rPr>
        <w:t xml:space="preserve"> </w:t>
      </w:r>
      <w:r>
        <w:rPr>
          <w:szCs w:val="28"/>
          <w:lang w:eastAsia="ru-RU"/>
        </w:rPr>
        <w:t>т.е.</w:t>
      </w:r>
      <w:r w:rsidR="002F627A">
        <w:rPr>
          <w:szCs w:val="28"/>
          <w:lang w:eastAsia="ru-RU"/>
        </w:rPr>
        <w:t xml:space="preserve"> </w:t>
      </w:r>
      <w:r>
        <w:rPr>
          <w:szCs w:val="28"/>
          <w:lang w:eastAsia="ru-RU"/>
        </w:rPr>
        <w:t>полученные</w:t>
      </w:r>
      <w:r w:rsidR="002F627A">
        <w:rPr>
          <w:szCs w:val="28"/>
          <w:lang w:eastAsia="ru-RU"/>
        </w:rPr>
        <w:t xml:space="preserve"> </w:t>
      </w:r>
      <w:r>
        <w:rPr>
          <w:szCs w:val="28"/>
          <w:lang w:eastAsia="ru-RU"/>
        </w:rPr>
        <w:t>в</w:t>
      </w:r>
      <w:r w:rsidR="002F627A">
        <w:rPr>
          <w:szCs w:val="28"/>
          <w:lang w:eastAsia="ru-RU"/>
        </w:rPr>
        <w:t xml:space="preserve"> </w:t>
      </w:r>
      <w:r>
        <w:rPr>
          <w:szCs w:val="28"/>
          <w:lang w:eastAsia="ru-RU"/>
        </w:rPr>
        <w:t>результате</w:t>
      </w:r>
      <w:r w:rsidR="002F627A">
        <w:rPr>
          <w:szCs w:val="28"/>
          <w:lang w:eastAsia="ru-RU"/>
        </w:rPr>
        <w:t xml:space="preserve"> </w:t>
      </w:r>
      <w:r>
        <w:rPr>
          <w:szCs w:val="28"/>
          <w:lang w:eastAsia="ru-RU"/>
        </w:rPr>
        <w:t>исследования</w:t>
      </w:r>
      <w:r w:rsidR="002F627A">
        <w:rPr>
          <w:szCs w:val="28"/>
          <w:lang w:eastAsia="ru-RU"/>
        </w:rPr>
        <w:t xml:space="preserve"> </w:t>
      </w:r>
      <w:r>
        <w:rPr>
          <w:szCs w:val="28"/>
          <w:lang w:eastAsia="ru-RU"/>
        </w:rPr>
        <w:t>модели</w:t>
      </w:r>
      <w:r w:rsidR="002F627A">
        <w:rPr>
          <w:szCs w:val="28"/>
          <w:lang w:eastAsia="ru-RU"/>
        </w:rPr>
        <w:t xml:space="preserve"> </w:t>
      </w:r>
      <w:r>
        <w:rPr>
          <w:szCs w:val="28"/>
          <w:lang w:eastAsia="ru-RU"/>
        </w:rPr>
        <w:t>объекта</w:t>
      </w:r>
      <w:r w:rsidR="002F627A">
        <w:rPr>
          <w:szCs w:val="28"/>
          <w:lang w:eastAsia="ru-RU"/>
        </w:rPr>
        <w:t xml:space="preserve"> </w:t>
      </w:r>
      <w:r>
        <w:rPr>
          <w:szCs w:val="28"/>
          <w:lang w:eastAsia="ru-RU"/>
        </w:rPr>
        <w:t>моделирования</w:t>
      </w:r>
      <w:r w:rsidR="002F627A">
        <w:rPr>
          <w:szCs w:val="28"/>
          <w:lang w:eastAsia="ru-RU"/>
        </w:rPr>
        <w:t xml:space="preserve"> </w:t>
      </w:r>
      <w:r>
        <w:rPr>
          <w:szCs w:val="28"/>
          <w:lang w:eastAsia="ru-RU"/>
        </w:rPr>
        <w:t>выводы</w:t>
      </w:r>
      <w:r w:rsidR="002F627A">
        <w:rPr>
          <w:szCs w:val="28"/>
          <w:lang w:eastAsia="ru-RU"/>
        </w:rPr>
        <w:t xml:space="preserve"> </w:t>
      </w:r>
      <w:r>
        <w:rPr>
          <w:szCs w:val="28"/>
          <w:lang w:eastAsia="ru-RU"/>
        </w:rPr>
        <w:t>могут</w:t>
      </w:r>
      <w:r w:rsidR="002F627A">
        <w:rPr>
          <w:szCs w:val="28"/>
          <w:lang w:eastAsia="ru-RU"/>
        </w:rPr>
        <w:t xml:space="preserve"> </w:t>
      </w:r>
      <w:r>
        <w:rPr>
          <w:szCs w:val="28"/>
          <w:lang w:eastAsia="ru-RU"/>
        </w:rPr>
        <w:t>быть</w:t>
      </w:r>
      <w:r w:rsidR="002F627A">
        <w:rPr>
          <w:szCs w:val="28"/>
          <w:lang w:eastAsia="ru-RU"/>
        </w:rPr>
        <w:t xml:space="preserve"> </w:t>
      </w:r>
      <w:r>
        <w:rPr>
          <w:szCs w:val="28"/>
          <w:lang w:eastAsia="ru-RU"/>
        </w:rPr>
        <w:t>с</w:t>
      </w:r>
      <w:r w:rsidR="002F627A">
        <w:rPr>
          <w:szCs w:val="28"/>
          <w:lang w:eastAsia="ru-RU"/>
        </w:rPr>
        <w:t xml:space="preserve"> </w:t>
      </w:r>
      <w:r>
        <w:rPr>
          <w:szCs w:val="28"/>
          <w:lang w:eastAsia="ru-RU"/>
        </w:rPr>
        <w:t>полным</w:t>
      </w:r>
      <w:r w:rsidR="002F627A">
        <w:rPr>
          <w:szCs w:val="28"/>
          <w:lang w:eastAsia="ru-RU"/>
        </w:rPr>
        <w:t xml:space="preserve"> </w:t>
      </w:r>
      <w:r>
        <w:rPr>
          <w:szCs w:val="28"/>
          <w:lang w:eastAsia="ru-RU"/>
        </w:rPr>
        <w:t>основанием</w:t>
      </w:r>
      <w:r w:rsidR="002F627A">
        <w:rPr>
          <w:szCs w:val="28"/>
          <w:lang w:eastAsia="ru-RU"/>
        </w:rPr>
        <w:t xml:space="preserve"> </w:t>
      </w:r>
      <w:r>
        <w:rPr>
          <w:szCs w:val="28"/>
          <w:lang w:eastAsia="ru-RU"/>
        </w:rPr>
        <w:t>отнесены</w:t>
      </w:r>
      <w:r w:rsidR="002F627A">
        <w:rPr>
          <w:szCs w:val="28"/>
          <w:lang w:eastAsia="ru-RU"/>
        </w:rPr>
        <w:t xml:space="preserve"> </w:t>
      </w:r>
      <w:r>
        <w:rPr>
          <w:szCs w:val="28"/>
          <w:lang w:eastAsia="ru-RU"/>
        </w:rPr>
        <w:t>к</w:t>
      </w:r>
      <w:r w:rsidR="002F627A">
        <w:rPr>
          <w:szCs w:val="28"/>
          <w:lang w:eastAsia="ru-RU"/>
        </w:rPr>
        <w:t xml:space="preserve"> </w:t>
      </w:r>
      <w:r>
        <w:rPr>
          <w:szCs w:val="28"/>
          <w:lang w:eastAsia="ru-RU"/>
        </w:rPr>
        <w:t>объекту</w:t>
      </w:r>
      <w:r w:rsidR="002F627A">
        <w:rPr>
          <w:szCs w:val="28"/>
          <w:lang w:eastAsia="ru-RU"/>
        </w:rPr>
        <w:t xml:space="preserve"> </w:t>
      </w:r>
      <w:r>
        <w:rPr>
          <w:szCs w:val="28"/>
          <w:lang w:eastAsia="ru-RU"/>
        </w:rPr>
        <w:t>моделирования.</w:t>
      </w:r>
    </w:p>
    <w:p w:rsidR="00CC18D8" w:rsidRDefault="00106230" w:rsidP="00CC18D8">
      <w:pPr>
        <w:autoSpaceDE w:val="0"/>
        <w:autoSpaceDN w:val="0"/>
        <w:adjustRightInd w:val="0"/>
        <w:spacing w:line="240" w:lineRule="auto"/>
        <w:rPr>
          <w:szCs w:val="28"/>
          <w:lang w:eastAsia="ru-RU"/>
        </w:rPr>
      </w:pPr>
      <w:r>
        <w:rPr>
          <w:szCs w:val="28"/>
          <w:lang w:eastAsia="ru-RU"/>
        </w:rPr>
        <w:t>Технически сам выбор наиболее достоверной модели и задание ее текущей осуществляется в режиме 5.6 системы «Эйдос» и проходит быстро (рисунки 17).</w:t>
      </w:r>
      <w:r w:rsidR="00CC18D8">
        <w:rPr>
          <w:szCs w:val="28"/>
          <w:lang w:eastAsia="ru-RU"/>
        </w:rPr>
        <w:t xml:space="preserve"> Это необходимо делать лишь для решения задачи идентификации и прогнозирования (в режиме 4.1.2), которая требует и потребляет наибольшие вычислительные ресурсы и поэтому решается только для модели, заданной в качестве текущей. Все остальные расчеты проводятся в системе «Эйдос» сразу во всех моделях.</w:t>
      </w:r>
    </w:p>
    <w:p w:rsidR="00CC18D8" w:rsidRPr="00AE60E5" w:rsidRDefault="00CC18D8" w:rsidP="00106230">
      <w:pPr>
        <w:autoSpaceDE w:val="0"/>
        <w:autoSpaceDN w:val="0"/>
        <w:adjustRightInd w:val="0"/>
        <w:spacing w:line="240" w:lineRule="auto"/>
        <w:rPr>
          <w:szCs w:val="28"/>
          <w:lang w:eastAsia="ru-RU"/>
        </w:rPr>
      </w:pPr>
    </w:p>
    <w:p w:rsidR="001E66D9" w:rsidRDefault="00CC18D8" w:rsidP="00106230">
      <w:pPr>
        <w:autoSpaceDE w:val="0"/>
        <w:autoSpaceDN w:val="0"/>
        <w:adjustRightInd w:val="0"/>
        <w:spacing w:line="240" w:lineRule="auto"/>
        <w:ind w:firstLine="0"/>
        <w:jc w:val="center"/>
        <w:rPr>
          <w:szCs w:val="28"/>
          <w:lang w:eastAsia="ru-RU"/>
        </w:rPr>
      </w:pPr>
      <w:r>
        <w:rPr>
          <w:noProof/>
          <w:lang w:eastAsia="ru-RU"/>
        </w:rPr>
        <w:drawing>
          <wp:inline distT="0" distB="0" distL="0" distR="0" wp14:anchorId="4F449307" wp14:editId="22F71500">
            <wp:extent cx="5759450" cy="4150917"/>
            <wp:effectExtent l="0" t="0" r="0"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759450" cy="4150917"/>
                    </a:xfrm>
                    <a:prstGeom prst="rect">
                      <a:avLst/>
                    </a:prstGeom>
                  </pic:spPr>
                </pic:pic>
              </a:graphicData>
            </a:graphic>
          </wp:inline>
        </w:drawing>
      </w:r>
    </w:p>
    <w:p w:rsidR="00CC18D8" w:rsidRPr="00CC18D8" w:rsidRDefault="00CC18D8" w:rsidP="00106230">
      <w:pPr>
        <w:autoSpaceDE w:val="0"/>
        <w:autoSpaceDN w:val="0"/>
        <w:adjustRightInd w:val="0"/>
        <w:spacing w:line="240" w:lineRule="auto"/>
        <w:ind w:firstLine="0"/>
        <w:jc w:val="center"/>
        <w:rPr>
          <w:szCs w:val="28"/>
          <w:lang w:eastAsia="ru-RU"/>
        </w:rPr>
      </w:pPr>
      <w:r>
        <w:rPr>
          <w:noProof/>
          <w:lang w:eastAsia="ru-RU"/>
        </w:rPr>
        <w:lastRenderedPageBreak/>
        <w:drawing>
          <wp:inline distT="0" distB="0" distL="0" distR="0" wp14:anchorId="5B4FDEE9" wp14:editId="5BD023EC">
            <wp:extent cx="5759450" cy="282355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759450" cy="2823551"/>
                    </a:xfrm>
                    <a:prstGeom prst="rect">
                      <a:avLst/>
                    </a:prstGeom>
                  </pic:spPr>
                </pic:pic>
              </a:graphicData>
            </a:graphic>
          </wp:inline>
        </w:drawing>
      </w:r>
    </w:p>
    <w:p w:rsidR="001E66D9" w:rsidRPr="00B71A4C" w:rsidRDefault="00B71A4C" w:rsidP="00106230">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17</w:t>
      </w:r>
      <w:r w:rsidR="001A76F2">
        <w:rPr>
          <w:noProof/>
        </w:rPr>
        <w:fldChar w:fldCharType="end"/>
      </w:r>
      <w:r>
        <w:t xml:space="preserve">. Задание СК-модели </w:t>
      </w:r>
      <w:r>
        <w:rPr>
          <w:lang w:val="en-US"/>
        </w:rPr>
        <w:t>INF</w:t>
      </w:r>
      <w:r w:rsidR="006D2911">
        <w:t>3</w:t>
      </w:r>
      <w:r w:rsidRPr="00B71A4C">
        <w:t xml:space="preserve"> </w:t>
      </w:r>
      <w:r>
        <w:t>в качестве текущей</w:t>
      </w:r>
    </w:p>
    <w:p w:rsidR="00CC18D8" w:rsidRDefault="00CC18D8" w:rsidP="00106230">
      <w:pPr>
        <w:autoSpaceDE w:val="0"/>
        <w:autoSpaceDN w:val="0"/>
        <w:adjustRightInd w:val="0"/>
        <w:spacing w:line="240" w:lineRule="auto"/>
        <w:rPr>
          <w:szCs w:val="28"/>
          <w:lang w:eastAsia="ru-RU"/>
        </w:rPr>
      </w:pPr>
    </w:p>
    <w:p w:rsidR="00961829" w:rsidRPr="007E7D1D" w:rsidRDefault="00961829" w:rsidP="00F9459D">
      <w:pPr>
        <w:pStyle w:val="2"/>
        <w:spacing w:line="240" w:lineRule="auto"/>
        <w:ind w:left="1276" w:hanging="567"/>
        <w:jc w:val="left"/>
        <w:rPr>
          <w:rFonts w:ascii="Arial" w:hAnsi="Arial"/>
          <w:b/>
        </w:rPr>
      </w:pPr>
      <w:bookmarkStart w:id="76" w:name="_Toc86561680"/>
      <w:bookmarkStart w:id="77" w:name="_Toc86745098"/>
      <w:bookmarkStart w:id="78" w:name="_Toc87431161"/>
      <w:bookmarkStart w:id="79" w:name="_Toc94681810"/>
      <w:bookmarkStart w:id="80" w:name="_Toc109485074"/>
      <w:r w:rsidRPr="007E7D1D">
        <w:rPr>
          <w:rFonts w:ascii="Arial" w:hAnsi="Arial"/>
          <w:b/>
        </w:rPr>
        <w:t>3.6.</w:t>
      </w:r>
      <w:r w:rsidR="002F627A">
        <w:rPr>
          <w:rFonts w:ascii="Arial" w:hAnsi="Arial"/>
          <w:b/>
        </w:rPr>
        <w:t xml:space="preserve"> </w:t>
      </w:r>
      <w:r w:rsidR="00564CAA" w:rsidRPr="00731290">
        <w:rPr>
          <w:rFonts w:ascii="Arial" w:hAnsi="Arial"/>
          <w:b/>
          <w:i/>
          <w:u w:val="single"/>
        </w:rPr>
        <w:t>Задача-6.</w:t>
      </w:r>
      <w:r w:rsidR="00564CAA">
        <w:rPr>
          <w:rFonts w:ascii="Arial" w:hAnsi="Arial"/>
          <w:b/>
        </w:rPr>
        <w:t xml:space="preserve"> Системная и</w:t>
      </w:r>
      <w:r w:rsidRPr="007E7D1D">
        <w:rPr>
          <w:rFonts w:ascii="Arial" w:hAnsi="Arial"/>
          <w:b/>
        </w:rPr>
        <w:t>дентификаци</w:t>
      </w:r>
      <w:r w:rsidR="00564CAA">
        <w:rPr>
          <w:rFonts w:ascii="Arial" w:hAnsi="Arial"/>
          <w:b/>
        </w:rPr>
        <w:t>я</w:t>
      </w:r>
      <w:r w:rsidR="00174AE8">
        <w:rPr>
          <w:rFonts w:ascii="Arial" w:hAnsi="Arial"/>
          <w:b/>
        </w:rPr>
        <w:br/>
      </w:r>
      <w:r w:rsidRPr="007E7D1D">
        <w:rPr>
          <w:rFonts w:ascii="Arial" w:hAnsi="Arial"/>
          <w:b/>
        </w:rPr>
        <w:t>и</w:t>
      </w:r>
      <w:r w:rsidR="002F627A">
        <w:rPr>
          <w:rFonts w:ascii="Arial" w:hAnsi="Arial"/>
          <w:b/>
        </w:rPr>
        <w:t xml:space="preserve"> </w:t>
      </w:r>
      <w:r w:rsidRPr="007E7D1D">
        <w:rPr>
          <w:rFonts w:ascii="Arial" w:hAnsi="Arial"/>
          <w:b/>
        </w:rPr>
        <w:t>прогнозировани</w:t>
      </w:r>
      <w:bookmarkEnd w:id="76"/>
      <w:bookmarkEnd w:id="77"/>
      <w:bookmarkEnd w:id="78"/>
      <w:r w:rsidR="00564CAA">
        <w:rPr>
          <w:rFonts w:ascii="Arial" w:hAnsi="Arial"/>
          <w:b/>
        </w:rPr>
        <w:t>е</w:t>
      </w:r>
      <w:bookmarkEnd w:id="79"/>
      <w:bookmarkEnd w:id="80"/>
    </w:p>
    <w:p w:rsidR="00961829" w:rsidRDefault="00961829" w:rsidP="00F9459D">
      <w:pPr>
        <w:spacing w:line="240" w:lineRule="auto"/>
        <w:rPr>
          <w:szCs w:val="28"/>
        </w:rPr>
      </w:pPr>
      <w:r w:rsidRPr="00F2518C">
        <w:rPr>
          <w:szCs w:val="28"/>
        </w:rPr>
        <w:t>При</w:t>
      </w:r>
      <w:r w:rsidR="002F627A">
        <w:rPr>
          <w:szCs w:val="28"/>
        </w:rPr>
        <w:t xml:space="preserve"> </w:t>
      </w:r>
      <w:r w:rsidRPr="00F2518C">
        <w:rPr>
          <w:szCs w:val="28"/>
        </w:rPr>
        <w:t>решении</w:t>
      </w:r>
      <w:r w:rsidR="002F627A">
        <w:rPr>
          <w:szCs w:val="28"/>
        </w:rPr>
        <w:t xml:space="preserve"> </w:t>
      </w:r>
      <w:r w:rsidRPr="00505BF1">
        <w:rPr>
          <w:i/>
          <w:szCs w:val="28"/>
          <w:u w:val="single"/>
        </w:rPr>
        <w:t>задачи</w:t>
      </w:r>
      <w:r w:rsidR="002F627A">
        <w:rPr>
          <w:i/>
          <w:szCs w:val="28"/>
          <w:u w:val="single"/>
        </w:rPr>
        <w:t xml:space="preserve"> </w:t>
      </w:r>
      <w:r w:rsidRPr="00505BF1">
        <w:rPr>
          <w:i/>
          <w:szCs w:val="28"/>
          <w:u w:val="single"/>
        </w:rPr>
        <w:t>идентификации</w:t>
      </w:r>
      <w:r w:rsidR="002F627A">
        <w:rPr>
          <w:szCs w:val="28"/>
        </w:rPr>
        <w:t xml:space="preserve"> </w:t>
      </w:r>
      <w:r w:rsidRPr="00F2518C">
        <w:rPr>
          <w:szCs w:val="28"/>
        </w:rPr>
        <w:t>каждый</w:t>
      </w:r>
      <w:r w:rsidR="002F627A">
        <w:rPr>
          <w:szCs w:val="28"/>
        </w:rPr>
        <w:t xml:space="preserve"> </w:t>
      </w:r>
      <w:r w:rsidRPr="00F2518C">
        <w:rPr>
          <w:szCs w:val="28"/>
        </w:rPr>
        <w:t>объект</w:t>
      </w:r>
      <w:r w:rsidR="002F627A">
        <w:rPr>
          <w:szCs w:val="28"/>
        </w:rPr>
        <w:t xml:space="preserve"> </w:t>
      </w:r>
      <w:r w:rsidRPr="00F2518C">
        <w:rPr>
          <w:szCs w:val="28"/>
        </w:rPr>
        <w:t>распознаваемой</w:t>
      </w:r>
      <w:r w:rsidR="002F627A">
        <w:rPr>
          <w:szCs w:val="28"/>
        </w:rPr>
        <w:t xml:space="preserve"> </w:t>
      </w:r>
      <w:r w:rsidRPr="00F2518C">
        <w:rPr>
          <w:szCs w:val="28"/>
        </w:rPr>
        <w:t>выборки</w:t>
      </w:r>
      <w:r w:rsidR="002F627A">
        <w:rPr>
          <w:szCs w:val="28"/>
        </w:rPr>
        <w:t xml:space="preserve"> </w:t>
      </w:r>
      <w:r w:rsidRPr="00F2518C">
        <w:rPr>
          <w:szCs w:val="28"/>
        </w:rPr>
        <w:t>сравнивается</w:t>
      </w:r>
      <w:r w:rsidR="002F627A">
        <w:rPr>
          <w:szCs w:val="28"/>
        </w:rPr>
        <w:t xml:space="preserve"> </w:t>
      </w:r>
      <w:r w:rsidRPr="00F2518C">
        <w:rPr>
          <w:szCs w:val="28"/>
        </w:rPr>
        <w:t>по</w:t>
      </w:r>
      <w:r w:rsidR="002F627A">
        <w:rPr>
          <w:szCs w:val="28"/>
        </w:rPr>
        <w:t xml:space="preserve"> </w:t>
      </w:r>
      <w:r w:rsidRPr="00F2518C">
        <w:rPr>
          <w:szCs w:val="28"/>
        </w:rPr>
        <w:t>всем</w:t>
      </w:r>
      <w:r w:rsidR="002F627A">
        <w:rPr>
          <w:szCs w:val="28"/>
        </w:rPr>
        <w:t xml:space="preserve"> </w:t>
      </w:r>
      <w:r w:rsidRPr="00F2518C">
        <w:rPr>
          <w:szCs w:val="28"/>
        </w:rPr>
        <w:t>своим</w:t>
      </w:r>
      <w:r w:rsidR="002F627A">
        <w:rPr>
          <w:szCs w:val="28"/>
        </w:rPr>
        <w:t xml:space="preserve"> </w:t>
      </w:r>
      <w:r w:rsidRPr="00F2518C">
        <w:rPr>
          <w:szCs w:val="28"/>
        </w:rPr>
        <w:t>признакам</w:t>
      </w:r>
      <w:r w:rsidR="002F627A">
        <w:rPr>
          <w:szCs w:val="28"/>
        </w:rPr>
        <w:t xml:space="preserve"> </w:t>
      </w:r>
      <w:r w:rsidRPr="00F2518C">
        <w:rPr>
          <w:szCs w:val="28"/>
        </w:rPr>
        <w:t>с</w:t>
      </w:r>
      <w:r w:rsidR="002F627A">
        <w:rPr>
          <w:szCs w:val="28"/>
        </w:rPr>
        <w:t xml:space="preserve"> </w:t>
      </w:r>
      <w:r w:rsidRPr="00F2518C">
        <w:rPr>
          <w:szCs w:val="28"/>
        </w:rPr>
        <w:t>каждым</w:t>
      </w:r>
      <w:r w:rsidR="002F627A">
        <w:rPr>
          <w:szCs w:val="28"/>
        </w:rPr>
        <w:t xml:space="preserve"> </w:t>
      </w:r>
      <w:r w:rsidRPr="00F2518C">
        <w:rPr>
          <w:szCs w:val="28"/>
        </w:rPr>
        <w:t>из</w:t>
      </w:r>
      <w:r w:rsidR="002F627A">
        <w:rPr>
          <w:szCs w:val="28"/>
        </w:rPr>
        <w:t xml:space="preserve"> </w:t>
      </w:r>
      <w:r w:rsidRPr="00F2518C">
        <w:rPr>
          <w:szCs w:val="28"/>
        </w:rPr>
        <w:t>обобщенных</w:t>
      </w:r>
      <w:r w:rsidR="002F627A">
        <w:rPr>
          <w:szCs w:val="28"/>
        </w:rPr>
        <w:t xml:space="preserve"> </w:t>
      </w:r>
      <w:r w:rsidRPr="00F2518C">
        <w:rPr>
          <w:szCs w:val="28"/>
        </w:rPr>
        <w:t>образов</w:t>
      </w:r>
      <w:r w:rsidR="002F627A">
        <w:rPr>
          <w:szCs w:val="28"/>
        </w:rPr>
        <w:t xml:space="preserve"> </w:t>
      </w:r>
      <w:r w:rsidRPr="00F2518C">
        <w:rPr>
          <w:szCs w:val="28"/>
        </w:rPr>
        <w:t>классов.</w:t>
      </w:r>
      <w:r w:rsidR="002F627A">
        <w:rPr>
          <w:szCs w:val="28"/>
        </w:rPr>
        <w:t xml:space="preserve"> </w:t>
      </w:r>
      <w:r>
        <w:rPr>
          <w:szCs w:val="28"/>
        </w:rPr>
        <w:t>Смысл</w:t>
      </w:r>
      <w:r w:rsidR="002F627A">
        <w:rPr>
          <w:szCs w:val="28"/>
        </w:rPr>
        <w:t xml:space="preserve"> </w:t>
      </w:r>
      <w:r>
        <w:rPr>
          <w:szCs w:val="28"/>
        </w:rPr>
        <w:t>решения</w:t>
      </w:r>
      <w:r w:rsidR="002F627A">
        <w:rPr>
          <w:szCs w:val="28"/>
        </w:rPr>
        <w:t xml:space="preserve"> </w:t>
      </w:r>
      <w:r>
        <w:rPr>
          <w:szCs w:val="28"/>
        </w:rPr>
        <w:t>задачи</w:t>
      </w:r>
      <w:r w:rsidR="002F627A">
        <w:rPr>
          <w:szCs w:val="28"/>
        </w:rPr>
        <w:t xml:space="preserve"> </w:t>
      </w:r>
      <w:r>
        <w:rPr>
          <w:szCs w:val="28"/>
        </w:rPr>
        <w:t>идентификации</w:t>
      </w:r>
      <w:r w:rsidR="002F627A">
        <w:rPr>
          <w:szCs w:val="28"/>
        </w:rPr>
        <w:t xml:space="preserve"> </w:t>
      </w:r>
      <w:r>
        <w:rPr>
          <w:szCs w:val="28"/>
        </w:rPr>
        <w:t>заключается</w:t>
      </w:r>
      <w:r w:rsidR="002F627A">
        <w:rPr>
          <w:szCs w:val="28"/>
        </w:rPr>
        <w:t xml:space="preserve"> </w:t>
      </w:r>
      <w:r>
        <w:rPr>
          <w:szCs w:val="28"/>
        </w:rPr>
        <w:t>в</w:t>
      </w:r>
      <w:r w:rsidR="002F627A">
        <w:rPr>
          <w:szCs w:val="28"/>
        </w:rPr>
        <w:t xml:space="preserve"> </w:t>
      </w:r>
      <w:r>
        <w:rPr>
          <w:szCs w:val="28"/>
        </w:rPr>
        <w:t>том,</w:t>
      </w:r>
      <w:r w:rsidR="002F627A">
        <w:rPr>
          <w:szCs w:val="28"/>
        </w:rPr>
        <w:t xml:space="preserve"> </w:t>
      </w:r>
      <w:r>
        <w:rPr>
          <w:szCs w:val="28"/>
        </w:rPr>
        <w:t>что</w:t>
      </w:r>
      <w:r w:rsidR="002F627A">
        <w:rPr>
          <w:szCs w:val="28"/>
        </w:rPr>
        <w:t xml:space="preserve"> </w:t>
      </w:r>
      <w:r>
        <w:rPr>
          <w:szCs w:val="28"/>
        </w:rPr>
        <w:t>при</w:t>
      </w:r>
      <w:r w:rsidR="002F627A">
        <w:rPr>
          <w:szCs w:val="28"/>
        </w:rPr>
        <w:t xml:space="preserve"> </w:t>
      </w:r>
      <w:r>
        <w:rPr>
          <w:szCs w:val="28"/>
        </w:rPr>
        <w:t>определении</w:t>
      </w:r>
      <w:r w:rsidR="002F627A">
        <w:rPr>
          <w:szCs w:val="28"/>
        </w:rPr>
        <w:t xml:space="preserve"> </w:t>
      </w:r>
      <w:r>
        <w:rPr>
          <w:szCs w:val="28"/>
        </w:rPr>
        <w:t>принадлежности</w:t>
      </w:r>
      <w:r w:rsidR="002F627A">
        <w:rPr>
          <w:szCs w:val="28"/>
        </w:rPr>
        <w:t xml:space="preserve"> </w:t>
      </w:r>
      <w:r>
        <w:rPr>
          <w:szCs w:val="28"/>
        </w:rPr>
        <w:t>конкретного</w:t>
      </w:r>
      <w:r w:rsidR="002F627A">
        <w:rPr>
          <w:szCs w:val="28"/>
        </w:rPr>
        <w:t xml:space="preserve"> </w:t>
      </w:r>
      <w:r>
        <w:rPr>
          <w:szCs w:val="28"/>
        </w:rPr>
        <w:t>объекта</w:t>
      </w:r>
      <w:r w:rsidR="002F627A">
        <w:rPr>
          <w:szCs w:val="28"/>
        </w:rPr>
        <w:t xml:space="preserve"> </w:t>
      </w:r>
      <w:r>
        <w:rPr>
          <w:szCs w:val="28"/>
        </w:rPr>
        <w:t>к</w:t>
      </w:r>
      <w:r w:rsidR="002F627A">
        <w:rPr>
          <w:szCs w:val="28"/>
        </w:rPr>
        <w:t xml:space="preserve"> </w:t>
      </w:r>
      <w:r>
        <w:rPr>
          <w:szCs w:val="28"/>
        </w:rPr>
        <w:t>обобщенному</w:t>
      </w:r>
      <w:r w:rsidR="002F627A">
        <w:rPr>
          <w:szCs w:val="28"/>
        </w:rPr>
        <w:t xml:space="preserve"> </w:t>
      </w:r>
      <w:r>
        <w:rPr>
          <w:szCs w:val="28"/>
        </w:rPr>
        <w:t>образу</w:t>
      </w:r>
      <w:r w:rsidR="002F627A">
        <w:rPr>
          <w:szCs w:val="28"/>
        </w:rPr>
        <w:t xml:space="preserve"> </w:t>
      </w:r>
      <w:r>
        <w:rPr>
          <w:szCs w:val="28"/>
        </w:rPr>
        <w:t>классу</w:t>
      </w:r>
      <w:r w:rsidR="002F627A">
        <w:rPr>
          <w:szCs w:val="28"/>
        </w:rPr>
        <w:t xml:space="preserve"> </w:t>
      </w:r>
      <w:r>
        <w:rPr>
          <w:szCs w:val="28"/>
        </w:rPr>
        <w:t>об</w:t>
      </w:r>
      <w:r w:rsidR="002F627A">
        <w:rPr>
          <w:szCs w:val="28"/>
        </w:rPr>
        <w:t xml:space="preserve"> </w:t>
      </w:r>
      <w:r>
        <w:rPr>
          <w:szCs w:val="28"/>
        </w:rPr>
        <w:t>этом</w:t>
      </w:r>
      <w:r w:rsidR="002F627A">
        <w:rPr>
          <w:szCs w:val="28"/>
        </w:rPr>
        <w:t xml:space="preserve"> </w:t>
      </w:r>
      <w:r>
        <w:rPr>
          <w:szCs w:val="28"/>
        </w:rPr>
        <w:t>конкретном</w:t>
      </w:r>
      <w:r w:rsidR="002F627A">
        <w:rPr>
          <w:szCs w:val="28"/>
        </w:rPr>
        <w:t xml:space="preserve"> </w:t>
      </w:r>
      <w:r>
        <w:rPr>
          <w:szCs w:val="28"/>
        </w:rPr>
        <w:t>объекте</w:t>
      </w:r>
      <w:r w:rsidR="002F627A">
        <w:rPr>
          <w:szCs w:val="28"/>
        </w:rPr>
        <w:t xml:space="preserve"> </w:t>
      </w:r>
      <w:r w:rsidRPr="0063436A">
        <w:rPr>
          <w:b/>
          <w:i/>
          <w:szCs w:val="28"/>
        </w:rPr>
        <w:t>по</w:t>
      </w:r>
      <w:r w:rsidR="002F627A">
        <w:rPr>
          <w:b/>
          <w:i/>
          <w:szCs w:val="28"/>
        </w:rPr>
        <w:t xml:space="preserve"> </w:t>
      </w:r>
      <w:r w:rsidRPr="0063436A">
        <w:rPr>
          <w:b/>
          <w:i/>
          <w:szCs w:val="28"/>
        </w:rPr>
        <w:t>аналогии</w:t>
      </w:r>
      <w:r w:rsidR="002F627A">
        <w:rPr>
          <w:i/>
          <w:szCs w:val="28"/>
        </w:rPr>
        <w:t xml:space="preserve"> </w:t>
      </w:r>
      <w:r>
        <w:rPr>
          <w:i/>
          <w:szCs w:val="28"/>
        </w:rPr>
        <w:t>становится</w:t>
      </w:r>
      <w:r w:rsidR="002F627A">
        <w:rPr>
          <w:i/>
          <w:szCs w:val="28"/>
        </w:rPr>
        <w:t xml:space="preserve"> </w:t>
      </w:r>
      <w:r>
        <w:rPr>
          <w:i/>
          <w:szCs w:val="28"/>
        </w:rPr>
        <w:t>известно</w:t>
      </w:r>
      <w:r w:rsidR="002F627A">
        <w:rPr>
          <w:i/>
          <w:szCs w:val="28"/>
        </w:rPr>
        <w:t xml:space="preserve"> </w:t>
      </w:r>
      <w:r>
        <w:rPr>
          <w:i/>
          <w:szCs w:val="28"/>
        </w:rPr>
        <w:t>все,</w:t>
      </w:r>
      <w:r w:rsidR="002F627A">
        <w:rPr>
          <w:i/>
          <w:szCs w:val="28"/>
        </w:rPr>
        <w:t xml:space="preserve"> </w:t>
      </w:r>
      <w:r>
        <w:rPr>
          <w:i/>
          <w:szCs w:val="28"/>
        </w:rPr>
        <w:t>что</w:t>
      </w:r>
      <w:r w:rsidR="002F627A">
        <w:rPr>
          <w:i/>
          <w:szCs w:val="28"/>
        </w:rPr>
        <w:t xml:space="preserve"> </w:t>
      </w:r>
      <w:r>
        <w:rPr>
          <w:i/>
          <w:szCs w:val="28"/>
        </w:rPr>
        <w:t>известно</w:t>
      </w:r>
      <w:r w:rsidR="002F627A">
        <w:rPr>
          <w:i/>
          <w:szCs w:val="28"/>
        </w:rPr>
        <w:t xml:space="preserve"> </w:t>
      </w:r>
      <w:r>
        <w:rPr>
          <w:i/>
          <w:szCs w:val="28"/>
        </w:rPr>
        <w:t>об</w:t>
      </w:r>
      <w:r w:rsidR="002F627A">
        <w:rPr>
          <w:i/>
          <w:szCs w:val="28"/>
        </w:rPr>
        <w:t xml:space="preserve"> </w:t>
      </w:r>
      <w:r>
        <w:rPr>
          <w:i/>
          <w:szCs w:val="28"/>
        </w:rPr>
        <w:t>объектах</w:t>
      </w:r>
      <w:r w:rsidR="002F627A">
        <w:rPr>
          <w:i/>
          <w:szCs w:val="28"/>
        </w:rPr>
        <w:t xml:space="preserve"> </w:t>
      </w:r>
      <w:r>
        <w:rPr>
          <w:i/>
          <w:szCs w:val="28"/>
        </w:rPr>
        <w:t>этого</w:t>
      </w:r>
      <w:r w:rsidR="002F627A">
        <w:rPr>
          <w:i/>
          <w:szCs w:val="28"/>
        </w:rPr>
        <w:t xml:space="preserve"> </w:t>
      </w:r>
      <w:r>
        <w:rPr>
          <w:i/>
          <w:szCs w:val="28"/>
        </w:rPr>
        <w:t>класса,</w:t>
      </w:r>
      <w:r w:rsidR="002F627A">
        <w:rPr>
          <w:i/>
          <w:szCs w:val="28"/>
        </w:rPr>
        <w:t xml:space="preserve"> </w:t>
      </w:r>
      <w:r>
        <w:rPr>
          <w:i/>
          <w:szCs w:val="28"/>
        </w:rPr>
        <w:t>по</w:t>
      </w:r>
      <w:r w:rsidR="002F627A">
        <w:rPr>
          <w:i/>
          <w:szCs w:val="28"/>
        </w:rPr>
        <w:t xml:space="preserve"> </w:t>
      </w:r>
      <w:r>
        <w:rPr>
          <w:i/>
          <w:szCs w:val="28"/>
        </w:rPr>
        <w:t>крайней</w:t>
      </w:r>
      <w:r w:rsidR="002F627A">
        <w:rPr>
          <w:i/>
          <w:szCs w:val="28"/>
        </w:rPr>
        <w:t xml:space="preserve"> </w:t>
      </w:r>
      <w:r>
        <w:rPr>
          <w:i/>
          <w:szCs w:val="28"/>
        </w:rPr>
        <w:t>мере,</w:t>
      </w:r>
      <w:r w:rsidR="002F627A">
        <w:rPr>
          <w:i/>
          <w:szCs w:val="28"/>
        </w:rPr>
        <w:t xml:space="preserve"> </w:t>
      </w:r>
      <w:r>
        <w:rPr>
          <w:i/>
          <w:szCs w:val="28"/>
        </w:rPr>
        <w:t>самое</w:t>
      </w:r>
      <w:r w:rsidR="002F627A">
        <w:rPr>
          <w:i/>
          <w:szCs w:val="28"/>
        </w:rPr>
        <w:t xml:space="preserve"> </w:t>
      </w:r>
      <w:r>
        <w:rPr>
          <w:i/>
          <w:szCs w:val="28"/>
        </w:rPr>
        <w:t>существенное</w:t>
      </w:r>
      <w:r w:rsidR="002F627A">
        <w:rPr>
          <w:i/>
          <w:szCs w:val="28"/>
        </w:rPr>
        <w:t xml:space="preserve"> </w:t>
      </w:r>
      <w:r>
        <w:rPr>
          <w:i/>
          <w:szCs w:val="28"/>
        </w:rPr>
        <w:t>о</w:t>
      </w:r>
      <w:r w:rsidR="002F627A">
        <w:rPr>
          <w:i/>
          <w:szCs w:val="28"/>
        </w:rPr>
        <w:t xml:space="preserve"> </w:t>
      </w:r>
      <w:r>
        <w:rPr>
          <w:i/>
          <w:szCs w:val="28"/>
        </w:rPr>
        <w:t>них,</w:t>
      </w:r>
      <w:r w:rsidR="002F627A">
        <w:rPr>
          <w:i/>
          <w:szCs w:val="28"/>
        </w:rPr>
        <w:t xml:space="preserve"> </w:t>
      </w:r>
      <w:r>
        <w:rPr>
          <w:i/>
          <w:szCs w:val="28"/>
        </w:rPr>
        <w:t>т.е.</w:t>
      </w:r>
      <w:r w:rsidR="002F627A">
        <w:rPr>
          <w:i/>
          <w:szCs w:val="28"/>
        </w:rPr>
        <w:t xml:space="preserve"> </w:t>
      </w:r>
      <w:r>
        <w:rPr>
          <w:i/>
          <w:szCs w:val="28"/>
        </w:rPr>
        <w:t>чем</w:t>
      </w:r>
      <w:r w:rsidR="002F627A">
        <w:rPr>
          <w:i/>
          <w:szCs w:val="28"/>
        </w:rPr>
        <w:t xml:space="preserve"> </w:t>
      </w:r>
      <w:r>
        <w:rPr>
          <w:i/>
          <w:szCs w:val="28"/>
        </w:rPr>
        <w:t>они</w:t>
      </w:r>
      <w:r w:rsidR="002F627A">
        <w:rPr>
          <w:i/>
          <w:szCs w:val="28"/>
        </w:rPr>
        <w:t xml:space="preserve"> </w:t>
      </w:r>
      <w:r>
        <w:rPr>
          <w:i/>
          <w:szCs w:val="28"/>
        </w:rPr>
        <w:t>отличаются</w:t>
      </w:r>
      <w:r w:rsidR="002F627A">
        <w:rPr>
          <w:i/>
          <w:szCs w:val="28"/>
        </w:rPr>
        <w:t xml:space="preserve"> </w:t>
      </w:r>
      <w:r>
        <w:rPr>
          <w:i/>
          <w:szCs w:val="28"/>
        </w:rPr>
        <w:t>от</w:t>
      </w:r>
      <w:r w:rsidR="002F627A">
        <w:rPr>
          <w:i/>
          <w:szCs w:val="28"/>
        </w:rPr>
        <w:t xml:space="preserve"> </w:t>
      </w:r>
      <w:r>
        <w:rPr>
          <w:i/>
          <w:szCs w:val="28"/>
        </w:rPr>
        <w:t>объектов</w:t>
      </w:r>
      <w:r w:rsidR="002F627A">
        <w:rPr>
          <w:i/>
          <w:szCs w:val="28"/>
        </w:rPr>
        <w:t xml:space="preserve"> </w:t>
      </w:r>
      <w:r>
        <w:rPr>
          <w:i/>
          <w:szCs w:val="28"/>
        </w:rPr>
        <w:t>других</w:t>
      </w:r>
      <w:r w:rsidR="002F627A">
        <w:rPr>
          <w:i/>
          <w:szCs w:val="28"/>
        </w:rPr>
        <w:t xml:space="preserve"> </w:t>
      </w:r>
      <w:r>
        <w:rPr>
          <w:i/>
          <w:szCs w:val="28"/>
        </w:rPr>
        <w:t>классов.</w:t>
      </w:r>
    </w:p>
    <w:p w:rsidR="00961829" w:rsidRPr="00946805" w:rsidRDefault="00961829" w:rsidP="00F9459D">
      <w:pPr>
        <w:spacing w:line="240" w:lineRule="auto"/>
        <w:rPr>
          <w:szCs w:val="28"/>
        </w:rPr>
      </w:pPr>
      <w:r>
        <w:rPr>
          <w:szCs w:val="28"/>
        </w:rPr>
        <w:t>Задачи</w:t>
      </w:r>
      <w:r w:rsidR="002F627A">
        <w:rPr>
          <w:szCs w:val="28"/>
        </w:rPr>
        <w:t xml:space="preserve"> </w:t>
      </w:r>
      <w:r>
        <w:rPr>
          <w:szCs w:val="28"/>
        </w:rPr>
        <w:t>и</w:t>
      </w:r>
      <w:r w:rsidRPr="00946805">
        <w:rPr>
          <w:szCs w:val="28"/>
        </w:rPr>
        <w:t>дентификации</w:t>
      </w:r>
      <w:r w:rsidR="002F627A">
        <w:rPr>
          <w:szCs w:val="28"/>
        </w:rPr>
        <w:t xml:space="preserve"> </w:t>
      </w:r>
      <w:r w:rsidRPr="00946805">
        <w:rPr>
          <w:szCs w:val="28"/>
        </w:rPr>
        <w:t>и</w:t>
      </w:r>
      <w:r w:rsidR="002F627A">
        <w:rPr>
          <w:szCs w:val="28"/>
        </w:rPr>
        <w:t xml:space="preserve"> </w:t>
      </w:r>
      <w:r w:rsidRPr="00946805">
        <w:rPr>
          <w:szCs w:val="28"/>
        </w:rPr>
        <w:t>прогнозирования</w:t>
      </w:r>
      <w:r w:rsidR="002F627A">
        <w:rPr>
          <w:szCs w:val="28"/>
        </w:rPr>
        <w:t xml:space="preserve"> </w:t>
      </w:r>
      <w:r>
        <w:rPr>
          <w:szCs w:val="28"/>
        </w:rPr>
        <w:t>взаимосвязаны</w:t>
      </w:r>
      <w:r w:rsidR="002F627A">
        <w:rPr>
          <w:szCs w:val="28"/>
        </w:rPr>
        <w:t xml:space="preserve"> </w:t>
      </w:r>
      <w:r>
        <w:rPr>
          <w:szCs w:val="28"/>
        </w:rPr>
        <w:t>и</w:t>
      </w:r>
      <w:r w:rsidR="002F627A">
        <w:rPr>
          <w:szCs w:val="28"/>
        </w:rPr>
        <w:t xml:space="preserve"> </w:t>
      </w:r>
      <w:r>
        <w:rPr>
          <w:szCs w:val="28"/>
        </w:rPr>
        <w:t>мало</w:t>
      </w:r>
      <w:r w:rsidR="002F627A">
        <w:rPr>
          <w:szCs w:val="28"/>
        </w:rPr>
        <w:t xml:space="preserve"> </w:t>
      </w:r>
      <w:r>
        <w:rPr>
          <w:szCs w:val="28"/>
        </w:rPr>
        <w:t>чем</w:t>
      </w:r>
      <w:r w:rsidR="002F627A">
        <w:rPr>
          <w:szCs w:val="28"/>
        </w:rPr>
        <w:t xml:space="preserve"> </w:t>
      </w:r>
      <w:r>
        <w:rPr>
          <w:szCs w:val="28"/>
        </w:rPr>
        <w:t>отличаются</w:t>
      </w:r>
      <w:r w:rsidR="002F627A">
        <w:rPr>
          <w:szCs w:val="28"/>
        </w:rPr>
        <w:t xml:space="preserve"> </w:t>
      </w:r>
      <w:r>
        <w:rPr>
          <w:szCs w:val="28"/>
        </w:rPr>
        <w:t>друг</w:t>
      </w:r>
      <w:r w:rsidR="002F627A">
        <w:rPr>
          <w:szCs w:val="28"/>
        </w:rPr>
        <w:t xml:space="preserve"> </w:t>
      </w:r>
      <w:r>
        <w:rPr>
          <w:szCs w:val="28"/>
        </w:rPr>
        <w:t>от</w:t>
      </w:r>
      <w:r w:rsidR="002F627A">
        <w:rPr>
          <w:szCs w:val="28"/>
        </w:rPr>
        <w:t xml:space="preserve"> </w:t>
      </w:r>
      <w:r>
        <w:rPr>
          <w:szCs w:val="28"/>
        </w:rPr>
        <w:t>друга.</w:t>
      </w:r>
      <w:r w:rsidR="002F627A">
        <w:rPr>
          <w:szCs w:val="28"/>
        </w:rPr>
        <w:t xml:space="preserve"> </w:t>
      </w:r>
      <w:r>
        <w:rPr>
          <w:szCs w:val="28"/>
        </w:rPr>
        <w:t>Главное</w:t>
      </w:r>
      <w:r w:rsidR="002F627A">
        <w:rPr>
          <w:szCs w:val="28"/>
        </w:rPr>
        <w:t xml:space="preserve"> </w:t>
      </w:r>
      <w:r>
        <w:rPr>
          <w:szCs w:val="28"/>
        </w:rPr>
        <w:t>различие</w:t>
      </w:r>
      <w:r w:rsidR="002F627A">
        <w:rPr>
          <w:szCs w:val="28"/>
        </w:rPr>
        <w:t xml:space="preserve"> </w:t>
      </w:r>
      <w:r>
        <w:rPr>
          <w:szCs w:val="28"/>
        </w:rPr>
        <w:t>между</w:t>
      </w:r>
      <w:r w:rsidR="002F627A">
        <w:rPr>
          <w:szCs w:val="28"/>
        </w:rPr>
        <w:t xml:space="preserve"> </w:t>
      </w:r>
      <w:r>
        <w:rPr>
          <w:szCs w:val="28"/>
        </w:rPr>
        <w:t>ними</w:t>
      </w:r>
      <w:r w:rsidR="002F627A">
        <w:rPr>
          <w:szCs w:val="28"/>
        </w:rPr>
        <w:t xml:space="preserve"> </w:t>
      </w:r>
      <w:r>
        <w:rPr>
          <w:szCs w:val="28"/>
        </w:rPr>
        <w:t>в</w:t>
      </w:r>
      <w:r w:rsidR="002F627A">
        <w:rPr>
          <w:szCs w:val="28"/>
        </w:rPr>
        <w:t xml:space="preserve"> </w:t>
      </w:r>
      <w:r>
        <w:rPr>
          <w:szCs w:val="28"/>
        </w:rPr>
        <w:t>том,</w:t>
      </w:r>
      <w:r w:rsidR="002F627A">
        <w:rPr>
          <w:szCs w:val="28"/>
        </w:rPr>
        <w:t xml:space="preserve"> </w:t>
      </w:r>
      <w:r>
        <w:rPr>
          <w:szCs w:val="28"/>
        </w:rPr>
        <w:t>что</w:t>
      </w:r>
      <w:r w:rsidR="002F627A">
        <w:rPr>
          <w:szCs w:val="28"/>
        </w:rPr>
        <w:t xml:space="preserve"> </w:t>
      </w:r>
      <w:r w:rsidRPr="00946805">
        <w:rPr>
          <w:szCs w:val="28"/>
        </w:rPr>
        <w:t>при</w:t>
      </w:r>
      <w:r w:rsidR="002F627A">
        <w:rPr>
          <w:szCs w:val="28"/>
        </w:rPr>
        <w:t xml:space="preserve"> </w:t>
      </w:r>
      <w:r w:rsidRPr="00946805">
        <w:rPr>
          <w:szCs w:val="28"/>
        </w:rPr>
        <w:t>идентификации</w:t>
      </w:r>
      <w:r w:rsidR="002F627A">
        <w:rPr>
          <w:szCs w:val="28"/>
        </w:rPr>
        <w:t xml:space="preserve"> </w:t>
      </w:r>
      <w:r w:rsidRPr="00946805">
        <w:rPr>
          <w:szCs w:val="28"/>
        </w:rPr>
        <w:t>значения</w:t>
      </w:r>
      <w:r w:rsidR="002F627A">
        <w:rPr>
          <w:szCs w:val="28"/>
        </w:rPr>
        <w:t xml:space="preserve"> </w:t>
      </w:r>
      <w:r w:rsidRPr="00946805">
        <w:rPr>
          <w:szCs w:val="28"/>
        </w:rPr>
        <w:t>свойств</w:t>
      </w:r>
      <w:r w:rsidR="002F627A">
        <w:rPr>
          <w:szCs w:val="28"/>
        </w:rPr>
        <w:t xml:space="preserve"> </w:t>
      </w:r>
      <w:r w:rsidRPr="00946805">
        <w:rPr>
          <w:szCs w:val="28"/>
        </w:rPr>
        <w:t>и</w:t>
      </w:r>
      <w:r w:rsidR="002F627A">
        <w:rPr>
          <w:szCs w:val="28"/>
        </w:rPr>
        <w:t xml:space="preserve"> </w:t>
      </w:r>
      <w:r w:rsidRPr="00946805">
        <w:rPr>
          <w:szCs w:val="28"/>
        </w:rPr>
        <w:t>принадлежность</w:t>
      </w:r>
      <w:r w:rsidR="002F627A">
        <w:rPr>
          <w:szCs w:val="28"/>
        </w:rPr>
        <w:t xml:space="preserve"> </w:t>
      </w:r>
      <w:r w:rsidRPr="00946805">
        <w:rPr>
          <w:szCs w:val="28"/>
        </w:rPr>
        <w:t>объекта</w:t>
      </w:r>
      <w:r w:rsidR="002F627A">
        <w:rPr>
          <w:szCs w:val="28"/>
        </w:rPr>
        <w:t xml:space="preserve"> </w:t>
      </w:r>
      <w:r w:rsidRPr="00946805">
        <w:rPr>
          <w:szCs w:val="28"/>
        </w:rPr>
        <w:t>к</w:t>
      </w:r>
      <w:r w:rsidR="002F627A">
        <w:rPr>
          <w:szCs w:val="28"/>
        </w:rPr>
        <w:t xml:space="preserve"> </w:t>
      </w:r>
      <w:r w:rsidRPr="00946805">
        <w:rPr>
          <w:szCs w:val="28"/>
        </w:rPr>
        <w:t>классу</w:t>
      </w:r>
      <w:r w:rsidR="002F627A">
        <w:rPr>
          <w:szCs w:val="28"/>
        </w:rPr>
        <w:t xml:space="preserve"> </w:t>
      </w:r>
      <w:r w:rsidRPr="00946805">
        <w:rPr>
          <w:szCs w:val="28"/>
        </w:rPr>
        <w:t>относятся</w:t>
      </w:r>
      <w:r w:rsidR="002F627A">
        <w:rPr>
          <w:szCs w:val="28"/>
        </w:rPr>
        <w:t xml:space="preserve"> </w:t>
      </w:r>
      <w:r w:rsidRPr="00946805">
        <w:rPr>
          <w:szCs w:val="28"/>
        </w:rPr>
        <w:t>к</w:t>
      </w:r>
      <w:r w:rsidR="002F627A">
        <w:rPr>
          <w:szCs w:val="28"/>
        </w:rPr>
        <w:t xml:space="preserve"> </w:t>
      </w:r>
      <w:r w:rsidRPr="00946805">
        <w:rPr>
          <w:szCs w:val="28"/>
        </w:rPr>
        <w:t>одному</w:t>
      </w:r>
      <w:r w:rsidR="002F627A">
        <w:rPr>
          <w:szCs w:val="28"/>
        </w:rPr>
        <w:t xml:space="preserve"> </w:t>
      </w:r>
      <w:r w:rsidRPr="00946805">
        <w:rPr>
          <w:szCs w:val="28"/>
        </w:rPr>
        <w:t>моменту</w:t>
      </w:r>
      <w:r w:rsidR="002F627A">
        <w:rPr>
          <w:szCs w:val="28"/>
        </w:rPr>
        <w:t xml:space="preserve"> </w:t>
      </w:r>
      <w:r w:rsidRPr="00946805">
        <w:rPr>
          <w:szCs w:val="28"/>
        </w:rPr>
        <w:t>времени,</w:t>
      </w:r>
      <w:r w:rsidR="002F627A">
        <w:rPr>
          <w:szCs w:val="28"/>
        </w:rPr>
        <w:t xml:space="preserve"> </w:t>
      </w:r>
      <w:r w:rsidRPr="00946805">
        <w:rPr>
          <w:szCs w:val="28"/>
        </w:rPr>
        <w:t>а</w:t>
      </w:r>
      <w:r w:rsidR="002F627A">
        <w:rPr>
          <w:szCs w:val="28"/>
        </w:rPr>
        <w:t xml:space="preserve"> </w:t>
      </w:r>
      <w:r w:rsidRPr="00946805">
        <w:rPr>
          <w:szCs w:val="28"/>
        </w:rPr>
        <w:t>при</w:t>
      </w:r>
      <w:r w:rsidR="002F627A">
        <w:rPr>
          <w:szCs w:val="28"/>
        </w:rPr>
        <w:t xml:space="preserve"> </w:t>
      </w:r>
      <w:r w:rsidRPr="00946805">
        <w:rPr>
          <w:szCs w:val="28"/>
        </w:rPr>
        <w:t>прогнозировании</w:t>
      </w:r>
      <w:r w:rsidR="002F627A">
        <w:rPr>
          <w:szCs w:val="28"/>
        </w:rPr>
        <w:t xml:space="preserve"> </w:t>
      </w:r>
      <w:r w:rsidRPr="00946805">
        <w:rPr>
          <w:szCs w:val="28"/>
        </w:rPr>
        <w:t>значения</w:t>
      </w:r>
      <w:r w:rsidR="002F627A">
        <w:rPr>
          <w:szCs w:val="28"/>
        </w:rPr>
        <w:t xml:space="preserve"> </w:t>
      </w:r>
      <w:r w:rsidRPr="00946805">
        <w:rPr>
          <w:szCs w:val="28"/>
        </w:rPr>
        <w:t>факторов</w:t>
      </w:r>
      <w:r w:rsidR="002F627A">
        <w:rPr>
          <w:szCs w:val="28"/>
        </w:rPr>
        <w:t xml:space="preserve"> </w:t>
      </w:r>
      <w:r w:rsidRPr="00946805">
        <w:rPr>
          <w:szCs w:val="28"/>
        </w:rPr>
        <w:t>относятся</w:t>
      </w:r>
      <w:r w:rsidR="002F627A">
        <w:rPr>
          <w:szCs w:val="28"/>
        </w:rPr>
        <w:t xml:space="preserve"> </w:t>
      </w:r>
      <w:r w:rsidRPr="00946805">
        <w:rPr>
          <w:szCs w:val="28"/>
        </w:rPr>
        <w:t>к</w:t>
      </w:r>
      <w:r w:rsidR="002F627A">
        <w:rPr>
          <w:szCs w:val="28"/>
        </w:rPr>
        <w:t xml:space="preserve"> </w:t>
      </w:r>
      <w:r w:rsidRPr="00946805">
        <w:rPr>
          <w:szCs w:val="28"/>
        </w:rPr>
        <w:t>прошлому,</w:t>
      </w:r>
      <w:r w:rsidR="002F627A">
        <w:rPr>
          <w:szCs w:val="28"/>
        </w:rPr>
        <w:t xml:space="preserve"> </w:t>
      </w:r>
      <w:r w:rsidRPr="00946805">
        <w:rPr>
          <w:szCs w:val="28"/>
        </w:rPr>
        <w:t>а</w:t>
      </w:r>
      <w:r w:rsidR="002F627A">
        <w:rPr>
          <w:szCs w:val="28"/>
        </w:rPr>
        <w:t xml:space="preserve"> </w:t>
      </w:r>
      <w:r w:rsidRPr="00946805">
        <w:rPr>
          <w:szCs w:val="28"/>
        </w:rPr>
        <w:t>переход</w:t>
      </w:r>
      <w:r w:rsidR="002F627A">
        <w:rPr>
          <w:szCs w:val="28"/>
        </w:rPr>
        <w:t xml:space="preserve"> </w:t>
      </w:r>
      <w:r w:rsidRPr="00946805">
        <w:rPr>
          <w:szCs w:val="28"/>
        </w:rPr>
        <w:t>объекта</w:t>
      </w:r>
      <w:r w:rsidR="002F627A">
        <w:rPr>
          <w:szCs w:val="28"/>
        </w:rPr>
        <w:t xml:space="preserve"> </w:t>
      </w:r>
      <w:r w:rsidRPr="00946805">
        <w:rPr>
          <w:szCs w:val="28"/>
        </w:rPr>
        <w:t>под</w:t>
      </w:r>
      <w:r w:rsidR="002F627A">
        <w:rPr>
          <w:szCs w:val="28"/>
        </w:rPr>
        <w:t xml:space="preserve"> </w:t>
      </w:r>
      <w:r w:rsidRPr="00946805">
        <w:rPr>
          <w:szCs w:val="28"/>
        </w:rPr>
        <w:t>действием</w:t>
      </w:r>
      <w:r w:rsidR="002F627A">
        <w:rPr>
          <w:szCs w:val="28"/>
        </w:rPr>
        <w:t xml:space="preserve"> </w:t>
      </w:r>
      <w:r w:rsidRPr="00946805">
        <w:rPr>
          <w:szCs w:val="28"/>
        </w:rPr>
        <w:t>этих</w:t>
      </w:r>
      <w:r w:rsidR="002F627A">
        <w:rPr>
          <w:szCs w:val="28"/>
        </w:rPr>
        <w:t xml:space="preserve"> </w:t>
      </w:r>
      <w:r w:rsidRPr="00946805">
        <w:rPr>
          <w:szCs w:val="28"/>
        </w:rPr>
        <w:t>факторов</w:t>
      </w:r>
      <w:r w:rsidR="002F627A">
        <w:rPr>
          <w:szCs w:val="28"/>
        </w:rPr>
        <w:t xml:space="preserve"> </w:t>
      </w:r>
      <w:r w:rsidRPr="00946805">
        <w:rPr>
          <w:szCs w:val="28"/>
        </w:rPr>
        <w:t>в</w:t>
      </w:r>
      <w:r w:rsidR="002F627A">
        <w:rPr>
          <w:szCs w:val="28"/>
        </w:rPr>
        <w:t xml:space="preserve"> </w:t>
      </w:r>
      <w:r w:rsidRPr="00946805">
        <w:rPr>
          <w:szCs w:val="28"/>
        </w:rPr>
        <w:t>состояние,</w:t>
      </w:r>
      <w:r w:rsidR="002F627A">
        <w:rPr>
          <w:szCs w:val="28"/>
        </w:rPr>
        <w:t xml:space="preserve"> </w:t>
      </w:r>
      <w:r w:rsidRPr="00946805">
        <w:rPr>
          <w:szCs w:val="28"/>
        </w:rPr>
        <w:t>соответствующ</w:t>
      </w:r>
      <w:r>
        <w:rPr>
          <w:szCs w:val="28"/>
        </w:rPr>
        <w:t>ее</w:t>
      </w:r>
      <w:r w:rsidR="002F627A">
        <w:rPr>
          <w:szCs w:val="28"/>
        </w:rPr>
        <w:t xml:space="preserve"> </w:t>
      </w:r>
      <w:r>
        <w:rPr>
          <w:szCs w:val="28"/>
        </w:rPr>
        <w:t>классу</w:t>
      </w:r>
      <w:r w:rsidR="002F627A">
        <w:rPr>
          <w:szCs w:val="28"/>
        </w:rPr>
        <w:t xml:space="preserve"> </w:t>
      </w:r>
      <w:r>
        <w:rPr>
          <w:szCs w:val="28"/>
        </w:rPr>
        <w:t>относится</w:t>
      </w:r>
      <w:r w:rsidR="002F627A">
        <w:rPr>
          <w:szCs w:val="28"/>
        </w:rPr>
        <w:t xml:space="preserve"> </w:t>
      </w:r>
      <w:r>
        <w:rPr>
          <w:szCs w:val="28"/>
        </w:rPr>
        <w:t>к</w:t>
      </w:r>
      <w:r w:rsidR="002F627A">
        <w:rPr>
          <w:szCs w:val="28"/>
        </w:rPr>
        <w:t xml:space="preserve"> </w:t>
      </w:r>
      <w:r>
        <w:rPr>
          <w:szCs w:val="28"/>
        </w:rPr>
        <w:t>будущему</w:t>
      </w:r>
      <w:r w:rsidR="002F627A">
        <w:rPr>
          <w:szCs w:val="28"/>
        </w:rPr>
        <w:t xml:space="preserve"> </w:t>
      </w:r>
      <w:r>
        <w:rPr>
          <w:szCs w:val="28"/>
        </w:rPr>
        <w:t>(рисунок</w:t>
      </w:r>
      <w:r w:rsidR="002F627A">
        <w:rPr>
          <w:szCs w:val="28"/>
        </w:rPr>
        <w:t xml:space="preserve"> </w:t>
      </w:r>
      <w:r>
        <w:rPr>
          <w:szCs w:val="28"/>
        </w:rPr>
        <w:t>3).</w:t>
      </w:r>
    </w:p>
    <w:p w:rsidR="00961829" w:rsidRDefault="00961829" w:rsidP="00F9459D">
      <w:pPr>
        <w:spacing w:line="240" w:lineRule="auto"/>
        <w:rPr>
          <w:szCs w:val="28"/>
        </w:rPr>
      </w:pPr>
      <w:r>
        <w:rPr>
          <w:szCs w:val="28"/>
        </w:rPr>
        <w:t>Задача</w:t>
      </w:r>
      <w:r w:rsidR="002F627A">
        <w:rPr>
          <w:szCs w:val="28"/>
        </w:rPr>
        <w:t xml:space="preserve"> </w:t>
      </w:r>
      <w:r>
        <w:rPr>
          <w:szCs w:val="28"/>
        </w:rPr>
        <w:t>решается</w:t>
      </w:r>
      <w:r w:rsidR="002F627A">
        <w:rPr>
          <w:szCs w:val="28"/>
        </w:rPr>
        <w:t xml:space="preserve"> </w:t>
      </w:r>
      <w:r>
        <w:rPr>
          <w:szCs w:val="28"/>
        </w:rPr>
        <w:t>в</w:t>
      </w:r>
      <w:r w:rsidR="002F627A">
        <w:rPr>
          <w:szCs w:val="28"/>
        </w:rPr>
        <w:t xml:space="preserve"> </w:t>
      </w:r>
      <w:r>
        <w:rPr>
          <w:szCs w:val="28"/>
        </w:rPr>
        <w:t>модели,</w:t>
      </w:r>
      <w:r w:rsidR="002F627A">
        <w:rPr>
          <w:szCs w:val="28"/>
        </w:rPr>
        <w:t xml:space="preserve"> </w:t>
      </w:r>
      <w:r>
        <w:rPr>
          <w:szCs w:val="28"/>
        </w:rPr>
        <w:t>заданной</w:t>
      </w:r>
      <w:r w:rsidR="002F627A">
        <w:rPr>
          <w:szCs w:val="28"/>
        </w:rPr>
        <w:t xml:space="preserve"> </w:t>
      </w:r>
      <w:r>
        <w:rPr>
          <w:szCs w:val="28"/>
        </w:rPr>
        <w:t>в</w:t>
      </w:r>
      <w:r w:rsidR="002F627A">
        <w:rPr>
          <w:szCs w:val="28"/>
        </w:rPr>
        <w:t xml:space="preserve"> </w:t>
      </w:r>
      <w:r>
        <w:rPr>
          <w:szCs w:val="28"/>
        </w:rPr>
        <w:t>качестве</w:t>
      </w:r>
      <w:r w:rsidR="002F627A">
        <w:rPr>
          <w:szCs w:val="28"/>
        </w:rPr>
        <w:t xml:space="preserve"> </w:t>
      </w:r>
      <w:r>
        <w:rPr>
          <w:szCs w:val="28"/>
        </w:rPr>
        <w:t>текущей,</w:t>
      </w:r>
      <w:r w:rsidR="002F627A">
        <w:rPr>
          <w:szCs w:val="28"/>
        </w:rPr>
        <w:t xml:space="preserve"> </w:t>
      </w:r>
      <w:r>
        <w:rPr>
          <w:szCs w:val="28"/>
        </w:rPr>
        <w:t>т.к.</w:t>
      </w:r>
      <w:r w:rsidR="002F627A">
        <w:rPr>
          <w:szCs w:val="28"/>
        </w:rPr>
        <w:t xml:space="preserve"> </w:t>
      </w:r>
      <w:r>
        <w:rPr>
          <w:szCs w:val="28"/>
        </w:rPr>
        <w:t>является</w:t>
      </w:r>
      <w:r w:rsidR="002F627A">
        <w:rPr>
          <w:szCs w:val="28"/>
        </w:rPr>
        <w:t xml:space="preserve"> </w:t>
      </w:r>
      <w:r>
        <w:rPr>
          <w:szCs w:val="28"/>
        </w:rPr>
        <w:t>весьма</w:t>
      </w:r>
      <w:r w:rsidR="002F627A">
        <w:rPr>
          <w:szCs w:val="28"/>
        </w:rPr>
        <w:t xml:space="preserve"> </w:t>
      </w:r>
      <w:r>
        <w:rPr>
          <w:szCs w:val="28"/>
        </w:rPr>
        <w:t>трудоемкой</w:t>
      </w:r>
      <w:r w:rsidR="002F627A">
        <w:rPr>
          <w:szCs w:val="28"/>
        </w:rPr>
        <w:t xml:space="preserve"> </w:t>
      </w:r>
      <w:r>
        <w:rPr>
          <w:szCs w:val="28"/>
        </w:rPr>
        <w:t>в</w:t>
      </w:r>
      <w:r w:rsidR="002F627A">
        <w:rPr>
          <w:szCs w:val="28"/>
        </w:rPr>
        <w:t xml:space="preserve"> </w:t>
      </w:r>
      <w:r>
        <w:rPr>
          <w:szCs w:val="28"/>
        </w:rPr>
        <w:t>вычислительном</w:t>
      </w:r>
      <w:r w:rsidR="002F627A">
        <w:rPr>
          <w:szCs w:val="28"/>
        </w:rPr>
        <w:t xml:space="preserve"> </w:t>
      </w:r>
      <w:r>
        <w:rPr>
          <w:szCs w:val="28"/>
        </w:rPr>
        <w:t>отношении.</w:t>
      </w:r>
      <w:r w:rsidR="002F627A">
        <w:rPr>
          <w:szCs w:val="28"/>
        </w:rPr>
        <w:t xml:space="preserve"> </w:t>
      </w:r>
      <w:r>
        <w:rPr>
          <w:szCs w:val="28"/>
        </w:rPr>
        <w:t>Правда</w:t>
      </w:r>
      <w:r w:rsidR="002F627A">
        <w:rPr>
          <w:szCs w:val="28"/>
        </w:rPr>
        <w:t xml:space="preserve"> </w:t>
      </w:r>
      <w:r>
        <w:rPr>
          <w:szCs w:val="28"/>
        </w:rPr>
        <w:t>с</w:t>
      </w:r>
      <w:r w:rsidR="002F627A">
        <w:rPr>
          <w:szCs w:val="28"/>
        </w:rPr>
        <w:t xml:space="preserve"> </w:t>
      </w:r>
      <w:r w:rsidR="00F9459D">
        <w:rPr>
          <w:szCs w:val="28"/>
        </w:rPr>
        <w:t xml:space="preserve">с разработкой и реализацией в системе «Эйдос» высокоэффективных алгоритмов распознавания и </w:t>
      </w:r>
      <w:r>
        <w:rPr>
          <w:szCs w:val="28"/>
        </w:rPr>
        <w:t>использованием</w:t>
      </w:r>
      <w:r w:rsidR="002F627A">
        <w:rPr>
          <w:szCs w:val="28"/>
        </w:rPr>
        <w:t xml:space="preserve"> </w:t>
      </w:r>
      <w:r>
        <w:rPr>
          <w:szCs w:val="28"/>
        </w:rPr>
        <w:t>графического</w:t>
      </w:r>
      <w:r w:rsidR="002F627A">
        <w:rPr>
          <w:szCs w:val="28"/>
        </w:rPr>
        <w:t xml:space="preserve"> </w:t>
      </w:r>
      <w:r>
        <w:rPr>
          <w:szCs w:val="28"/>
        </w:rPr>
        <w:t>процессора</w:t>
      </w:r>
      <w:r w:rsidR="002F627A">
        <w:rPr>
          <w:szCs w:val="28"/>
        </w:rPr>
        <w:t xml:space="preserve"> </w:t>
      </w:r>
      <w:r>
        <w:rPr>
          <w:szCs w:val="28"/>
        </w:rPr>
        <w:t>(</w:t>
      </w:r>
      <w:r>
        <w:rPr>
          <w:szCs w:val="28"/>
          <w:lang w:val="en-US"/>
        </w:rPr>
        <w:t>GPU</w:t>
      </w:r>
      <w:r>
        <w:rPr>
          <w:szCs w:val="28"/>
        </w:rPr>
        <w:t>)</w:t>
      </w:r>
      <w:r w:rsidR="002F627A">
        <w:rPr>
          <w:szCs w:val="28"/>
        </w:rPr>
        <w:t xml:space="preserve"> </w:t>
      </w:r>
      <w:r>
        <w:rPr>
          <w:szCs w:val="28"/>
        </w:rPr>
        <w:t>для</w:t>
      </w:r>
      <w:r w:rsidR="002F627A">
        <w:rPr>
          <w:szCs w:val="28"/>
        </w:rPr>
        <w:t xml:space="preserve"> </w:t>
      </w:r>
      <w:r>
        <w:rPr>
          <w:szCs w:val="28"/>
        </w:rPr>
        <w:t>расчетов</w:t>
      </w:r>
      <w:r w:rsidR="002F627A">
        <w:rPr>
          <w:szCs w:val="28"/>
        </w:rPr>
        <w:t xml:space="preserve"> </w:t>
      </w:r>
      <w:r>
        <w:rPr>
          <w:szCs w:val="28"/>
        </w:rPr>
        <w:t>эта</w:t>
      </w:r>
      <w:r w:rsidR="002F627A">
        <w:rPr>
          <w:szCs w:val="28"/>
        </w:rPr>
        <w:t xml:space="preserve"> </w:t>
      </w:r>
      <w:r>
        <w:rPr>
          <w:szCs w:val="28"/>
        </w:rPr>
        <w:t>проблема</w:t>
      </w:r>
      <w:r w:rsidR="002F627A">
        <w:rPr>
          <w:szCs w:val="28"/>
        </w:rPr>
        <w:t xml:space="preserve"> </w:t>
      </w:r>
      <w:r>
        <w:rPr>
          <w:szCs w:val="28"/>
        </w:rPr>
        <w:t>практически</w:t>
      </w:r>
      <w:r w:rsidR="002F627A">
        <w:rPr>
          <w:szCs w:val="28"/>
        </w:rPr>
        <w:t xml:space="preserve"> </w:t>
      </w:r>
      <w:r>
        <w:rPr>
          <w:szCs w:val="28"/>
        </w:rPr>
        <w:t>снялась.</w:t>
      </w:r>
    </w:p>
    <w:p w:rsidR="00961829" w:rsidRDefault="00961829" w:rsidP="00F9459D">
      <w:pPr>
        <w:spacing w:line="240" w:lineRule="auto"/>
        <w:rPr>
          <w:szCs w:val="28"/>
        </w:rPr>
      </w:pPr>
      <w:r>
        <w:rPr>
          <w:szCs w:val="28"/>
        </w:rPr>
        <w:t>Сравнение</w:t>
      </w:r>
      <w:r w:rsidR="002F627A">
        <w:rPr>
          <w:szCs w:val="28"/>
        </w:rPr>
        <w:t xml:space="preserve"> </w:t>
      </w:r>
      <w:r>
        <w:rPr>
          <w:szCs w:val="28"/>
        </w:rPr>
        <w:t>осуществляется</w:t>
      </w:r>
      <w:r w:rsidR="002F627A">
        <w:rPr>
          <w:szCs w:val="28"/>
        </w:rPr>
        <w:t xml:space="preserve"> </w:t>
      </w:r>
      <w:r>
        <w:rPr>
          <w:szCs w:val="28"/>
        </w:rPr>
        <w:t>путем</w:t>
      </w:r>
      <w:r w:rsidR="002F627A">
        <w:rPr>
          <w:szCs w:val="28"/>
        </w:rPr>
        <w:t xml:space="preserve"> </w:t>
      </w:r>
      <w:r>
        <w:rPr>
          <w:szCs w:val="28"/>
        </w:rPr>
        <w:t>применения</w:t>
      </w:r>
      <w:r w:rsidR="002F627A">
        <w:rPr>
          <w:szCs w:val="28"/>
        </w:rPr>
        <w:t xml:space="preserve"> </w:t>
      </w:r>
      <w:r w:rsidRPr="00505BF1">
        <w:rPr>
          <w:i/>
          <w:szCs w:val="28"/>
        </w:rPr>
        <w:t>неметрических</w:t>
      </w:r>
      <w:r w:rsidR="002F627A">
        <w:rPr>
          <w:i/>
          <w:szCs w:val="28"/>
        </w:rPr>
        <w:t xml:space="preserve"> </w:t>
      </w:r>
      <w:r w:rsidRPr="00505BF1">
        <w:rPr>
          <w:i/>
          <w:szCs w:val="28"/>
        </w:rPr>
        <w:t>интегральных</w:t>
      </w:r>
      <w:r w:rsidR="002F627A">
        <w:rPr>
          <w:i/>
          <w:szCs w:val="28"/>
        </w:rPr>
        <w:t xml:space="preserve"> </w:t>
      </w:r>
      <w:r w:rsidRPr="00505BF1">
        <w:rPr>
          <w:i/>
          <w:szCs w:val="28"/>
        </w:rPr>
        <w:t>критериев</w:t>
      </w:r>
      <w:r>
        <w:rPr>
          <w:szCs w:val="28"/>
        </w:rPr>
        <w:t>,</w:t>
      </w:r>
      <w:r w:rsidR="002F627A">
        <w:rPr>
          <w:szCs w:val="28"/>
        </w:rPr>
        <w:t xml:space="preserve"> </w:t>
      </w:r>
      <w:r>
        <w:rPr>
          <w:szCs w:val="28"/>
        </w:rPr>
        <w:t>которых</w:t>
      </w:r>
      <w:r w:rsidR="002F627A">
        <w:rPr>
          <w:szCs w:val="28"/>
        </w:rPr>
        <w:t xml:space="preserve"> </w:t>
      </w:r>
      <w:r>
        <w:rPr>
          <w:szCs w:val="28"/>
        </w:rPr>
        <w:t>в</w:t>
      </w:r>
      <w:r w:rsidR="002F627A">
        <w:rPr>
          <w:szCs w:val="28"/>
        </w:rPr>
        <w:t xml:space="preserve"> </w:t>
      </w:r>
      <w:r>
        <w:rPr>
          <w:szCs w:val="28"/>
        </w:rPr>
        <w:t>настоящее</w:t>
      </w:r>
      <w:r w:rsidR="002F627A">
        <w:rPr>
          <w:szCs w:val="28"/>
        </w:rPr>
        <w:t xml:space="preserve"> </w:t>
      </w:r>
      <w:r>
        <w:rPr>
          <w:szCs w:val="28"/>
        </w:rPr>
        <w:t>время</w:t>
      </w:r>
      <w:r w:rsidR="002F627A">
        <w:rPr>
          <w:szCs w:val="28"/>
        </w:rPr>
        <w:t xml:space="preserve"> </w:t>
      </w:r>
      <w:r>
        <w:rPr>
          <w:szCs w:val="28"/>
        </w:rPr>
        <w:t>в</w:t>
      </w:r>
      <w:r w:rsidR="002F627A">
        <w:rPr>
          <w:szCs w:val="28"/>
        </w:rPr>
        <w:t xml:space="preserve"> </w:t>
      </w:r>
      <w:r>
        <w:rPr>
          <w:szCs w:val="28"/>
        </w:rPr>
        <w:t>системе</w:t>
      </w:r>
      <w:r w:rsidR="002F627A">
        <w:rPr>
          <w:szCs w:val="28"/>
        </w:rPr>
        <w:t xml:space="preserve"> </w:t>
      </w:r>
      <w:r>
        <w:rPr>
          <w:szCs w:val="28"/>
        </w:rPr>
        <w:t>«Эйдос»</w:t>
      </w:r>
      <w:r w:rsidR="002F627A">
        <w:rPr>
          <w:szCs w:val="28"/>
        </w:rPr>
        <w:t xml:space="preserve"> </w:t>
      </w:r>
      <w:r>
        <w:rPr>
          <w:szCs w:val="28"/>
        </w:rPr>
        <w:t>используется</w:t>
      </w:r>
      <w:r w:rsidR="002F627A">
        <w:rPr>
          <w:szCs w:val="28"/>
        </w:rPr>
        <w:t xml:space="preserve"> </w:t>
      </w:r>
      <w:r>
        <w:rPr>
          <w:szCs w:val="28"/>
        </w:rPr>
        <w:t>два.</w:t>
      </w:r>
      <w:r w:rsidR="002F627A">
        <w:rPr>
          <w:szCs w:val="28"/>
        </w:rPr>
        <w:t xml:space="preserve"> </w:t>
      </w:r>
      <w:r>
        <w:rPr>
          <w:szCs w:val="28"/>
        </w:rPr>
        <w:t>Эти</w:t>
      </w:r>
      <w:r w:rsidR="002F627A">
        <w:rPr>
          <w:szCs w:val="28"/>
        </w:rPr>
        <w:t xml:space="preserve"> </w:t>
      </w:r>
      <w:r>
        <w:rPr>
          <w:szCs w:val="28"/>
        </w:rPr>
        <w:t>интегральные</w:t>
      </w:r>
      <w:r w:rsidR="002F627A">
        <w:rPr>
          <w:szCs w:val="28"/>
        </w:rPr>
        <w:t xml:space="preserve"> </w:t>
      </w:r>
      <w:r>
        <w:rPr>
          <w:szCs w:val="28"/>
        </w:rPr>
        <w:t>критерии</w:t>
      </w:r>
      <w:r w:rsidR="002F627A">
        <w:rPr>
          <w:szCs w:val="28"/>
        </w:rPr>
        <w:t xml:space="preserve"> </w:t>
      </w:r>
      <w:r>
        <w:rPr>
          <w:szCs w:val="28"/>
        </w:rPr>
        <w:t>интересны</w:t>
      </w:r>
      <w:r w:rsidR="002F627A">
        <w:rPr>
          <w:szCs w:val="28"/>
        </w:rPr>
        <w:t xml:space="preserve"> </w:t>
      </w:r>
      <w:r>
        <w:rPr>
          <w:szCs w:val="28"/>
        </w:rPr>
        <w:t>тем,</w:t>
      </w:r>
      <w:r w:rsidR="002F627A">
        <w:rPr>
          <w:szCs w:val="28"/>
        </w:rPr>
        <w:t xml:space="preserve"> </w:t>
      </w:r>
      <w:r>
        <w:rPr>
          <w:szCs w:val="28"/>
        </w:rPr>
        <w:t>что</w:t>
      </w:r>
      <w:r w:rsidR="002F627A">
        <w:rPr>
          <w:szCs w:val="28"/>
        </w:rPr>
        <w:t xml:space="preserve"> </w:t>
      </w:r>
      <w:r>
        <w:rPr>
          <w:szCs w:val="28"/>
        </w:rPr>
        <w:lastRenderedPageBreak/>
        <w:t>корректны</w:t>
      </w:r>
      <w:r>
        <w:rPr>
          <w:rStyle w:val="ad"/>
          <w:szCs w:val="28"/>
        </w:rPr>
        <w:footnoteReference w:id="9"/>
      </w:r>
      <w:r w:rsidR="002F627A">
        <w:rPr>
          <w:szCs w:val="28"/>
        </w:rPr>
        <w:t xml:space="preserve"> </w:t>
      </w:r>
      <w:r>
        <w:rPr>
          <w:szCs w:val="28"/>
        </w:rPr>
        <w:t>в</w:t>
      </w:r>
      <w:r w:rsidR="002F627A">
        <w:rPr>
          <w:szCs w:val="28"/>
        </w:rPr>
        <w:t xml:space="preserve"> </w:t>
      </w:r>
      <w:r>
        <w:rPr>
          <w:szCs w:val="28"/>
        </w:rPr>
        <w:t>неортонормированных</w:t>
      </w:r>
      <w:r w:rsidR="002F627A">
        <w:rPr>
          <w:szCs w:val="28"/>
        </w:rPr>
        <w:t xml:space="preserve"> </w:t>
      </w:r>
      <w:r>
        <w:rPr>
          <w:szCs w:val="28"/>
        </w:rPr>
        <w:t>пространствах,</w:t>
      </w:r>
      <w:r w:rsidR="002F627A">
        <w:rPr>
          <w:szCs w:val="28"/>
        </w:rPr>
        <w:t xml:space="preserve"> </w:t>
      </w:r>
      <w:r>
        <w:rPr>
          <w:szCs w:val="28"/>
        </w:rPr>
        <w:t>которые</w:t>
      </w:r>
      <w:r w:rsidR="002F627A">
        <w:rPr>
          <w:szCs w:val="28"/>
        </w:rPr>
        <w:t xml:space="preserve"> </w:t>
      </w:r>
      <w:r>
        <w:rPr>
          <w:szCs w:val="28"/>
        </w:rPr>
        <w:t>всегда</w:t>
      </w:r>
      <w:r w:rsidR="002F627A">
        <w:rPr>
          <w:szCs w:val="28"/>
        </w:rPr>
        <w:t xml:space="preserve"> </w:t>
      </w:r>
      <w:r>
        <w:rPr>
          <w:szCs w:val="28"/>
        </w:rPr>
        <w:t>и</w:t>
      </w:r>
      <w:r w:rsidR="002F627A">
        <w:rPr>
          <w:szCs w:val="28"/>
        </w:rPr>
        <w:t xml:space="preserve"> </w:t>
      </w:r>
      <w:r>
        <w:rPr>
          <w:szCs w:val="28"/>
        </w:rPr>
        <w:t>встречаются</w:t>
      </w:r>
      <w:r w:rsidR="002F627A">
        <w:rPr>
          <w:szCs w:val="28"/>
        </w:rPr>
        <w:t xml:space="preserve"> </w:t>
      </w:r>
      <w:r>
        <w:rPr>
          <w:szCs w:val="28"/>
        </w:rPr>
        <w:t>на</w:t>
      </w:r>
      <w:r w:rsidR="002F627A">
        <w:rPr>
          <w:szCs w:val="28"/>
        </w:rPr>
        <w:t xml:space="preserve"> </w:t>
      </w:r>
      <w:r>
        <w:rPr>
          <w:szCs w:val="28"/>
        </w:rPr>
        <w:t>практике,</w:t>
      </w:r>
      <w:r w:rsidR="002F627A">
        <w:rPr>
          <w:szCs w:val="28"/>
        </w:rPr>
        <w:t xml:space="preserve"> </w:t>
      </w:r>
      <w:r>
        <w:rPr>
          <w:szCs w:val="28"/>
        </w:rPr>
        <w:t>и</w:t>
      </w:r>
      <w:r w:rsidR="002F627A">
        <w:rPr>
          <w:szCs w:val="28"/>
        </w:rPr>
        <w:t xml:space="preserve"> </w:t>
      </w:r>
      <w:r>
        <w:rPr>
          <w:szCs w:val="28"/>
        </w:rPr>
        <w:t>являются</w:t>
      </w:r>
      <w:r w:rsidR="002F627A">
        <w:rPr>
          <w:szCs w:val="28"/>
        </w:rPr>
        <w:t xml:space="preserve"> </w:t>
      </w:r>
      <w:r>
        <w:rPr>
          <w:szCs w:val="28"/>
        </w:rPr>
        <w:t>фильтрами</w:t>
      </w:r>
      <w:r w:rsidR="002F627A">
        <w:rPr>
          <w:szCs w:val="28"/>
        </w:rPr>
        <w:t xml:space="preserve"> </w:t>
      </w:r>
      <w:r>
        <w:rPr>
          <w:szCs w:val="28"/>
        </w:rPr>
        <w:t>подавления</w:t>
      </w:r>
      <w:r w:rsidR="002F627A">
        <w:rPr>
          <w:szCs w:val="28"/>
        </w:rPr>
        <w:t xml:space="preserve"> </w:t>
      </w:r>
      <w:r>
        <w:rPr>
          <w:szCs w:val="28"/>
        </w:rPr>
        <w:t>шума.</w:t>
      </w:r>
    </w:p>
    <w:p w:rsidR="00174AE8" w:rsidRDefault="00174AE8" w:rsidP="00F9459D">
      <w:pPr>
        <w:spacing w:line="240" w:lineRule="auto"/>
        <w:rPr>
          <w:szCs w:val="28"/>
        </w:rPr>
      </w:pPr>
    </w:p>
    <w:p w:rsidR="00961829" w:rsidRPr="00D96192" w:rsidRDefault="00961829" w:rsidP="00F9459D">
      <w:pPr>
        <w:pStyle w:val="3"/>
        <w:spacing w:before="0" w:after="0"/>
        <w:ind w:firstLine="709"/>
      </w:pPr>
      <w:bookmarkStart w:id="81" w:name="_Toc87431162"/>
      <w:bookmarkStart w:id="82" w:name="_Toc94681811"/>
      <w:bookmarkStart w:id="83" w:name="_Toc109485075"/>
      <w:r w:rsidRPr="00D96192">
        <w:t>3.6.1.</w:t>
      </w:r>
      <w:r w:rsidR="002F627A">
        <w:t xml:space="preserve"> </w:t>
      </w:r>
      <w:r w:rsidRPr="009E69CC">
        <w:t>Интегральный</w:t>
      </w:r>
      <w:r w:rsidR="002F627A">
        <w:t xml:space="preserve"> </w:t>
      </w:r>
      <w:r w:rsidRPr="009E69CC">
        <w:t>критерий</w:t>
      </w:r>
      <w:r w:rsidR="002F627A">
        <w:t xml:space="preserve"> </w:t>
      </w:r>
      <w:r w:rsidRPr="009E69CC">
        <w:t>«Сумма</w:t>
      </w:r>
      <w:r w:rsidR="002F627A">
        <w:t xml:space="preserve"> </w:t>
      </w:r>
      <w:r w:rsidRPr="009E69CC">
        <w:t>знаний»</w:t>
      </w:r>
      <w:bookmarkEnd w:id="81"/>
      <w:bookmarkEnd w:id="82"/>
      <w:bookmarkEnd w:id="83"/>
    </w:p>
    <w:p w:rsidR="00961829" w:rsidRPr="00E21FCC" w:rsidRDefault="00961829" w:rsidP="00F9459D">
      <w:pPr>
        <w:pStyle w:val="af3"/>
        <w:spacing w:after="0" w:line="240" w:lineRule="auto"/>
        <w:ind w:left="0"/>
        <w:rPr>
          <w:szCs w:val="28"/>
        </w:rPr>
      </w:pPr>
      <w:r w:rsidRPr="00E21FCC">
        <w:rPr>
          <w:b/>
          <w:szCs w:val="28"/>
          <w:u w:val="single"/>
        </w:rPr>
        <w:t>Интегральный</w:t>
      </w:r>
      <w:r w:rsidR="002F627A">
        <w:rPr>
          <w:b/>
          <w:szCs w:val="28"/>
          <w:u w:val="single"/>
        </w:rPr>
        <w:t xml:space="preserve"> </w:t>
      </w:r>
      <w:r w:rsidRPr="00E21FCC">
        <w:rPr>
          <w:b/>
          <w:szCs w:val="28"/>
          <w:u w:val="single"/>
        </w:rPr>
        <w:t>критерий</w:t>
      </w:r>
      <w:r w:rsidR="002F627A">
        <w:rPr>
          <w:b/>
          <w:szCs w:val="28"/>
          <w:u w:val="single"/>
        </w:rPr>
        <w:t xml:space="preserve"> </w:t>
      </w:r>
      <w:r w:rsidRPr="00E21FCC">
        <w:rPr>
          <w:b/>
          <w:szCs w:val="28"/>
          <w:u w:val="single"/>
        </w:rPr>
        <w:t>«Сумма</w:t>
      </w:r>
      <w:r w:rsidR="002F627A">
        <w:rPr>
          <w:b/>
          <w:szCs w:val="28"/>
          <w:u w:val="single"/>
        </w:rPr>
        <w:t xml:space="preserve"> </w:t>
      </w:r>
      <w:r w:rsidRPr="00E21FCC">
        <w:rPr>
          <w:b/>
          <w:szCs w:val="28"/>
          <w:u w:val="single"/>
        </w:rPr>
        <w:t>знаний»</w:t>
      </w:r>
      <w:r w:rsidR="002F627A">
        <w:rPr>
          <w:szCs w:val="28"/>
        </w:rPr>
        <w:t xml:space="preserve"> </w:t>
      </w:r>
      <w:r w:rsidRPr="00E21FCC">
        <w:rPr>
          <w:szCs w:val="28"/>
        </w:rPr>
        <w:t>представляет</w:t>
      </w:r>
      <w:r w:rsidR="002F627A">
        <w:rPr>
          <w:szCs w:val="28"/>
        </w:rPr>
        <w:t xml:space="preserve"> </w:t>
      </w:r>
      <w:r w:rsidRPr="00E21FCC">
        <w:rPr>
          <w:szCs w:val="28"/>
        </w:rPr>
        <w:t>собой</w:t>
      </w:r>
      <w:r w:rsidR="002F627A">
        <w:rPr>
          <w:szCs w:val="28"/>
        </w:rPr>
        <w:t xml:space="preserve"> </w:t>
      </w:r>
      <w:r w:rsidRPr="00E21FCC">
        <w:rPr>
          <w:szCs w:val="28"/>
        </w:rPr>
        <w:t>суммарное</w:t>
      </w:r>
      <w:r w:rsidR="002F627A">
        <w:rPr>
          <w:szCs w:val="28"/>
        </w:rPr>
        <w:t xml:space="preserve"> </w:t>
      </w:r>
      <w:r w:rsidRPr="00E21FCC">
        <w:rPr>
          <w:szCs w:val="28"/>
        </w:rPr>
        <w:t>количество</w:t>
      </w:r>
      <w:r w:rsidR="002F627A">
        <w:rPr>
          <w:szCs w:val="28"/>
        </w:rPr>
        <w:t xml:space="preserve"> </w:t>
      </w:r>
      <w:r w:rsidRPr="00E21FCC">
        <w:rPr>
          <w:szCs w:val="28"/>
        </w:rPr>
        <w:t>знаний,</w:t>
      </w:r>
      <w:r w:rsidR="002F627A">
        <w:rPr>
          <w:szCs w:val="28"/>
        </w:rPr>
        <w:t xml:space="preserve"> </w:t>
      </w:r>
      <w:r w:rsidRPr="00E21FCC">
        <w:rPr>
          <w:szCs w:val="28"/>
        </w:rPr>
        <w:t>содержащееся</w:t>
      </w:r>
      <w:r w:rsidR="002F627A">
        <w:rPr>
          <w:szCs w:val="28"/>
        </w:rPr>
        <w:t xml:space="preserve"> </w:t>
      </w:r>
      <w:r w:rsidRPr="00E21FCC">
        <w:rPr>
          <w:szCs w:val="28"/>
        </w:rPr>
        <w:t>в</w:t>
      </w:r>
      <w:r w:rsidR="002F627A">
        <w:rPr>
          <w:szCs w:val="28"/>
        </w:rPr>
        <w:t xml:space="preserve"> </w:t>
      </w:r>
      <w:r w:rsidRPr="00E21FCC">
        <w:rPr>
          <w:szCs w:val="28"/>
        </w:rPr>
        <w:t>системе</w:t>
      </w:r>
      <w:r w:rsidR="002F627A">
        <w:rPr>
          <w:szCs w:val="28"/>
        </w:rPr>
        <w:t xml:space="preserve"> </w:t>
      </w:r>
      <w:r w:rsidRPr="00E21FCC">
        <w:rPr>
          <w:szCs w:val="28"/>
        </w:rPr>
        <w:t>факторов</w:t>
      </w:r>
      <w:r w:rsidR="002F627A">
        <w:rPr>
          <w:szCs w:val="28"/>
        </w:rPr>
        <w:t xml:space="preserve"> </w:t>
      </w:r>
      <w:r w:rsidRPr="00E21FCC">
        <w:rPr>
          <w:szCs w:val="28"/>
        </w:rPr>
        <w:t>различной</w:t>
      </w:r>
      <w:r w:rsidR="002F627A">
        <w:rPr>
          <w:szCs w:val="28"/>
        </w:rPr>
        <w:t xml:space="preserve"> </w:t>
      </w:r>
      <w:r w:rsidRPr="00E21FCC">
        <w:rPr>
          <w:szCs w:val="28"/>
        </w:rPr>
        <w:t>природы,</w:t>
      </w:r>
      <w:r w:rsidR="002F627A">
        <w:rPr>
          <w:szCs w:val="28"/>
        </w:rPr>
        <w:t xml:space="preserve"> </w:t>
      </w:r>
      <w:r w:rsidRPr="00E21FCC">
        <w:rPr>
          <w:szCs w:val="28"/>
        </w:rPr>
        <w:t>характеризующих</w:t>
      </w:r>
      <w:r w:rsidR="002F627A">
        <w:rPr>
          <w:szCs w:val="28"/>
        </w:rPr>
        <w:t xml:space="preserve"> </w:t>
      </w:r>
      <w:r w:rsidRPr="00E21FCC">
        <w:rPr>
          <w:szCs w:val="28"/>
        </w:rPr>
        <w:t>сам</w:t>
      </w:r>
      <w:r w:rsidR="002F627A">
        <w:rPr>
          <w:szCs w:val="28"/>
        </w:rPr>
        <w:t xml:space="preserve"> </w:t>
      </w:r>
      <w:r w:rsidRPr="00E21FCC">
        <w:rPr>
          <w:szCs w:val="28"/>
        </w:rPr>
        <w:t>объект</w:t>
      </w:r>
      <w:r w:rsidR="002F627A">
        <w:rPr>
          <w:szCs w:val="28"/>
        </w:rPr>
        <w:t xml:space="preserve"> </w:t>
      </w:r>
      <w:r w:rsidRPr="00E21FCC">
        <w:rPr>
          <w:szCs w:val="28"/>
        </w:rPr>
        <w:t>управления,</w:t>
      </w:r>
      <w:r w:rsidR="002F627A">
        <w:rPr>
          <w:szCs w:val="28"/>
        </w:rPr>
        <w:t xml:space="preserve"> </w:t>
      </w:r>
      <w:r w:rsidRPr="00E21FCC">
        <w:rPr>
          <w:szCs w:val="28"/>
        </w:rPr>
        <w:t>управляющие</w:t>
      </w:r>
      <w:r w:rsidR="002F627A">
        <w:rPr>
          <w:szCs w:val="28"/>
        </w:rPr>
        <w:t xml:space="preserve"> </w:t>
      </w:r>
      <w:r w:rsidRPr="00E21FCC">
        <w:rPr>
          <w:szCs w:val="28"/>
        </w:rPr>
        <w:t>факторы</w:t>
      </w:r>
      <w:r w:rsidR="002F627A">
        <w:rPr>
          <w:szCs w:val="28"/>
        </w:rPr>
        <w:t xml:space="preserve"> </w:t>
      </w:r>
      <w:r w:rsidRPr="00E21FCC">
        <w:rPr>
          <w:szCs w:val="28"/>
        </w:rPr>
        <w:t>и</w:t>
      </w:r>
      <w:r w:rsidR="002F627A">
        <w:rPr>
          <w:szCs w:val="28"/>
        </w:rPr>
        <w:t xml:space="preserve"> </w:t>
      </w:r>
      <w:r w:rsidRPr="00E21FCC">
        <w:rPr>
          <w:szCs w:val="28"/>
        </w:rPr>
        <w:t>окружающую</w:t>
      </w:r>
      <w:r w:rsidR="002F627A">
        <w:rPr>
          <w:szCs w:val="28"/>
        </w:rPr>
        <w:t xml:space="preserve"> </w:t>
      </w:r>
      <w:r w:rsidRPr="00E21FCC">
        <w:rPr>
          <w:szCs w:val="28"/>
        </w:rPr>
        <w:t>среду,</w:t>
      </w:r>
      <w:r w:rsidR="002F627A">
        <w:rPr>
          <w:szCs w:val="28"/>
        </w:rPr>
        <w:t xml:space="preserve"> </w:t>
      </w:r>
      <w:r w:rsidRPr="00E21FCC">
        <w:rPr>
          <w:szCs w:val="28"/>
        </w:rPr>
        <w:t>о</w:t>
      </w:r>
      <w:r w:rsidR="002F627A">
        <w:rPr>
          <w:szCs w:val="28"/>
        </w:rPr>
        <w:t xml:space="preserve"> </w:t>
      </w:r>
      <w:r w:rsidRPr="00E21FCC">
        <w:rPr>
          <w:szCs w:val="28"/>
        </w:rPr>
        <w:t>переходе</w:t>
      </w:r>
      <w:r w:rsidR="002F627A">
        <w:rPr>
          <w:szCs w:val="28"/>
        </w:rPr>
        <w:t xml:space="preserve"> </w:t>
      </w:r>
      <w:r w:rsidRPr="00E21FCC">
        <w:rPr>
          <w:szCs w:val="28"/>
        </w:rPr>
        <w:t>объекта</w:t>
      </w:r>
      <w:r w:rsidR="002F627A">
        <w:rPr>
          <w:szCs w:val="28"/>
        </w:rPr>
        <w:t xml:space="preserve"> </w:t>
      </w:r>
      <w:r w:rsidRPr="00E21FCC">
        <w:rPr>
          <w:szCs w:val="28"/>
        </w:rPr>
        <w:t>в</w:t>
      </w:r>
      <w:r w:rsidR="002F627A">
        <w:rPr>
          <w:szCs w:val="28"/>
        </w:rPr>
        <w:t xml:space="preserve"> </w:t>
      </w:r>
      <w:r w:rsidRPr="00E21FCC">
        <w:rPr>
          <w:szCs w:val="28"/>
        </w:rPr>
        <w:t>будущие</w:t>
      </w:r>
      <w:r w:rsidR="002F627A">
        <w:rPr>
          <w:szCs w:val="28"/>
        </w:rPr>
        <w:t xml:space="preserve"> </w:t>
      </w:r>
      <w:r w:rsidRPr="00E21FCC">
        <w:rPr>
          <w:szCs w:val="28"/>
        </w:rPr>
        <w:t>целевые</w:t>
      </w:r>
      <w:r w:rsidR="002F627A">
        <w:rPr>
          <w:szCs w:val="28"/>
        </w:rPr>
        <w:t xml:space="preserve"> </w:t>
      </w:r>
      <w:r w:rsidRPr="00E21FCC">
        <w:rPr>
          <w:szCs w:val="28"/>
        </w:rPr>
        <w:t>или</w:t>
      </w:r>
      <w:r w:rsidR="002F627A">
        <w:rPr>
          <w:szCs w:val="28"/>
        </w:rPr>
        <w:t xml:space="preserve"> </w:t>
      </w:r>
      <w:r w:rsidRPr="00E21FCC">
        <w:rPr>
          <w:szCs w:val="28"/>
        </w:rPr>
        <w:t>нежелательные</w:t>
      </w:r>
      <w:r w:rsidR="002F627A">
        <w:rPr>
          <w:szCs w:val="28"/>
        </w:rPr>
        <w:t xml:space="preserve"> </w:t>
      </w:r>
      <w:r w:rsidRPr="00E21FCC">
        <w:rPr>
          <w:szCs w:val="28"/>
        </w:rPr>
        <w:t>состояния.</w:t>
      </w:r>
    </w:p>
    <w:p w:rsidR="00961829" w:rsidRPr="00E21FCC" w:rsidRDefault="00961829" w:rsidP="00F9459D">
      <w:pPr>
        <w:pStyle w:val="af3"/>
        <w:spacing w:after="0" w:line="240" w:lineRule="auto"/>
        <w:ind w:left="0"/>
        <w:rPr>
          <w:szCs w:val="28"/>
        </w:rPr>
      </w:pPr>
      <w:r w:rsidRPr="00E21FCC">
        <w:rPr>
          <w:szCs w:val="28"/>
        </w:rPr>
        <w:t>Интегральный</w:t>
      </w:r>
      <w:r w:rsidR="002F627A">
        <w:rPr>
          <w:szCs w:val="28"/>
        </w:rPr>
        <w:t xml:space="preserve"> </w:t>
      </w:r>
      <w:r w:rsidRPr="00E21FCC">
        <w:rPr>
          <w:szCs w:val="28"/>
        </w:rPr>
        <w:t>критерий</w:t>
      </w:r>
      <w:r w:rsidR="002F627A">
        <w:rPr>
          <w:szCs w:val="28"/>
        </w:rPr>
        <w:t xml:space="preserve"> </w:t>
      </w:r>
      <w:r w:rsidRPr="00E21FCC">
        <w:rPr>
          <w:szCs w:val="28"/>
        </w:rPr>
        <w:t>представляет</w:t>
      </w:r>
      <w:r w:rsidR="002F627A">
        <w:rPr>
          <w:szCs w:val="28"/>
        </w:rPr>
        <w:t xml:space="preserve"> </w:t>
      </w:r>
      <w:r w:rsidRPr="00E21FCC">
        <w:rPr>
          <w:szCs w:val="28"/>
        </w:rPr>
        <w:t>собой</w:t>
      </w:r>
      <w:r w:rsidR="002F627A">
        <w:rPr>
          <w:szCs w:val="28"/>
        </w:rPr>
        <w:t xml:space="preserve"> </w:t>
      </w:r>
      <w:r w:rsidRPr="00E21FCC">
        <w:rPr>
          <w:szCs w:val="28"/>
        </w:rPr>
        <w:t>аддитивную</w:t>
      </w:r>
      <w:r w:rsidR="002F627A">
        <w:rPr>
          <w:szCs w:val="28"/>
        </w:rPr>
        <w:t xml:space="preserve"> </w:t>
      </w:r>
      <w:r w:rsidRPr="00E21FCC">
        <w:rPr>
          <w:szCs w:val="28"/>
        </w:rPr>
        <w:t>функцию</w:t>
      </w:r>
      <w:r w:rsidR="002F627A">
        <w:rPr>
          <w:szCs w:val="28"/>
        </w:rPr>
        <w:t xml:space="preserve"> </w:t>
      </w:r>
      <w:r w:rsidRPr="00E21FCC">
        <w:rPr>
          <w:szCs w:val="28"/>
        </w:rPr>
        <w:t>от</w:t>
      </w:r>
      <w:r w:rsidR="002F627A">
        <w:rPr>
          <w:szCs w:val="28"/>
        </w:rPr>
        <w:t xml:space="preserve"> </w:t>
      </w:r>
      <w:r w:rsidRPr="00E21FCC">
        <w:rPr>
          <w:szCs w:val="28"/>
          <w:u w:val="single"/>
        </w:rPr>
        <w:t>частных</w:t>
      </w:r>
      <w:r w:rsidR="002F627A">
        <w:rPr>
          <w:szCs w:val="28"/>
          <w:u w:val="single"/>
        </w:rPr>
        <w:t xml:space="preserve"> </w:t>
      </w:r>
      <w:r w:rsidRPr="00E21FCC">
        <w:rPr>
          <w:szCs w:val="28"/>
          <w:u w:val="single"/>
        </w:rPr>
        <w:t>критериев</w:t>
      </w:r>
      <w:r w:rsidR="002F627A">
        <w:rPr>
          <w:szCs w:val="28"/>
          <w:u w:val="single"/>
        </w:rPr>
        <w:t xml:space="preserve"> </w:t>
      </w:r>
      <w:r w:rsidRPr="00E21FCC">
        <w:rPr>
          <w:szCs w:val="28"/>
          <w:u w:val="single"/>
        </w:rPr>
        <w:t>знаний</w:t>
      </w:r>
      <w:r w:rsidRPr="00E21FCC">
        <w:rPr>
          <w:szCs w:val="28"/>
        </w:rPr>
        <w:t>,</w:t>
      </w:r>
      <w:r w:rsidR="002F627A">
        <w:rPr>
          <w:szCs w:val="28"/>
        </w:rPr>
        <w:t xml:space="preserve"> </w:t>
      </w:r>
      <w:r w:rsidRPr="00E21FCC">
        <w:rPr>
          <w:szCs w:val="28"/>
        </w:rPr>
        <w:t>представленных</w:t>
      </w:r>
      <w:r w:rsidR="002F627A">
        <w:rPr>
          <w:szCs w:val="28"/>
        </w:rPr>
        <w:t xml:space="preserve"> </w:t>
      </w:r>
      <w:r w:rsidRPr="00E21FCC">
        <w:rPr>
          <w:szCs w:val="28"/>
        </w:rPr>
        <w:t>в</w:t>
      </w:r>
      <w:r w:rsidR="002F627A">
        <w:rPr>
          <w:szCs w:val="28"/>
        </w:rPr>
        <w:t xml:space="preserve"> </w:t>
      </w:r>
      <w:r w:rsidRPr="00E21FCC">
        <w:rPr>
          <w:szCs w:val="28"/>
          <w:lang w:val="en-US"/>
        </w:rPr>
        <w:t>help</w:t>
      </w:r>
      <w:r w:rsidR="002F627A">
        <w:rPr>
          <w:szCs w:val="28"/>
        </w:rPr>
        <w:t xml:space="preserve"> </w:t>
      </w:r>
      <w:r w:rsidRPr="00E21FCC">
        <w:rPr>
          <w:szCs w:val="28"/>
        </w:rPr>
        <w:t>режима</w:t>
      </w:r>
      <w:r w:rsidR="002F627A">
        <w:rPr>
          <w:szCs w:val="28"/>
        </w:rPr>
        <w:t xml:space="preserve"> </w:t>
      </w:r>
      <w:r w:rsidRPr="00E21FCC">
        <w:rPr>
          <w:szCs w:val="28"/>
        </w:rPr>
        <w:t>5.5:</w:t>
      </w:r>
    </w:p>
    <w:p w:rsidR="00961829" w:rsidRPr="00E21FCC" w:rsidRDefault="00961829" w:rsidP="00F9459D">
      <w:pPr>
        <w:pStyle w:val="af3"/>
        <w:spacing w:after="0" w:line="240" w:lineRule="auto"/>
        <w:ind w:left="0"/>
        <w:jc w:val="center"/>
        <w:rPr>
          <w:szCs w:val="28"/>
          <w:vertAlign w:val="subscript"/>
        </w:rPr>
      </w:pPr>
      <w:r w:rsidRPr="00E21FCC">
        <w:rPr>
          <w:position w:val="-14"/>
          <w:szCs w:val="28"/>
        </w:rPr>
        <w:object w:dxaOrig="1240" w:dyaOrig="420">
          <v:shape id="_x0000_i1082" type="#_x0000_t75" style="width:96pt;height:33pt" o:ole="" fillcolor="window">
            <v:imagedata r:id="rId184" o:title=""/>
          </v:shape>
          <o:OLEObject Type="Embed" ProgID="Equation.3" ShapeID="_x0000_i1082" DrawAspect="Content" ObjectID="_1727627580" r:id="rId185"/>
        </w:object>
      </w:r>
    </w:p>
    <w:p w:rsidR="00961829" w:rsidRPr="00E21FCC" w:rsidRDefault="00961829" w:rsidP="00F9459D">
      <w:pPr>
        <w:pStyle w:val="af3"/>
        <w:spacing w:after="0" w:line="240" w:lineRule="auto"/>
        <w:ind w:left="0"/>
        <w:rPr>
          <w:szCs w:val="28"/>
        </w:rPr>
      </w:pPr>
      <w:r w:rsidRPr="00E21FCC">
        <w:rPr>
          <w:szCs w:val="28"/>
        </w:rPr>
        <w:t>В</w:t>
      </w:r>
      <w:r w:rsidR="002F627A">
        <w:rPr>
          <w:szCs w:val="28"/>
        </w:rPr>
        <w:t xml:space="preserve"> </w:t>
      </w:r>
      <w:r w:rsidRPr="00E21FCC">
        <w:rPr>
          <w:szCs w:val="28"/>
        </w:rPr>
        <w:t>выражении</w:t>
      </w:r>
      <w:r w:rsidR="002F627A">
        <w:rPr>
          <w:szCs w:val="28"/>
        </w:rPr>
        <w:t xml:space="preserve"> </w:t>
      </w:r>
      <w:r w:rsidRPr="00E21FCC">
        <w:rPr>
          <w:szCs w:val="28"/>
        </w:rPr>
        <w:t>круглыми</w:t>
      </w:r>
      <w:r w:rsidR="002F627A">
        <w:rPr>
          <w:szCs w:val="28"/>
        </w:rPr>
        <w:t xml:space="preserve"> </w:t>
      </w:r>
      <w:r w:rsidRPr="00E21FCC">
        <w:rPr>
          <w:szCs w:val="28"/>
        </w:rPr>
        <w:t>скобками</w:t>
      </w:r>
      <w:r w:rsidR="002F627A">
        <w:rPr>
          <w:szCs w:val="28"/>
        </w:rPr>
        <w:t xml:space="preserve"> </w:t>
      </w:r>
      <w:r w:rsidRPr="00E21FCC">
        <w:rPr>
          <w:szCs w:val="28"/>
        </w:rPr>
        <w:t>обозначено</w:t>
      </w:r>
      <w:r w:rsidR="002F627A">
        <w:rPr>
          <w:szCs w:val="28"/>
        </w:rPr>
        <w:t xml:space="preserve"> </w:t>
      </w:r>
      <w:r w:rsidRPr="00E21FCC">
        <w:rPr>
          <w:szCs w:val="28"/>
        </w:rPr>
        <w:t>скалярное</w:t>
      </w:r>
      <w:r w:rsidR="002F627A">
        <w:rPr>
          <w:szCs w:val="28"/>
        </w:rPr>
        <w:t xml:space="preserve"> </w:t>
      </w:r>
      <w:r w:rsidRPr="00E21FCC">
        <w:rPr>
          <w:szCs w:val="28"/>
        </w:rPr>
        <w:t>произведение.</w:t>
      </w:r>
      <w:r w:rsidR="002F627A">
        <w:rPr>
          <w:szCs w:val="28"/>
        </w:rPr>
        <w:t xml:space="preserve"> </w:t>
      </w:r>
      <w:r w:rsidRPr="00E21FCC">
        <w:rPr>
          <w:szCs w:val="28"/>
        </w:rPr>
        <w:t>В</w:t>
      </w:r>
      <w:r w:rsidR="002F627A">
        <w:rPr>
          <w:szCs w:val="28"/>
        </w:rPr>
        <w:t xml:space="preserve"> </w:t>
      </w:r>
      <w:r w:rsidRPr="00E21FCC">
        <w:rPr>
          <w:szCs w:val="28"/>
        </w:rPr>
        <w:t>координатной</w:t>
      </w:r>
      <w:r w:rsidR="002F627A">
        <w:rPr>
          <w:szCs w:val="28"/>
        </w:rPr>
        <w:t xml:space="preserve"> </w:t>
      </w:r>
      <w:r w:rsidRPr="00E21FCC">
        <w:rPr>
          <w:szCs w:val="28"/>
        </w:rPr>
        <w:t>форме</w:t>
      </w:r>
      <w:r w:rsidR="002F627A">
        <w:rPr>
          <w:szCs w:val="28"/>
        </w:rPr>
        <w:t xml:space="preserve"> </w:t>
      </w:r>
      <w:r w:rsidRPr="00E21FCC">
        <w:rPr>
          <w:szCs w:val="28"/>
        </w:rPr>
        <w:t>это</w:t>
      </w:r>
      <w:r w:rsidR="002F627A">
        <w:rPr>
          <w:szCs w:val="28"/>
        </w:rPr>
        <w:t xml:space="preserve"> </w:t>
      </w:r>
      <w:r w:rsidRPr="00E21FCC">
        <w:rPr>
          <w:szCs w:val="28"/>
        </w:rPr>
        <w:t>выражение</w:t>
      </w:r>
      <w:r w:rsidR="002F627A">
        <w:rPr>
          <w:szCs w:val="28"/>
        </w:rPr>
        <w:t xml:space="preserve"> </w:t>
      </w:r>
      <w:r w:rsidRPr="00E21FCC">
        <w:rPr>
          <w:szCs w:val="28"/>
        </w:rPr>
        <w:t>имеет</w:t>
      </w:r>
      <w:r w:rsidR="002F627A">
        <w:rPr>
          <w:szCs w:val="28"/>
        </w:rPr>
        <w:t xml:space="preserve"> </w:t>
      </w:r>
      <w:r w:rsidRPr="00E21FCC">
        <w:rPr>
          <w:szCs w:val="28"/>
        </w:rPr>
        <w:t>вид:</w:t>
      </w:r>
    </w:p>
    <w:p w:rsidR="00961829" w:rsidRPr="00E21FCC" w:rsidRDefault="00961829" w:rsidP="00F9459D">
      <w:pPr>
        <w:pStyle w:val="af3"/>
        <w:spacing w:after="0" w:line="240" w:lineRule="auto"/>
        <w:ind w:left="0"/>
        <w:jc w:val="center"/>
        <w:rPr>
          <w:szCs w:val="28"/>
          <w:vertAlign w:val="subscript"/>
        </w:rPr>
      </w:pPr>
      <w:r w:rsidRPr="00E21FCC">
        <w:rPr>
          <w:position w:val="-28"/>
          <w:szCs w:val="28"/>
          <w:vertAlign w:val="subscript"/>
        </w:rPr>
        <w:object w:dxaOrig="1300" w:dyaOrig="680">
          <v:shape id="_x0000_i1083" type="#_x0000_t75" style="width:100pt;height:50pt" o:ole="" fillcolor="window">
            <v:imagedata r:id="rId186" o:title=""/>
          </v:shape>
          <o:OLEObject Type="Embed" ProgID="Equation.3" ShapeID="_x0000_i1083" DrawAspect="Content" ObjectID="_1727627581" r:id="rId187"/>
        </w:object>
      </w:r>
      <w:r w:rsidRPr="00E21FCC">
        <w:rPr>
          <w:szCs w:val="28"/>
          <w:vertAlign w:val="subscript"/>
        </w:rPr>
        <w:t>,</w:t>
      </w:r>
    </w:p>
    <w:p w:rsidR="00961829" w:rsidRPr="00E21FCC" w:rsidRDefault="00961829" w:rsidP="00F9459D">
      <w:pPr>
        <w:pStyle w:val="af3"/>
        <w:spacing w:after="0" w:line="240" w:lineRule="auto"/>
        <w:ind w:left="0"/>
        <w:rPr>
          <w:szCs w:val="28"/>
        </w:rPr>
      </w:pPr>
      <w:r w:rsidRPr="00E21FCC">
        <w:rPr>
          <w:szCs w:val="28"/>
        </w:rPr>
        <w:t>где:</w:t>
      </w:r>
      <w:r w:rsidR="002F627A">
        <w:rPr>
          <w:szCs w:val="28"/>
        </w:rPr>
        <w:t xml:space="preserve"> </w:t>
      </w:r>
      <w:r w:rsidRPr="00E21FCC">
        <w:rPr>
          <w:i/>
          <w:szCs w:val="28"/>
          <w:lang w:val="en-US"/>
        </w:rPr>
        <w:t>M</w:t>
      </w:r>
      <w:r w:rsidR="002F627A">
        <w:rPr>
          <w:szCs w:val="28"/>
        </w:rPr>
        <w:t xml:space="preserve"> </w:t>
      </w:r>
      <w:r w:rsidRPr="00E21FCC">
        <w:rPr>
          <w:szCs w:val="28"/>
        </w:rPr>
        <w:t>–</w:t>
      </w:r>
      <w:r w:rsidR="002F627A">
        <w:rPr>
          <w:szCs w:val="28"/>
        </w:rPr>
        <w:t xml:space="preserve"> </w:t>
      </w:r>
      <w:r w:rsidRPr="00E21FCC">
        <w:rPr>
          <w:szCs w:val="28"/>
        </w:rPr>
        <w:t>количество</w:t>
      </w:r>
      <w:r w:rsidR="002F627A">
        <w:rPr>
          <w:szCs w:val="28"/>
        </w:rPr>
        <w:t xml:space="preserve"> </w:t>
      </w:r>
      <w:r w:rsidRPr="00E21FCC">
        <w:rPr>
          <w:szCs w:val="28"/>
        </w:rPr>
        <w:t>градаций</w:t>
      </w:r>
      <w:r w:rsidR="002F627A">
        <w:rPr>
          <w:szCs w:val="28"/>
        </w:rPr>
        <w:t xml:space="preserve"> </w:t>
      </w:r>
      <w:r w:rsidRPr="00E21FCC">
        <w:rPr>
          <w:szCs w:val="28"/>
        </w:rPr>
        <w:t>описательных</w:t>
      </w:r>
      <w:r w:rsidR="002F627A">
        <w:rPr>
          <w:szCs w:val="28"/>
        </w:rPr>
        <w:t xml:space="preserve"> </w:t>
      </w:r>
      <w:r w:rsidRPr="00E21FCC">
        <w:rPr>
          <w:szCs w:val="28"/>
        </w:rPr>
        <w:t>шкал</w:t>
      </w:r>
      <w:r w:rsidR="002F627A">
        <w:rPr>
          <w:szCs w:val="28"/>
        </w:rPr>
        <w:t xml:space="preserve"> </w:t>
      </w:r>
      <w:r w:rsidRPr="00E21FCC">
        <w:rPr>
          <w:szCs w:val="28"/>
        </w:rPr>
        <w:t>(признаков);</w:t>
      </w:r>
    </w:p>
    <w:p w:rsidR="00961829" w:rsidRPr="00E21FCC" w:rsidRDefault="00961829" w:rsidP="00F9459D">
      <w:pPr>
        <w:pStyle w:val="af3"/>
        <w:spacing w:after="0" w:line="240" w:lineRule="auto"/>
        <w:ind w:left="0"/>
        <w:rPr>
          <w:szCs w:val="28"/>
        </w:rPr>
      </w:pPr>
      <w:r w:rsidRPr="00E21FCC">
        <w:rPr>
          <w:position w:val="-14"/>
          <w:szCs w:val="28"/>
          <w:vertAlign w:val="subscript"/>
        </w:rPr>
        <w:object w:dxaOrig="920" w:dyaOrig="420">
          <v:shape id="_x0000_i1084" type="#_x0000_t75" style="width:63pt;height:29pt" o:ole="" fillcolor="window">
            <v:imagedata r:id="rId188" o:title=""/>
          </v:shape>
          <o:OLEObject Type="Embed" ProgID="Equation.3" ShapeID="_x0000_i1084" DrawAspect="Content" ObjectID="_1727627582" r:id="rId189"/>
        </w:object>
      </w:r>
      <w:r w:rsidRPr="00E21FCC">
        <w:rPr>
          <w:szCs w:val="28"/>
        </w:rPr>
        <w:t>–</w:t>
      </w:r>
      <w:r w:rsidR="002F627A">
        <w:rPr>
          <w:szCs w:val="28"/>
        </w:rPr>
        <w:t xml:space="preserve"> </w:t>
      </w:r>
      <w:r w:rsidRPr="00E21FCC">
        <w:rPr>
          <w:szCs w:val="28"/>
        </w:rPr>
        <w:t>вектор</w:t>
      </w:r>
      <w:r w:rsidR="002F627A">
        <w:rPr>
          <w:szCs w:val="28"/>
        </w:rPr>
        <w:t xml:space="preserve"> </w:t>
      </w:r>
      <w:r w:rsidRPr="00E21FCC">
        <w:rPr>
          <w:szCs w:val="28"/>
        </w:rPr>
        <w:t>состояния</w:t>
      </w:r>
      <w:r w:rsidR="002F627A">
        <w:rPr>
          <w:szCs w:val="28"/>
        </w:rPr>
        <w:t xml:space="preserve"> </w:t>
      </w:r>
      <w:r w:rsidRPr="00E21FCC">
        <w:rPr>
          <w:szCs w:val="28"/>
        </w:rPr>
        <w:t>j–го</w:t>
      </w:r>
      <w:r w:rsidR="002F627A">
        <w:rPr>
          <w:szCs w:val="28"/>
        </w:rPr>
        <w:t xml:space="preserve"> </w:t>
      </w:r>
      <w:r w:rsidRPr="00E21FCC">
        <w:rPr>
          <w:szCs w:val="28"/>
        </w:rPr>
        <w:t>класса;</w:t>
      </w:r>
      <w:r w:rsidR="002F627A">
        <w:rPr>
          <w:szCs w:val="28"/>
        </w:rPr>
        <w:t xml:space="preserve"> </w:t>
      </w:r>
    </w:p>
    <w:p w:rsidR="00961829" w:rsidRPr="00E21FCC" w:rsidRDefault="00961829" w:rsidP="00F9459D">
      <w:pPr>
        <w:pStyle w:val="af3"/>
        <w:spacing w:after="0" w:line="240" w:lineRule="auto"/>
        <w:ind w:left="0"/>
        <w:rPr>
          <w:szCs w:val="28"/>
        </w:rPr>
      </w:pPr>
      <w:r w:rsidRPr="00E21FCC">
        <w:rPr>
          <w:position w:val="-12"/>
          <w:szCs w:val="28"/>
          <w:vertAlign w:val="subscript"/>
        </w:rPr>
        <w:object w:dxaOrig="920" w:dyaOrig="400">
          <v:shape id="_x0000_i1085" type="#_x0000_t75" style="width:58pt;height:26pt" o:ole="" fillcolor="window">
            <v:imagedata r:id="rId190" o:title=""/>
          </v:shape>
          <o:OLEObject Type="Embed" ProgID="Equation.3" ShapeID="_x0000_i1085" DrawAspect="Content" ObjectID="_1727627583" r:id="rId191"/>
        </w:object>
      </w:r>
      <w:r w:rsidR="002F627A">
        <w:rPr>
          <w:szCs w:val="28"/>
          <w:vertAlign w:val="subscript"/>
        </w:rPr>
        <w:t xml:space="preserve"> </w:t>
      </w:r>
      <w:r w:rsidRPr="00E21FCC">
        <w:rPr>
          <w:szCs w:val="28"/>
        </w:rPr>
        <w:t>–</w:t>
      </w:r>
      <w:r w:rsidR="002F627A">
        <w:rPr>
          <w:szCs w:val="28"/>
        </w:rPr>
        <w:t xml:space="preserve"> </w:t>
      </w:r>
      <w:r w:rsidRPr="00E21FCC">
        <w:rPr>
          <w:szCs w:val="28"/>
        </w:rPr>
        <w:t>вектор</w:t>
      </w:r>
      <w:r w:rsidR="002F627A">
        <w:rPr>
          <w:szCs w:val="28"/>
        </w:rPr>
        <w:t xml:space="preserve"> </w:t>
      </w:r>
      <w:r w:rsidRPr="00E21FCC">
        <w:rPr>
          <w:szCs w:val="28"/>
        </w:rPr>
        <w:t>состояния</w:t>
      </w:r>
      <w:r w:rsidR="002F627A">
        <w:rPr>
          <w:szCs w:val="28"/>
        </w:rPr>
        <w:t xml:space="preserve"> </w:t>
      </w:r>
      <w:r w:rsidRPr="00E21FCC">
        <w:rPr>
          <w:szCs w:val="28"/>
        </w:rPr>
        <w:t>распознаваемого</w:t>
      </w:r>
      <w:r w:rsidR="002F627A">
        <w:rPr>
          <w:szCs w:val="28"/>
        </w:rPr>
        <w:t xml:space="preserve"> </w:t>
      </w:r>
      <w:r w:rsidRPr="00E21FCC">
        <w:rPr>
          <w:szCs w:val="28"/>
        </w:rPr>
        <w:t>объекта,</w:t>
      </w:r>
      <w:r w:rsidR="002F627A">
        <w:rPr>
          <w:szCs w:val="28"/>
        </w:rPr>
        <w:t xml:space="preserve"> </w:t>
      </w:r>
      <w:r w:rsidRPr="00E21FCC">
        <w:rPr>
          <w:szCs w:val="28"/>
        </w:rPr>
        <w:t>включающий</w:t>
      </w:r>
      <w:r w:rsidR="002F627A">
        <w:rPr>
          <w:szCs w:val="28"/>
        </w:rPr>
        <w:t xml:space="preserve"> </w:t>
      </w:r>
      <w:r w:rsidRPr="00E21FCC">
        <w:rPr>
          <w:szCs w:val="28"/>
        </w:rPr>
        <w:t>все</w:t>
      </w:r>
      <w:r w:rsidR="002F627A">
        <w:rPr>
          <w:szCs w:val="28"/>
        </w:rPr>
        <w:t xml:space="preserve"> </w:t>
      </w:r>
      <w:r w:rsidRPr="00E21FCC">
        <w:rPr>
          <w:szCs w:val="28"/>
        </w:rPr>
        <w:t>виды</w:t>
      </w:r>
      <w:r w:rsidR="002F627A">
        <w:rPr>
          <w:szCs w:val="28"/>
        </w:rPr>
        <w:t xml:space="preserve"> </w:t>
      </w:r>
      <w:r w:rsidRPr="00E21FCC">
        <w:rPr>
          <w:szCs w:val="28"/>
        </w:rPr>
        <w:t>факторов,</w:t>
      </w:r>
      <w:r w:rsidR="002F627A">
        <w:rPr>
          <w:szCs w:val="28"/>
        </w:rPr>
        <w:t xml:space="preserve"> </w:t>
      </w:r>
      <w:r w:rsidRPr="00E21FCC">
        <w:rPr>
          <w:szCs w:val="28"/>
        </w:rPr>
        <w:t>характеризующих</w:t>
      </w:r>
      <w:r w:rsidR="002F627A">
        <w:rPr>
          <w:szCs w:val="28"/>
        </w:rPr>
        <w:t xml:space="preserve"> </w:t>
      </w:r>
      <w:r w:rsidRPr="00E21FCC">
        <w:rPr>
          <w:szCs w:val="28"/>
        </w:rPr>
        <w:t>сам</w:t>
      </w:r>
      <w:r w:rsidR="002F627A">
        <w:rPr>
          <w:szCs w:val="28"/>
        </w:rPr>
        <w:t xml:space="preserve"> </w:t>
      </w:r>
      <w:r w:rsidRPr="00E21FCC">
        <w:rPr>
          <w:szCs w:val="28"/>
        </w:rPr>
        <w:t>объект,</w:t>
      </w:r>
      <w:r w:rsidR="002F627A">
        <w:rPr>
          <w:szCs w:val="28"/>
        </w:rPr>
        <w:t xml:space="preserve"> </w:t>
      </w:r>
      <w:r w:rsidRPr="00E21FCC">
        <w:rPr>
          <w:szCs w:val="28"/>
        </w:rPr>
        <w:t>управляющие</w:t>
      </w:r>
      <w:r w:rsidR="002F627A">
        <w:rPr>
          <w:szCs w:val="28"/>
        </w:rPr>
        <w:t xml:space="preserve"> </w:t>
      </w:r>
      <w:r w:rsidRPr="00E21FCC">
        <w:rPr>
          <w:szCs w:val="28"/>
        </w:rPr>
        <w:t>воздействия</w:t>
      </w:r>
      <w:r w:rsidR="002F627A">
        <w:rPr>
          <w:szCs w:val="28"/>
        </w:rPr>
        <w:t xml:space="preserve"> </w:t>
      </w:r>
      <w:r w:rsidRPr="00E21FCC">
        <w:rPr>
          <w:szCs w:val="28"/>
        </w:rPr>
        <w:t>и</w:t>
      </w:r>
      <w:r w:rsidR="002F627A">
        <w:rPr>
          <w:szCs w:val="28"/>
        </w:rPr>
        <w:t xml:space="preserve"> </w:t>
      </w:r>
      <w:r w:rsidRPr="00E21FCC">
        <w:rPr>
          <w:szCs w:val="28"/>
        </w:rPr>
        <w:t>окружающую</w:t>
      </w:r>
      <w:r w:rsidR="002F627A">
        <w:rPr>
          <w:szCs w:val="28"/>
        </w:rPr>
        <w:t xml:space="preserve"> </w:t>
      </w:r>
      <w:r w:rsidRPr="00E21FCC">
        <w:rPr>
          <w:szCs w:val="28"/>
        </w:rPr>
        <w:t>среду</w:t>
      </w:r>
      <w:r w:rsidR="002F627A">
        <w:rPr>
          <w:szCs w:val="28"/>
        </w:rPr>
        <w:t xml:space="preserve"> </w:t>
      </w:r>
      <w:r w:rsidRPr="00E21FCC">
        <w:rPr>
          <w:szCs w:val="28"/>
        </w:rPr>
        <w:t>(массив–локатор),</w:t>
      </w:r>
      <w:r w:rsidR="002F627A">
        <w:rPr>
          <w:szCs w:val="28"/>
        </w:rPr>
        <w:t xml:space="preserve"> </w:t>
      </w:r>
      <w:r w:rsidRPr="00E21FCC">
        <w:rPr>
          <w:szCs w:val="28"/>
        </w:rPr>
        <w:t>т.е.:</w:t>
      </w:r>
    </w:p>
    <w:p w:rsidR="00961829" w:rsidRPr="00E21FCC" w:rsidRDefault="00961829" w:rsidP="00F9459D">
      <w:pPr>
        <w:pStyle w:val="af3"/>
        <w:spacing w:after="0" w:line="240" w:lineRule="auto"/>
        <w:ind w:left="0"/>
        <w:jc w:val="left"/>
        <w:rPr>
          <w:szCs w:val="28"/>
        </w:rPr>
      </w:pPr>
      <w:r w:rsidRPr="00E21FCC">
        <w:rPr>
          <w:position w:val="-50"/>
          <w:szCs w:val="28"/>
        </w:rPr>
        <w:object w:dxaOrig="7060" w:dyaOrig="1120">
          <v:shape id="_x0000_i1086" type="#_x0000_t75" style="width:421pt;height:67pt" o:ole="" fillcolor="window">
            <v:imagedata r:id="rId192" o:title=""/>
          </v:shape>
          <o:OLEObject Type="Embed" ProgID="Equation.3" ShapeID="_x0000_i1086" DrawAspect="Content" ObjectID="_1727627584" r:id="rId193"/>
        </w:object>
      </w:r>
      <w:r w:rsidRPr="00E21FCC">
        <w:rPr>
          <w:szCs w:val="28"/>
        </w:rPr>
        <w:t>В</w:t>
      </w:r>
      <w:r w:rsidR="002F627A">
        <w:rPr>
          <w:szCs w:val="28"/>
        </w:rPr>
        <w:t xml:space="preserve"> </w:t>
      </w:r>
      <w:r w:rsidRPr="00E21FCC">
        <w:rPr>
          <w:szCs w:val="28"/>
        </w:rPr>
        <w:t>текущей</w:t>
      </w:r>
      <w:r w:rsidR="002F627A">
        <w:rPr>
          <w:szCs w:val="28"/>
        </w:rPr>
        <w:t xml:space="preserve"> </w:t>
      </w:r>
      <w:r w:rsidRPr="00E21FCC">
        <w:rPr>
          <w:szCs w:val="28"/>
        </w:rPr>
        <w:t>версии</w:t>
      </w:r>
      <w:r w:rsidR="002F627A">
        <w:rPr>
          <w:szCs w:val="28"/>
        </w:rPr>
        <w:t xml:space="preserve"> </w:t>
      </w:r>
      <w:r w:rsidRPr="00E21FCC">
        <w:rPr>
          <w:szCs w:val="28"/>
        </w:rPr>
        <w:t>системы</w:t>
      </w:r>
      <w:r w:rsidR="002F627A">
        <w:rPr>
          <w:szCs w:val="28"/>
        </w:rPr>
        <w:t xml:space="preserve"> </w:t>
      </w:r>
      <w:r w:rsidRPr="00E21FCC">
        <w:rPr>
          <w:szCs w:val="28"/>
        </w:rPr>
        <w:t>«Эйдос-Х++»</w:t>
      </w:r>
      <w:r w:rsidR="002F627A">
        <w:rPr>
          <w:szCs w:val="28"/>
        </w:rPr>
        <w:t xml:space="preserve"> </w:t>
      </w:r>
      <w:r w:rsidRPr="00E21FCC">
        <w:rPr>
          <w:szCs w:val="28"/>
        </w:rPr>
        <w:t>значения</w:t>
      </w:r>
      <w:r w:rsidR="002F627A">
        <w:rPr>
          <w:szCs w:val="28"/>
        </w:rPr>
        <w:t xml:space="preserve"> </w:t>
      </w:r>
      <w:r w:rsidRPr="00E21FCC">
        <w:rPr>
          <w:szCs w:val="28"/>
        </w:rPr>
        <w:t>координат</w:t>
      </w:r>
      <w:r w:rsidR="002F627A">
        <w:rPr>
          <w:szCs w:val="28"/>
        </w:rPr>
        <w:t xml:space="preserve"> </w:t>
      </w:r>
      <w:r w:rsidRPr="00E21FCC">
        <w:rPr>
          <w:szCs w:val="28"/>
        </w:rPr>
        <w:t>вектора</w:t>
      </w:r>
      <w:r w:rsidR="002F627A">
        <w:rPr>
          <w:szCs w:val="28"/>
        </w:rPr>
        <w:t xml:space="preserve"> </w:t>
      </w:r>
      <w:r w:rsidRPr="00E21FCC">
        <w:rPr>
          <w:szCs w:val="28"/>
        </w:rPr>
        <w:t>состояния</w:t>
      </w:r>
      <w:r w:rsidR="002F627A">
        <w:rPr>
          <w:szCs w:val="28"/>
        </w:rPr>
        <w:t xml:space="preserve"> </w:t>
      </w:r>
      <w:r w:rsidRPr="00E21FCC">
        <w:rPr>
          <w:szCs w:val="28"/>
        </w:rPr>
        <w:t>распознаваемого</w:t>
      </w:r>
      <w:r w:rsidR="002F627A">
        <w:rPr>
          <w:szCs w:val="28"/>
        </w:rPr>
        <w:t xml:space="preserve"> </w:t>
      </w:r>
      <w:r w:rsidRPr="00E21FCC">
        <w:rPr>
          <w:szCs w:val="28"/>
        </w:rPr>
        <w:t>объекта</w:t>
      </w:r>
      <w:r w:rsidR="002F627A">
        <w:rPr>
          <w:szCs w:val="28"/>
        </w:rPr>
        <w:t xml:space="preserve"> </w:t>
      </w:r>
      <w:r w:rsidRPr="00E21FCC">
        <w:rPr>
          <w:szCs w:val="28"/>
        </w:rPr>
        <w:t>принимались</w:t>
      </w:r>
      <w:r w:rsidR="002F627A">
        <w:rPr>
          <w:szCs w:val="28"/>
        </w:rPr>
        <w:t xml:space="preserve"> </w:t>
      </w:r>
      <w:r w:rsidRPr="00E21FCC">
        <w:rPr>
          <w:szCs w:val="28"/>
        </w:rPr>
        <w:t>равными</w:t>
      </w:r>
      <w:r w:rsidR="002F627A">
        <w:rPr>
          <w:szCs w:val="28"/>
        </w:rPr>
        <w:t xml:space="preserve"> </w:t>
      </w:r>
      <w:r w:rsidRPr="00E21FCC">
        <w:rPr>
          <w:szCs w:val="28"/>
        </w:rPr>
        <w:t>либо</w:t>
      </w:r>
      <w:r w:rsidR="002F627A">
        <w:rPr>
          <w:szCs w:val="28"/>
        </w:rPr>
        <w:t xml:space="preserve"> </w:t>
      </w:r>
      <w:r w:rsidRPr="00E21FCC">
        <w:rPr>
          <w:szCs w:val="28"/>
        </w:rPr>
        <w:t>0,</w:t>
      </w:r>
      <w:r w:rsidR="002F627A">
        <w:rPr>
          <w:szCs w:val="28"/>
        </w:rPr>
        <w:t xml:space="preserve"> </w:t>
      </w:r>
      <w:r w:rsidRPr="00E21FCC">
        <w:rPr>
          <w:szCs w:val="28"/>
        </w:rPr>
        <w:t>если</w:t>
      </w:r>
      <w:r w:rsidR="002F627A">
        <w:rPr>
          <w:szCs w:val="28"/>
        </w:rPr>
        <w:t xml:space="preserve"> </w:t>
      </w:r>
      <w:r w:rsidRPr="00E21FCC">
        <w:rPr>
          <w:szCs w:val="28"/>
        </w:rPr>
        <w:t>признака</w:t>
      </w:r>
      <w:r w:rsidR="002F627A">
        <w:rPr>
          <w:szCs w:val="28"/>
        </w:rPr>
        <w:t xml:space="preserve"> </w:t>
      </w:r>
      <w:r w:rsidRPr="00E21FCC">
        <w:rPr>
          <w:szCs w:val="28"/>
        </w:rPr>
        <w:t>нет,</w:t>
      </w:r>
      <w:r w:rsidR="002F627A">
        <w:rPr>
          <w:szCs w:val="28"/>
        </w:rPr>
        <w:t xml:space="preserve"> </w:t>
      </w:r>
      <w:r w:rsidRPr="00E21FCC">
        <w:rPr>
          <w:szCs w:val="28"/>
        </w:rPr>
        <w:t>или</w:t>
      </w:r>
      <w:r w:rsidR="002F627A">
        <w:rPr>
          <w:szCs w:val="28"/>
        </w:rPr>
        <w:t xml:space="preserve"> </w:t>
      </w:r>
      <w:r w:rsidRPr="00E21FCC">
        <w:rPr>
          <w:szCs w:val="28"/>
          <w:lang w:val="en-US"/>
        </w:rPr>
        <w:t>n</w:t>
      </w:r>
      <w:r w:rsidRPr="00E21FCC">
        <w:rPr>
          <w:szCs w:val="28"/>
        </w:rPr>
        <w:t>,</w:t>
      </w:r>
      <w:r w:rsidR="002F627A">
        <w:rPr>
          <w:szCs w:val="28"/>
        </w:rPr>
        <w:t xml:space="preserve"> </w:t>
      </w:r>
      <w:r w:rsidRPr="00E21FCC">
        <w:rPr>
          <w:szCs w:val="28"/>
        </w:rPr>
        <w:t>если</w:t>
      </w:r>
      <w:r w:rsidR="002F627A">
        <w:rPr>
          <w:szCs w:val="28"/>
        </w:rPr>
        <w:t xml:space="preserve"> </w:t>
      </w:r>
      <w:r w:rsidRPr="00E21FCC">
        <w:rPr>
          <w:szCs w:val="28"/>
        </w:rPr>
        <w:t>он</w:t>
      </w:r>
      <w:r w:rsidR="002F627A">
        <w:rPr>
          <w:szCs w:val="28"/>
        </w:rPr>
        <w:t xml:space="preserve"> </w:t>
      </w:r>
      <w:r w:rsidRPr="00E21FCC">
        <w:rPr>
          <w:szCs w:val="28"/>
        </w:rPr>
        <w:t>присутствует</w:t>
      </w:r>
      <w:r w:rsidR="002F627A">
        <w:rPr>
          <w:szCs w:val="28"/>
        </w:rPr>
        <w:t xml:space="preserve"> </w:t>
      </w:r>
      <w:r w:rsidRPr="00E21FCC">
        <w:rPr>
          <w:szCs w:val="28"/>
        </w:rPr>
        <w:t>у</w:t>
      </w:r>
      <w:r w:rsidR="002F627A">
        <w:rPr>
          <w:szCs w:val="28"/>
        </w:rPr>
        <w:t xml:space="preserve"> </w:t>
      </w:r>
      <w:r w:rsidRPr="00E21FCC">
        <w:rPr>
          <w:szCs w:val="28"/>
        </w:rPr>
        <w:t>объекта</w:t>
      </w:r>
      <w:r w:rsidR="002F627A">
        <w:rPr>
          <w:szCs w:val="28"/>
        </w:rPr>
        <w:t xml:space="preserve"> </w:t>
      </w:r>
      <w:r w:rsidRPr="00E21FCC">
        <w:rPr>
          <w:szCs w:val="28"/>
        </w:rPr>
        <w:t>с</w:t>
      </w:r>
      <w:r w:rsidR="002F627A">
        <w:rPr>
          <w:szCs w:val="28"/>
        </w:rPr>
        <w:t xml:space="preserve"> </w:t>
      </w:r>
      <w:r w:rsidRPr="00E21FCC">
        <w:rPr>
          <w:szCs w:val="28"/>
        </w:rPr>
        <w:t>интенсивностью</w:t>
      </w:r>
      <w:r w:rsidR="002F627A">
        <w:rPr>
          <w:szCs w:val="28"/>
        </w:rPr>
        <w:t xml:space="preserve"> </w:t>
      </w:r>
      <w:r w:rsidRPr="00E21FCC">
        <w:rPr>
          <w:szCs w:val="28"/>
          <w:lang w:val="en-US"/>
        </w:rPr>
        <w:t>n</w:t>
      </w:r>
      <w:r w:rsidRPr="00E21FCC">
        <w:rPr>
          <w:szCs w:val="28"/>
        </w:rPr>
        <w:t>,</w:t>
      </w:r>
      <w:r w:rsidR="002F627A">
        <w:rPr>
          <w:szCs w:val="28"/>
        </w:rPr>
        <w:t xml:space="preserve"> </w:t>
      </w:r>
      <w:r w:rsidRPr="00E21FCC">
        <w:rPr>
          <w:szCs w:val="28"/>
        </w:rPr>
        <w:t>т.е.</w:t>
      </w:r>
      <w:r w:rsidR="002F627A">
        <w:rPr>
          <w:szCs w:val="28"/>
        </w:rPr>
        <w:t xml:space="preserve"> </w:t>
      </w:r>
      <w:r w:rsidRPr="00E21FCC">
        <w:rPr>
          <w:szCs w:val="28"/>
        </w:rPr>
        <w:t>представлен</w:t>
      </w:r>
      <w:r w:rsidR="002F627A">
        <w:rPr>
          <w:szCs w:val="28"/>
        </w:rPr>
        <w:t xml:space="preserve"> </w:t>
      </w:r>
      <w:r w:rsidRPr="00E21FCC">
        <w:rPr>
          <w:szCs w:val="28"/>
          <w:lang w:val="en-US"/>
        </w:rPr>
        <w:t>n</w:t>
      </w:r>
      <w:r w:rsidR="002F627A">
        <w:rPr>
          <w:szCs w:val="28"/>
        </w:rPr>
        <w:t xml:space="preserve"> </w:t>
      </w:r>
      <w:r w:rsidRPr="00E21FCC">
        <w:rPr>
          <w:szCs w:val="28"/>
        </w:rPr>
        <w:t>раз</w:t>
      </w:r>
      <w:r w:rsidR="002F627A">
        <w:rPr>
          <w:szCs w:val="28"/>
        </w:rPr>
        <w:t xml:space="preserve"> </w:t>
      </w:r>
      <w:r w:rsidRPr="00E21FCC">
        <w:rPr>
          <w:szCs w:val="28"/>
        </w:rPr>
        <w:t>(например,</w:t>
      </w:r>
      <w:r w:rsidR="002F627A">
        <w:rPr>
          <w:szCs w:val="28"/>
        </w:rPr>
        <w:t xml:space="preserve"> </w:t>
      </w:r>
      <w:r w:rsidRPr="00E21FCC">
        <w:rPr>
          <w:szCs w:val="28"/>
        </w:rPr>
        <w:t>буква</w:t>
      </w:r>
      <w:r w:rsidR="002F627A">
        <w:rPr>
          <w:szCs w:val="28"/>
        </w:rPr>
        <w:t xml:space="preserve"> </w:t>
      </w:r>
      <w:r w:rsidRPr="00E21FCC">
        <w:rPr>
          <w:szCs w:val="28"/>
        </w:rPr>
        <w:t>«о»</w:t>
      </w:r>
      <w:r w:rsidR="002F627A">
        <w:rPr>
          <w:szCs w:val="28"/>
        </w:rPr>
        <w:t xml:space="preserve"> </w:t>
      </w:r>
      <w:r w:rsidRPr="00E21FCC">
        <w:rPr>
          <w:szCs w:val="28"/>
        </w:rPr>
        <w:t>в</w:t>
      </w:r>
      <w:r w:rsidR="002F627A">
        <w:rPr>
          <w:szCs w:val="28"/>
        </w:rPr>
        <w:t xml:space="preserve"> </w:t>
      </w:r>
      <w:r w:rsidRPr="00E21FCC">
        <w:rPr>
          <w:szCs w:val="28"/>
        </w:rPr>
        <w:t>слове</w:t>
      </w:r>
      <w:r w:rsidR="002F627A">
        <w:rPr>
          <w:szCs w:val="28"/>
        </w:rPr>
        <w:t xml:space="preserve"> </w:t>
      </w:r>
      <w:r w:rsidRPr="00E21FCC">
        <w:rPr>
          <w:szCs w:val="28"/>
        </w:rPr>
        <w:t>«молоко»</w:t>
      </w:r>
      <w:r w:rsidR="002F627A">
        <w:rPr>
          <w:szCs w:val="28"/>
        </w:rPr>
        <w:t xml:space="preserve"> </w:t>
      </w:r>
      <w:r w:rsidRPr="00E21FCC">
        <w:rPr>
          <w:szCs w:val="28"/>
        </w:rPr>
        <w:t>представлена</w:t>
      </w:r>
      <w:r w:rsidR="002F627A">
        <w:rPr>
          <w:szCs w:val="28"/>
        </w:rPr>
        <w:t xml:space="preserve"> </w:t>
      </w:r>
      <w:r w:rsidRPr="00E21FCC">
        <w:rPr>
          <w:szCs w:val="28"/>
        </w:rPr>
        <w:t>3</w:t>
      </w:r>
      <w:r w:rsidR="002F627A">
        <w:rPr>
          <w:szCs w:val="28"/>
        </w:rPr>
        <w:t xml:space="preserve"> </w:t>
      </w:r>
      <w:r w:rsidRPr="00E21FCC">
        <w:rPr>
          <w:szCs w:val="28"/>
        </w:rPr>
        <w:t>раза,</w:t>
      </w:r>
      <w:r w:rsidR="002F627A">
        <w:rPr>
          <w:szCs w:val="28"/>
        </w:rPr>
        <w:t xml:space="preserve"> </w:t>
      </w:r>
      <w:r w:rsidRPr="00E21FCC">
        <w:rPr>
          <w:szCs w:val="28"/>
        </w:rPr>
        <w:t>а</w:t>
      </w:r>
      <w:r w:rsidR="002F627A">
        <w:rPr>
          <w:szCs w:val="28"/>
        </w:rPr>
        <w:t xml:space="preserve"> </w:t>
      </w:r>
      <w:r w:rsidRPr="00E21FCC">
        <w:rPr>
          <w:szCs w:val="28"/>
        </w:rPr>
        <w:t>буква</w:t>
      </w:r>
      <w:r w:rsidR="002F627A">
        <w:rPr>
          <w:szCs w:val="28"/>
        </w:rPr>
        <w:t xml:space="preserve"> </w:t>
      </w:r>
      <w:r w:rsidRPr="00E21FCC">
        <w:rPr>
          <w:szCs w:val="28"/>
        </w:rPr>
        <w:t>«м»</w:t>
      </w:r>
      <w:r w:rsidR="002F627A">
        <w:rPr>
          <w:szCs w:val="28"/>
        </w:rPr>
        <w:t xml:space="preserve"> </w:t>
      </w:r>
      <w:r w:rsidRPr="00E21FCC">
        <w:rPr>
          <w:szCs w:val="28"/>
        </w:rPr>
        <w:t>-</w:t>
      </w:r>
      <w:r w:rsidR="002F627A">
        <w:rPr>
          <w:szCs w:val="28"/>
        </w:rPr>
        <w:t xml:space="preserve"> </w:t>
      </w:r>
      <w:r w:rsidRPr="00E21FCC">
        <w:rPr>
          <w:szCs w:val="28"/>
        </w:rPr>
        <w:t>один</w:t>
      </w:r>
      <w:r w:rsidR="002F627A">
        <w:rPr>
          <w:szCs w:val="28"/>
        </w:rPr>
        <w:t xml:space="preserve"> </w:t>
      </w:r>
      <w:r w:rsidRPr="00E21FCC">
        <w:rPr>
          <w:szCs w:val="28"/>
        </w:rPr>
        <w:t>раз).</w:t>
      </w:r>
    </w:p>
    <w:p w:rsidR="00961829" w:rsidRDefault="00961829" w:rsidP="00F9459D">
      <w:pPr>
        <w:spacing w:line="240" w:lineRule="auto"/>
        <w:rPr>
          <w:szCs w:val="28"/>
        </w:rPr>
      </w:pPr>
    </w:p>
    <w:p w:rsidR="00961829" w:rsidRPr="00D96192" w:rsidRDefault="00961829" w:rsidP="00F9459D">
      <w:pPr>
        <w:pStyle w:val="3"/>
        <w:spacing w:before="0" w:after="0"/>
        <w:ind w:left="1418" w:hanging="709"/>
      </w:pPr>
      <w:bookmarkStart w:id="84" w:name="_Toc87431163"/>
      <w:bookmarkStart w:id="85" w:name="_Toc94681812"/>
      <w:bookmarkStart w:id="86" w:name="_Toc109485076"/>
      <w:r w:rsidRPr="00D96192">
        <w:t>3.6.2.</w:t>
      </w:r>
      <w:r w:rsidR="002F627A">
        <w:t xml:space="preserve"> </w:t>
      </w:r>
      <w:r w:rsidRPr="00D96192">
        <w:t>Интегральный</w:t>
      </w:r>
      <w:r w:rsidR="002F627A">
        <w:t xml:space="preserve"> </w:t>
      </w:r>
      <w:r w:rsidRPr="00D96192">
        <w:t>критерий</w:t>
      </w:r>
      <w:r w:rsidR="002F627A">
        <w:t xml:space="preserve"> </w:t>
      </w:r>
      <w:r w:rsidRPr="00D96192">
        <w:t>«Семантический</w:t>
      </w:r>
      <w:r w:rsidR="002F627A">
        <w:t xml:space="preserve"> </w:t>
      </w:r>
      <w:r w:rsidRPr="00D96192">
        <w:t>резонанс</w:t>
      </w:r>
      <w:r w:rsidR="002F627A">
        <w:t xml:space="preserve"> </w:t>
      </w:r>
      <w:r w:rsidRPr="00D96192">
        <w:t>знаний»</w:t>
      </w:r>
      <w:bookmarkEnd w:id="84"/>
      <w:bookmarkEnd w:id="85"/>
      <w:bookmarkEnd w:id="86"/>
    </w:p>
    <w:p w:rsidR="00961829" w:rsidRPr="00E21FCC" w:rsidRDefault="00961829" w:rsidP="00F9459D">
      <w:pPr>
        <w:pStyle w:val="af3"/>
        <w:spacing w:after="0" w:line="240" w:lineRule="auto"/>
        <w:ind w:left="0"/>
        <w:rPr>
          <w:szCs w:val="28"/>
        </w:rPr>
      </w:pPr>
      <w:r w:rsidRPr="00E21FCC">
        <w:rPr>
          <w:b/>
          <w:szCs w:val="28"/>
          <w:u w:val="single"/>
        </w:rPr>
        <w:t>Интегральный</w:t>
      </w:r>
      <w:r w:rsidR="002F627A">
        <w:rPr>
          <w:b/>
          <w:szCs w:val="28"/>
          <w:u w:val="single"/>
        </w:rPr>
        <w:t xml:space="preserve"> </w:t>
      </w:r>
      <w:r w:rsidRPr="00E21FCC">
        <w:rPr>
          <w:b/>
          <w:szCs w:val="28"/>
          <w:u w:val="single"/>
        </w:rPr>
        <w:t>критерий</w:t>
      </w:r>
      <w:r w:rsidR="002F627A">
        <w:rPr>
          <w:b/>
          <w:szCs w:val="28"/>
          <w:u w:val="single"/>
        </w:rPr>
        <w:t xml:space="preserve"> </w:t>
      </w:r>
      <w:r w:rsidRPr="00E21FCC">
        <w:rPr>
          <w:b/>
          <w:szCs w:val="28"/>
          <w:u w:val="single"/>
        </w:rPr>
        <w:t>«Семантический</w:t>
      </w:r>
      <w:r w:rsidR="002F627A">
        <w:rPr>
          <w:b/>
          <w:szCs w:val="28"/>
          <w:u w:val="single"/>
        </w:rPr>
        <w:t xml:space="preserve"> </w:t>
      </w:r>
      <w:r w:rsidRPr="00E21FCC">
        <w:rPr>
          <w:b/>
          <w:szCs w:val="28"/>
          <w:u w:val="single"/>
        </w:rPr>
        <w:t>резонанс</w:t>
      </w:r>
      <w:r w:rsidR="002F627A">
        <w:rPr>
          <w:b/>
          <w:szCs w:val="28"/>
          <w:u w:val="single"/>
        </w:rPr>
        <w:t xml:space="preserve"> </w:t>
      </w:r>
      <w:r w:rsidRPr="00E21FCC">
        <w:rPr>
          <w:b/>
          <w:szCs w:val="28"/>
          <w:u w:val="single"/>
        </w:rPr>
        <w:t>знаний»</w:t>
      </w:r>
      <w:r w:rsidR="002F627A">
        <w:rPr>
          <w:szCs w:val="28"/>
        </w:rPr>
        <w:t xml:space="preserve"> </w:t>
      </w:r>
      <w:r w:rsidRPr="00E21FCC">
        <w:rPr>
          <w:szCs w:val="28"/>
        </w:rPr>
        <w:t>представляет</w:t>
      </w:r>
      <w:r w:rsidR="002F627A">
        <w:rPr>
          <w:szCs w:val="28"/>
        </w:rPr>
        <w:t xml:space="preserve"> </w:t>
      </w:r>
      <w:r w:rsidRPr="00E21FCC">
        <w:rPr>
          <w:szCs w:val="28"/>
        </w:rPr>
        <w:t>собой</w:t>
      </w:r>
      <w:r w:rsidR="002F627A">
        <w:rPr>
          <w:szCs w:val="28"/>
        </w:rPr>
        <w:t xml:space="preserve"> </w:t>
      </w:r>
      <w:r w:rsidRPr="00E21FCC">
        <w:rPr>
          <w:i/>
          <w:szCs w:val="28"/>
        </w:rPr>
        <w:t>нормированное</w:t>
      </w:r>
      <w:r w:rsidR="002F627A">
        <w:rPr>
          <w:szCs w:val="28"/>
        </w:rPr>
        <w:t xml:space="preserve"> </w:t>
      </w:r>
      <w:r w:rsidRPr="00E21FCC">
        <w:rPr>
          <w:szCs w:val="28"/>
        </w:rPr>
        <w:t>суммарное</w:t>
      </w:r>
      <w:r w:rsidR="002F627A">
        <w:rPr>
          <w:szCs w:val="28"/>
        </w:rPr>
        <w:t xml:space="preserve"> </w:t>
      </w:r>
      <w:r w:rsidRPr="00E21FCC">
        <w:rPr>
          <w:szCs w:val="28"/>
        </w:rPr>
        <w:t>количество</w:t>
      </w:r>
      <w:r w:rsidR="002F627A">
        <w:rPr>
          <w:szCs w:val="28"/>
        </w:rPr>
        <w:t xml:space="preserve"> </w:t>
      </w:r>
      <w:r w:rsidRPr="00E21FCC">
        <w:rPr>
          <w:szCs w:val="28"/>
        </w:rPr>
        <w:t>знаний,</w:t>
      </w:r>
      <w:r w:rsidR="002F627A">
        <w:rPr>
          <w:szCs w:val="28"/>
        </w:rPr>
        <w:t xml:space="preserve"> </w:t>
      </w:r>
      <w:r w:rsidRPr="00E21FCC">
        <w:rPr>
          <w:szCs w:val="28"/>
        </w:rPr>
        <w:t>содержащееся</w:t>
      </w:r>
      <w:r w:rsidR="002F627A">
        <w:rPr>
          <w:szCs w:val="28"/>
        </w:rPr>
        <w:t xml:space="preserve"> </w:t>
      </w:r>
      <w:r w:rsidRPr="00E21FCC">
        <w:rPr>
          <w:szCs w:val="28"/>
        </w:rPr>
        <w:t>в</w:t>
      </w:r>
      <w:r w:rsidR="002F627A">
        <w:rPr>
          <w:szCs w:val="28"/>
        </w:rPr>
        <w:t xml:space="preserve"> </w:t>
      </w:r>
      <w:r w:rsidRPr="00E21FCC">
        <w:rPr>
          <w:szCs w:val="28"/>
        </w:rPr>
        <w:t>системе</w:t>
      </w:r>
      <w:r w:rsidR="002F627A">
        <w:rPr>
          <w:szCs w:val="28"/>
        </w:rPr>
        <w:t xml:space="preserve"> </w:t>
      </w:r>
      <w:r w:rsidRPr="00E21FCC">
        <w:rPr>
          <w:szCs w:val="28"/>
        </w:rPr>
        <w:t>факторов</w:t>
      </w:r>
      <w:r w:rsidR="002F627A">
        <w:rPr>
          <w:szCs w:val="28"/>
        </w:rPr>
        <w:t xml:space="preserve"> </w:t>
      </w:r>
      <w:r w:rsidRPr="00E21FCC">
        <w:rPr>
          <w:szCs w:val="28"/>
        </w:rPr>
        <w:t>различной</w:t>
      </w:r>
      <w:r w:rsidR="002F627A">
        <w:rPr>
          <w:szCs w:val="28"/>
        </w:rPr>
        <w:t xml:space="preserve"> </w:t>
      </w:r>
      <w:r w:rsidRPr="00E21FCC">
        <w:rPr>
          <w:szCs w:val="28"/>
        </w:rPr>
        <w:t>природы,</w:t>
      </w:r>
      <w:r w:rsidR="002F627A">
        <w:rPr>
          <w:szCs w:val="28"/>
        </w:rPr>
        <w:t xml:space="preserve"> </w:t>
      </w:r>
      <w:r w:rsidRPr="00E21FCC">
        <w:rPr>
          <w:szCs w:val="28"/>
        </w:rPr>
        <w:t>характеризующих</w:t>
      </w:r>
      <w:r w:rsidR="002F627A">
        <w:rPr>
          <w:szCs w:val="28"/>
        </w:rPr>
        <w:t xml:space="preserve"> </w:t>
      </w:r>
      <w:r w:rsidRPr="00E21FCC">
        <w:rPr>
          <w:szCs w:val="28"/>
        </w:rPr>
        <w:t>сам</w:t>
      </w:r>
      <w:r w:rsidR="002F627A">
        <w:rPr>
          <w:szCs w:val="28"/>
        </w:rPr>
        <w:t xml:space="preserve"> </w:t>
      </w:r>
      <w:r w:rsidRPr="00E21FCC">
        <w:rPr>
          <w:szCs w:val="28"/>
        </w:rPr>
        <w:t>объект</w:t>
      </w:r>
      <w:r w:rsidR="002F627A">
        <w:rPr>
          <w:szCs w:val="28"/>
        </w:rPr>
        <w:t xml:space="preserve"> </w:t>
      </w:r>
      <w:r w:rsidRPr="00E21FCC">
        <w:rPr>
          <w:szCs w:val="28"/>
        </w:rPr>
        <w:t>управления,</w:t>
      </w:r>
      <w:r w:rsidR="002F627A">
        <w:rPr>
          <w:szCs w:val="28"/>
        </w:rPr>
        <w:t xml:space="preserve"> </w:t>
      </w:r>
      <w:r w:rsidRPr="00E21FCC">
        <w:rPr>
          <w:szCs w:val="28"/>
        </w:rPr>
        <w:t>управляющие</w:t>
      </w:r>
      <w:r w:rsidR="002F627A">
        <w:rPr>
          <w:szCs w:val="28"/>
        </w:rPr>
        <w:t xml:space="preserve"> </w:t>
      </w:r>
      <w:r w:rsidRPr="00E21FCC">
        <w:rPr>
          <w:szCs w:val="28"/>
        </w:rPr>
        <w:t>факторы</w:t>
      </w:r>
      <w:r w:rsidR="002F627A">
        <w:rPr>
          <w:szCs w:val="28"/>
        </w:rPr>
        <w:t xml:space="preserve"> </w:t>
      </w:r>
      <w:r w:rsidRPr="00E21FCC">
        <w:rPr>
          <w:szCs w:val="28"/>
        </w:rPr>
        <w:t>и</w:t>
      </w:r>
      <w:r w:rsidR="002F627A">
        <w:rPr>
          <w:szCs w:val="28"/>
        </w:rPr>
        <w:t xml:space="preserve"> </w:t>
      </w:r>
      <w:r w:rsidRPr="00E21FCC">
        <w:rPr>
          <w:szCs w:val="28"/>
        </w:rPr>
        <w:t>окружающую</w:t>
      </w:r>
      <w:r w:rsidR="002F627A">
        <w:rPr>
          <w:szCs w:val="28"/>
        </w:rPr>
        <w:t xml:space="preserve"> </w:t>
      </w:r>
      <w:r w:rsidRPr="00E21FCC">
        <w:rPr>
          <w:szCs w:val="28"/>
        </w:rPr>
        <w:t>среду,</w:t>
      </w:r>
      <w:r w:rsidR="002F627A">
        <w:rPr>
          <w:szCs w:val="28"/>
        </w:rPr>
        <w:t xml:space="preserve"> </w:t>
      </w:r>
      <w:r w:rsidRPr="00E21FCC">
        <w:rPr>
          <w:szCs w:val="28"/>
        </w:rPr>
        <w:t>о</w:t>
      </w:r>
      <w:r w:rsidR="002F627A">
        <w:rPr>
          <w:szCs w:val="28"/>
        </w:rPr>
        <w:t xml:space="preserve"> </w:t>
      </w:r>
      <w:r w:rsidRPr="00E21FCC">
        <w:rPr>
          <w:szCs w:val="28"/>
        </w:rPr>
        <w:t>переходе</w:t>
      </w:r>
      <w:r w:rsidR="002F627A">
        <w:rPr>
          <w:szCs w:val="28"/>
        </w:rPr>
        <w:t xml:space="preserve"> </w:t>
      </w:r>
      <w:r w:rsidRPr="00E21FCC">
        <w:rPr>
          <w:szCs w:val="28"/>
        </w:rPr>
        <w:t>объекта</w:t>
      </w:r>
      <w:r w:rsidR="002F627A">
        <w:rPr>
          <w:szCs w:val="28"/>
        </w:rPr>
        <w:t xml:space="preserve"> </w:t>
      </w:r>
      <w:r w:rsidRPr="00E21FCC">
        <w:rPr>
          <w:szCs w:val="28"/>
        </w:rPr>
        <w:t>в</w:t>
      </w:r>
      <w:r w:rsidR="002F627A">
        <w:rPr>
          <w:szCs w:val="28"/>
        </w:rPr>
        <w:t xml:space="preserve"> </w:t>
      </w:r>
      <w:r w:rsidRPr="00E21FCC">
        <w:rPr>
          <w:szCs w:val="28"/>
        </w:rPr>
        <w:t>будущие</w:t>
      </w:r>
      <w:r w:rsidR="002F627A">
        <w:rPr>
          <w:szCs w:val="28"/>
        </w:rPr>
        <w:t xml:space="preserve"> </w:t>
      </w:r>
      <w:r w:rsidRPr="00E21FCC">
        <w:rPr>
          <w:szCs w:val="28"/>
        </w:rPr>
        <w:t>целевые</w:t>
      </w:r>
      <w:r w:rsidR="002F627A">
        <w:rPr>
          <w:szCs w:val="28"/>
        </w:rPr>
        <w:t xml:space="preserve"> </w:t>
      </w:r>
      <w:r w:rsidRPr="00E21FCC">
        <w:rPr>
          <w:szCs w:val="28"/>
        </w:rPr>
        <w:t>или</w:t>
      </w:r>
      <w:r w:rsidR="002F627A">
        <w:rPr>
          <w:szCs w:val="28"/>
        </w:rPr>
        <w:t xml:space="preserve"> </w:t>
      </w:r>
      <w:r w:rsidRPr="00E21FCC">
        <w:rPr>
          <w:szCs w:val="28"/>
        </w:rPr>
        <w:t>нежелательные</w:t>
      </w:r>
      <w:r w:rsidR="002F627A">
        <w:rPr>
          <w:szCs w:val="28"/>
        </w:rPr>
        <w:t xml:space="preserve"> </w:t>
      </w:r>
      <w:r w:rsidRPr="00E21FCC">
        <w:rPr>
          <w:szCs w:val="28"/>
        </w:rPr>
        <w:t>состояния.</w:t>
      </w:r>
    </w:p>
    <w:p w:rsidR="00961829" w:rsidRPr="00E21FCC" w:rsidRDefault="00961829" w:rsidP="00F9459D">
      <w:pPr>
        <w:pStyle w:val="af3"/>
        <w:spacing w:after="0" w:line="240" w:lineRule="auto"/>
        <w:ind w:left="0"/>
        <w:rPr>
          <w:szCs w:val="28"/>
        </w:rPr>
      </w:pPr>
      <w:r w:rsidRPr="00E21FCC">
        <w:rPr>
          <w:szCs w:val="28"/>
        </w:rPr>
        <w:lastRenderedPageBreak/>
        <w:t>Интегральный</w:t>
      </w:r>
      <w:r w:rsidR="002F627A">
        <w:rPr>
          <w:szCs w:val="28"/>
        </w:rPr>
        <w:t xml:space="preserve"> </w:t>
      </w:r>
      <w:r w:rsidRPr="00E21FCC">
        <w:rPr>
          <w:szCs w:val="28"/>
        </w:rPr>
        <w:t>критерий</w:t>
      </w:r>
      <w:r w:rsidR="002F627A">
        <w:rPr>
          <w:szCs w:val="28"/>
        </w:rPr>
        <w:t xml:space="preserve"> </w:t>
      </w:r>
      <w:r w:rsidRPr="00E21FCC">
        <w:rPr>
          <w:szCs w:val="28"/>
        </w:rPr>
        <w:t>представляет</w:t>
      </w:r>
      <w:r w:rsidR="002F627A">
        <w:rPr>
          <w:szCs w:val="28"/>
        </w:rPr>
        <w:t xml:space="preserve"> </w:t>
      </w:r>
      <w:r w:rsidRPr="00E21FCC">
        <w:rPr>
          <w:szCs w:val="28"/>
        </w:rPr>
        <w:t>собой</w:t>
      </w:r>
      <w:r w:rsidR="002F627A">
        <w:rPr>
          <w:szCs w:val="28"/>
        </w:rPr>
        <w:t xml:space="preserve"> </w:t>
      </w:r>
      <w:r w:rsidRPr="00E21FCC">
        <w:rPr>
          <w:szCs w:val="28"/>
        </w:rPr>
        <w:t>аддитивную</w:t>
      </w:r>
      <w:r w:rsidR="002F627A">
        <w:rPr>
          <w:szCs w:val="28"/>
        </w:rPr>
        <w:t xml:space="preserve"> </w:t>
      </w:r>
      <w:r w:rsidRPr="00E21FCC">
        <w:rPr>
          <w:szCs w:val="28"/>
        </w:rPr>
        <w:t>функцию</w:t>
      </w:r>
      <w:r w:rsidR="002F627A">
        <w:rPr>
          <w:szCs w:val="28"/>
        </w:rPr>
        <w:t xml:space="preserve"> </w:t>
      </w:r>
      <w:r w:rsidRPr="00E21FCC">
        <w:rPr>
          <w:szCs w:val="28"/>
        </w:rPr>
        <w:t>от</w:t>
      </w:r>
      <w:r w:rsidR="002F627A">
        <w:rPr>
          <w:szCs w:val="28"/>
        </w:rPr>
        <w:t xml:space="preserve"> </w:t>
      </w:r>
      <w:r w:rsidRPr="00E21FCC">
        <w:rPr>
          <w:szCs w:val="28"/>
          <w:u w:val="single"/>
        </w:rPr>
        <w:t>частных</w:t>
      </w:r>
      <w:r w:rsidR="002F627A">
        <w:rPr>
          <w:szCs w:val="28"/>
          <w:u w:val="single"/>
        </w:rPr>
        <w:t xml:space="preserve"> </w:t>
      </w:r>
      <w:r w:rsidRPr="00E21FCC">
        <w:rPr>
          <w:szCs w:val="28"/>
          <w:u w:val="single"/>
        </w:rPr>
        <w:t>критериев</w:t>
      </w:r>
      <w:r w:rsidR="002F627A">
        <w:rPr>
          <w:szCs w:val="28"/>
          <w:u w:val="single"/>
        </w:rPr>
        <w:t xml:space="preserve"> </w:t>
      </w:r>
      <w:r w:rsidRPr="00E21FCC">
        <w:rPr>
          <w:szCs w:val="28"/>
          <w:u w:val="single"/>
        </w:rPr>
        <w:t>знаний</w:t>
      </w:r>
      <w:r w:rsidRPr="00E21FCC">
        <w:rPr>
          <w:szCs w:val="28"/>
        </w:rPr>
        <w:t>,</w:t>
      </w:r>
      <w:r w:rsidR="002F627A">
        <w:rPr>
          <w:szCs w:val="28"/>
        </w:rPr>
        <w:t xml:space="preserve"> </w:t>
      </w:r>
      <w:r w:rsidRPr="00E21FCC">
        <w:rPr>
          <w:szCs w:val="28"/>
        </w:rPr>
        <w:t>представленных</w:t>
      </w:r>
      <w:r w:rsidR="002F627A">
        <w:rPr>
          <w:szCs w:val="28"/>
        </w:rPr>
        <w:t xml:space="preserve"> </w:t>
      </w:r>
      <w:r w:rsidRPr="00E21FCC">
        <w:rPr>
          <w:szCs w:val="28"/>
        </w:rPr>
        <w:t>в</w:t>
      </w:r>
      <w:r w:rsidR="002F627A">
        <w:rPr>
          <w:szCs w:val="28"/>
        </w:rPr>
        <w:t xml:space="preserve"> </w:t>
      </w:r>
      <w:r w:rsidRPr="00E21FCC">
        <w:rPr>
          <w:szCs w:val="28"/>
          <w:lang w:val="en-US"/>
        </w:rPr>
        <w:t>help</w:t>
      </w:r>
      <w:r w:rsidR="002F627A">
        <w:rPr>
          <w:szCs w:val="28"/>
        </w:rPr>
        <w:t xml:space="preserve"> </w:t>
      </w:r>
      <w:r w:rsidRPr="00E21FCC">
        <w:rPr>
          <w:szCs w:val="28"/>
        </w:rPr>
        <w:t>режима</w:t>
      </w:r>
      <w:r w:rsidR="002F627A">
        <w:rPr>
          <w:szCs w:val="28"/>
        </w:rPr>
        <w:t xml:space="preserve"> </w:t>
      </w:r>
      <w:r w:rsidRPr="00E21FCC">
        <w:rPr>
          <w:szCs w:val="28"/>
        </w:rPr>
        <w:t>3.3</w:t>
      </w:r>
      <w:r w:rsidR="002F627A">
        <w:rPr>
          <w:szCs w:val="28"/>
        </w:rPr>
        <w:t xml:space="preserve"> </w:t>
      </w:r>
      <w:r w:rsidRPr="00E21FCC">
        <w:rPr>
          <w:szCs w:val="28"/>
        </w:rPr>
        <w:t>и</w:t>
      </w:r>
      <w:r w:rsidR="002F627A">
        <w:rPr>
          <w:szCs w:val="28"/>
        </w:rPr>
        <w:t xml:space="preserve"> </w:t>
      </w:r>
      <w:r w:rsidRPr="00E21FCC">
        <w:rPr>
          <w:szCs w:val="28"/>
        </w:rPr>
        <w:t>имеет</w:t>
      </w:r>
      <w:r w:rsidR="002F627A">
        <w:rPr>
          <w:szCs w:val="28"/>
        </w:rPr>
        <w:t xml:space="preserve"> </w:t>
      </w:r>
      <w:r w:rsidRPr="00E21FCC">
        <w:rPr>
          <w:szCs w:val="28"/>
        </w:rPr>
        <w:t>вид:</w:t>
      </w:r>
    </w:p>
    <w:p w:rsidR="00961829" w:rsidRPr="00E21FCC" w:rsidRDefault="00961829" w:rsidP="00F9459D">
      <w:pPr>
        <w:pStyle w:val="af3"/>
        <w:spacing w:after="0" w:line="240" w:lineRule="auto"/>
        <w:ind w:left="0"/>
        <w:jc w:val="center"/>
        <w:rPr>
          <w:szCs w:val="28"/>
          <w:vertAlign w:val="subscript"/>
        </w:rPr>
      </w:pPr>
      <w:r w:rsidRPr="00E21FCC">
        <w:rPr>
          <w:position w:val="-32"/>
          <w:szCs w:val="28"/>
          <w:vertAlign w:val="subscript"/>
        </w:rPr>
        <w:object w:dxaOrig="3180" w:dyaOrig="720">
          <v:shape id="_x0000_i1087" type="#_x0000_t75" style="width:206pt;height:46pt" o:ole="" fillcolor="window">
            <v:imagedata r:id="rId194" o:title=""/>
          </v:shape>
          <o:OLEObject Type="Embed" ProgID="Equation.3" ShapeID="_x0000_i1087" DrawAspect="Content" ObjectID="_1727627585" r:id="rId195"/>
        </w:object>
      </w:r>
    </w:p>
    <w:p w:rsidR="00961829" w:rsidRPr="00E21FCC" w:rsidRDefault="00961829" w:rsidP="00F9459D">
      <w:pPr>
        <w:pStyle w:val="af3"/>
        <w:spacing w:after="0" w:line="240" w:lineRule="auto"/>
        <w:ind w:left="0"/>
        <w:rPr>
          <w:szCs w:val="28"/>
        </w:rPr>
      </w:pPr>
      <w:r w:rsidRPr="00E21FCC">
        <w:rPr>
          <w:szCs w:val="28"/>
        </w:rPr>
        <w:t>где:</w:t>
      </w:r>
    </w:p>
    <w:p w:rsidR="00961829" w:rsidRPr="00E21FCC" w:rsidRDefault="00961829" w:rsidP="00F9459D">
      <w:pPr>
        <w:pStyle w:val="af3"/>
        <w:spacing w:after="0" w:line="240" w:lineRule="auto"/>
        <w:ind w:left="0"/>
        <w:rPr>
          <w:szCs w:val="28"/>
        </w:rPr>
      </w:pPr>
      <w:r w:rsidRPr="00E21FCC">
        <w:rPr>
          <w:i/>
          <w:szCs w:val="28"/>
          <w:lang w:val="en-US"/>
        </w:rPr>
        <w:t>M</w:t>
      </w:r>
      <w:r w:rsidR="002F627A">
        <w:rPr>
          <w:szCs w:val="28"/>
        </w:rPr>
        <w:t xml:space="preserve"> </w:t>
      </w:r>
      <w:r w:rsidRPr="00E21FCC">
        <w:rPr>
          <w:szCs w:val="28"/>
        </w:rPr>
        <w:tab/>
        <w:t>–</w:t>
      </w:r>
      <w:r w:rsidR="002F627A">
        <w:rPr>
          <w:szCs w:val="28"/>
        </w:rPr>
        <w:t xml:space="preserve"> </w:t>
      </w:r>
      <w:r w:rsidRPr="00E21FCC">
        <w:rPr>
          <w:szCs w:val="28"/>
        </w:rPr>
        <w:t>количество</w:t>
      </w:r>
      <w:r w:rsidR="002F627A">
        <w:rPr>
          <w:szCs w:val="28"/>
        </w:rPr>
        <w:t xml:space="preserve"> </w:t>
      </w:r>
      <w:r w:rsidRPr="00E21FCC">
        <w:rPr>
          <w:szCs w:val="28"/>
        </w:rPr>
        <w:t>градаций</w:t>
      </w:r>
      <w:r w:rsidR="002F627A">
        <w:rPr>
          <w:szCs w:val="28"/>
        </w:rPr>
        <w:t xml:space="preserve"> </w:t>
      </w:r>
      <w:r w:rsidRPr="00E21FCC">
        <w:rPr>
          <w:szCs w:val="28"/>
        </w:rPr>
        <w:t>описательных</w:t>
      </w:r>
      <w:r w:rsidR="002F627A">
        <w:rPr>
          <w:szCs w:val="28"/>
        </w:rPr>
        <w:t xml:space="preserve"> </w:t>
      </w:r>
      <w:r w:rsidRPr="00E21FCC">
        <w:rPr>
          <w:szCs w:val="28"/>
        </w:rPr>
        <w:t>шкал</w:t>
      </w:r>
      <w:r w:rsidR="002F627A">
        <w:rPr>
          <w:szCs w:val="28"/>
        </w:rPr>
        <w:t xml:space="preserve"> </w:t>
      </w:r>
      <w:r w:rsidRPr="00E21FCC">
        <w:rPr>
          <w:szCs w:val="28"/>
        </w:rPr>
        <w:t>(признаков);</w:t>
      </w:r>
      <w:r w:rsidR="002F627A">
        <w:rPr>
          <w:szCs w:val="28"/>
        </w:rPr>
        <w:t xml:space="preserve"> </w:t>
      </w:r>
      <w:r w:rsidRPr="00E21FCC">
        <w:rPr>
          <w:position w:val="-14"/>
          <w:szCs w:val="28"/>
        </w:rPr>
        <w:object w:dxaOrig="279" w:dyaOrig="400">
          <v:shape id="_x0000_i1088" type="#_x0000_t75" style="width:16pt;height:22pt" o:ole="" fillcolor="window">
            <v:imagedata r:id="rId196" o:title=""/>
          </v:shape>
          <o:OLEObject Type="Embed" ProgID="Equation.3" ShapeID="_x0000_i1088" DrawAspect="Content" ObjectID="_1727627586" r:id="rId197"/>
        </w:object>
      </w:r>
      <w:r w:rsidRPr="00E21FCC">
        <w:rPr>
          <w:szCs w:val="28"/>
        </w:rPr>
        <w:tab/>
        <w:t>–</w:t>
      </w:r>
      <w:r w:rsidR="002F627A">
        <w:rPr>
          <w:szCs w:val="28"/>
        </w:rPr>
        <w:t xml:space="preserve"> </w:t>
      </w:r>
      <w:r w:rsidRPr="00E21FCC">
        <w:rPr>
          <w:szCs w:val="28"/>
        </w:rPr>
        <w:t>средняя</w:t>
      </w:r>
      <w:r w:rsidR="002F627A">
        <w:rPr>
          <w:szCs w:val="28"/>
        </w:rPr>
        <w:t xml:space="preserve"> </w:t>
      </w:r>
      <w:r w:rsidRPr="00E21FCC">
        <w:rPr>
          <w:szCs w:val="28"/>
        </w:rPr>
        <w:t>информативность</w:t>
      </w:r>
      <w:r w:rsidR="002F627A">
        <w:rPr>
          <w:szCs w:val="28"/>
        </w:rPr>
        <w:t xml:space="preserve"> </w:t>
      </w:r>
      <w:r w:rsidRPr="00E21FCC">
        <w:rPr>
          <w:szCs w:val="28"/>
        </w:rPr>
        <w:t>по</w:t>
      </w:r>
      <w:r w:rsidR="002F627A">
        <w:rPr>
          <w:szCs w:val="28"/>
        </w:rPr>
        <w:t xml:space="preserve"> </w:t>
      </w:r>
      <w:r w:rsidRPr="00E21FCC">
        <w:rPr>
          <w:szCs w:val="28"/>
        </w:rPr>
        <w:t>вектору</w:t>
      </w:r>
      <w:r w:rsidR="002F627A">
        <w:rPr>
          <w:szCs w:val="28"/>
        </w:rPr>
        <w:t xml:space="preserve"> </w:t>
      </w:r>
      <w:r w:rsidRPr="00E21FCC">
        <w:rPr>
          <w:szCs w:val="28"/>
        </w:rPr>
        <w:t>класса;</w:t>
      </w:r>
      <w:r w:rsidR="002F627A">
        <w:rPr>
          <w:szCs w:val="28"/>
        </w:rPr>
        <w:t xml:space="preserve"> </w:t>
      </w:r>
      <w:r w:rsidRPr="00E21FCC">
        <w:rPr>
          <w:position w:val="-14"/>
          <w:szCs w:val="28"/>
        </w:rPr>
        <w:object w:dxaOrig="279" w:dyaOrig="400">
          <v:shape id="_x0000_i1089" type="#_x0000_t75" style="width:16pt;height:22pt" o:ole="" fillcolor="window">
            <v:imagedata r:id="rId198" o:title=""/>
          </v:shape>
          <o:OLEObject Type="Embed" ProgID="Equation.3" ShapeID="_x0000_i1089" DrawAspect="Content" ObjectID="_1727627587" r:id="rId199"/>
        </w:object>
      </w:r>
      <w:r w:rsidRPr="00E21FCC">
        <w:rPr>
          <w:szCs w:val="28"/>
        </w:rPr>
        <w:tab/>
        <w:t>–</w:t>
      </w:r>
      <w:r w:rsidR="002F627A">
        <w:rPr>
          <w:szCs w:val="28"/>
        </w:rPr>
        <w:t xml:space="preserve"> </w:t>
      </w:r>
      <w:r w:rsidRPr="00E21FCC">
        <w:rPr>
          <w:szCs w:val="28"/>
        </w:rPr>
        <w:t>среднее</w:t>
      </w:r>
      <w:r w:rsidR="002F627A">
        <w:rPr>
          <w:szCs w:val="28"/>
        </w:rPr>
        <w:t xml:space="preserve"> </w:t>
      </w:r>
      <w:r w:rsidRPr="00E21FCC">
        <w:rPr>
          <w:szCs w:val="28"/>
        </w:rPr>
        <w:t>по</w:t>
      </w:r>
      <w:r w:rsidR="002F627A">
        <w:rPr>
          <w:szCs w:val="28"/>
        </w:rPr>
        <w:t xml:space="preserve"> </w:t>
      </w:r>
      <w:r w:rsidRPr="00E21FCC">
        <w:rPr>
          <w:szCs w:val="28"/>
        </w:rPr>
        <w:t>вектору</w:t>
      </w:r>
      <w:r w:rsidR="002F627A">
        <w:rPr>
          <w:szCs w:val="28"/>
        </w:rPr>
        <w:t xml:space="preserve"> </w:t>
      </w:r>
      <w:r w:rsidRPr="00E21FCC">
        <w:rPr>
          <w:szCs w:val="28"/>
        </w:rPr>
        <w:t>объекта;</w:t>
      </w:r>
    </w:p>
    <w:p w:rsidR="00961829" w:rsidRPr="00E21FCC" w:rsidRDefault="00961829" w:rsidP="00F9459D">
      <w:pPr>
        <w:pStyle w:val="af3"/>
        <w:spacing w:after="0" w:line="240" w:lineRule="auto"/>
        <w:ind w:left="0"/>
        <w:rPr>
          <w:szCs w:val="28"/>
        </w:rPr>
      </w:pPr>
      <w:r w:rsidRPr="00E21FCC">
        <w:rPr>
          <w:position w:val="-14"/>
          <w:szCs w:val="28"/>
        </w:rPr>
        <w:object w:dxaOrig="320" w:dyaOrig="400">
          <v:shape id="_x0000_i1090" type="#_x0000_t75" style="width:20pt;height:24pt" o:ole="" fillcolor="window">
            <v:imagedata r:id="rId200" o:title=""/>
          </v:shape>
          <o:OLEObject Type="Embed" ProgID="Equation.3" ShapeID="_x0000_i1090" DrawAspect="Content" ObjectID="_1727627588" r:id="rId201"/>
        </w:object>
      </w:r>
      <w:r w:rsidRPr="00E21FCC">
        <w:rPr>
          <w:szCs w:val="28"/>
        </w:rPr>
        <w:tab/>
        <w:t>–</w:t>
      </w:r>
      <w:r w:rsidR="002F627A">
        <w:rPr>
          <w:szCs w:val="28"/>
        </w:rPr>
        <w:t xml:space="preserve"> </w:t>
      </w:r>
      <w:r w:rsidRPr="00E21FCC">
        <w:rPr>
          <w:szCs w:val="28"/>
        </w:rPr>
        <w:t>среднеквадратичное</w:t>
      </w:r>
      <w:r w:rsidR="002F627A">
        <w:rPr>
          <w:szCs w:val="28"/>
        </w:rPr>
        <w:t xml:space="preserve"> </w:t>
      </w:r>
      <w:r w:rsidRPr="00E21FCC">
        <w:rPr>
          <w:szCs w:val="28"/>
        </w:rPr>
        <w:t>отклонение</w:t>
      </w:r>
      <w:r w:rsidR="002F627A">
        <w:rPr>
          <w:szCs w:val="28"/>
        </w:rPr>
        <w:t xml:space="preserve"> </w:t>
      </w:r>
      <w:r w:rsidRPr="00E21FCC">
        <w:rPr>
          <w:szCs w:val="28"/>
        </w:rPr>
        <w:t>частных</w:t>
      </w:r>
      <w:r w:rsidR="002F627A">
        <w:rPr>
          <w:szCs w:val="28"/>
        </w:rPr>
        <w:t xml:space="preserve"> </w:t>
      </w:r>
      <w:r w:rsidRPr="00E21FCC">
        <w:rPr>
          <w:szCs w:val="28"/>
        </w:rPr>
        <w:t>критериев</w:t>
      </w:r>
      <w:r w:rsidR="002F627A">
        <w:rPr>
          <w:szCs w:val="28"/>
        </w:rPr>
        <w:t xml:space="preserve"> </w:t>
      </w:r>
      <w:r w:rsidRPr="00E21FCC">
        <w:rPr>
          <w:szCs w:val="28"/>
        </w:rPr>
        <w:t>знаний</w:t>
      </w:r>
      <w:r w:rsidR="002F627A">
        <w:rPr>
          <w:szCs w:val="28"/>
        </w:rPr>
        <w:t xml:space="preserve"> </w:t>
      </w:r>
      <w:r w:rsidRPr="00E21FCC">
        <w:rPr>
          <w:szCs w:val="28"/>
        </w:rPr>
        <w:t>вектора</w:t>
      </w:r>
      <w:r w:rsidR="002F627A">
        <w:rPr>
          <w:szCs w:val="28"/>
        </w:rPr>
        <w:t xml:space="preserve"> </w:t>
      </w:r>
      <w:r w:rsidRPr="00E21FCC">
        <w:rPr>
          <w:szCs w:val="28"/>
        </w:rPr>
        <w:t>класса;</w:t>
      </w:r>
      <w:r w:rsidR="002F627A">
        <w:rPr>
          <w:szCs w:val="28"/>
        </w:rPr>
        <w:t xml:space="preserve"> </w:t>
      </w:r>
      <w:r w:rsidRPr="00E21FCC">
        <w:rPr>
          <w:position w:val="-12"/>
          <w:szCs w:val="28"/>
        </w:rPr>
        <w:object w:dxaOrig="320" w:dyaOrig="380">
          <v:shape id="_x0000_i1091" type="#_x0000_t75" style="width:19pt;height:24pt" o:ole="" fillcolor="window">
            <v:imagedata r:id="rId202" o:title=""/>
          </v:shape>
          <o:OLEObject Type="Embed" ProgID="Equation.3" ShapeID="_x0000_i1091" DrawAspect="Content" ObjectID="_1727627589" r:id="rId203"/>
        </w:object>
      </w:r>
      <w:r w:rsidRPr="00E21FCC">
        <w:rPr>
          <w:szCs w:val="28"/>
        </w:rPr>
        <w:tab/>
        <w:t>–</w:t>
      </w:r>
      <w:r w:rsidR="002F627A">
        <w:rPr>
          <w:szCs w:val="28"/>
        </w:rPr>
        <w:t xml:space="preserve"> </w:t>
      </w:r>
      <w:r w:rsidRPr="00E21FCC">
        <w:rPr>
          <w:szCs w:val="28"/>
        </w:rPr>
        <w:t>среднеквадратичное</w:t>
      </w:r>
      <w:r w:rsidR="002F627A">
        <w:rPr>
          <w:szCs w:val="28"/>
        </w:rPr>
        <w:t xml:space="preserve"> </w:t>
      </w:r>
      <w:r w:rsidRPr="00E21FCC">
        <w:rPr>
          <w:szCs w:val="28"/>
        </w:rPr>
        <w:t>отклонение</w:t>
      </w:r>
      <w:r w:rsidR="002F627A">
        <w:rPr>
          <w:szCs w:val="28"/>
        </w:rPr>
        <w:t xml:space="preserve"> </w:t>
      </w:r>
      <w:r w:rsidRPr="00E21FCC">
        <w:rPr>
          <w:szCs w:val="28"/>
        </w:rPr>
        <w:t>по</w:t>
      </w:r>
      <w:r w:rsidR="002F627A">
        <w:rPr>
          <w:szCs w:val="28"/>
        </w:rPr>
        <w:t xml:space="preserve"> </w:t>
      </w:r>
      <w:r w:rsidRPr="00E21FCC">
        <w:rPr>
          <w:szCs w:val="28"/>
        </w:rPr>
        <w:t>вектору</w:t>
      </w:r>
      <w:r w:rsidR="002F627A">
        <w:rPr>
          <w:szCs w:val="28"/>
        </w:rPr>
        <w:t xml:space="preserve"> </w:t>
      </w:r>
      <w:r w:rsidRPr="00E21FCC">
        <w:rPr>
          <w:szCs w:val="28"/>
        </w:rPr>
        <w:t>распознаваемого</w:t>
      </w:r>
      <w:r w:rsidR="002F627A">
        <w:rPr>
          <w:szCs w:val="28"/>
        </w:rPr>
        <w:t xml:space="preserve"> </w:t>
      </w:r>
      <w:r w:rsidRPr="00E21FCC">
        <w:rPr>
          <w:szCs w:val="28"/>
        </w:rPr>
        <w:t>объекта.</w:t>
      </w:r>
    </w:p>
    <w:p w:rsidR="00961829" w:rsidRPr="00E21FCC" w:rsidRDefault="00961829" w:rsidP="00F9459D">
      <w:pPr>
        <w:pStyle w:val="af3"/>
        <w:spacing w:after="0" w:line="240" w:lineRule="auto"/>
        <w:ind w:left="0"/>
        <w:rPr>
          <w:szCs w:val="28"/>
        </w:rPr>
      </w:pPr>
      <w:r w:rsidRPr="00E21FCC">
        <w:rPr>
          <w:position w:val="-14"/>
          <w:szCs w:val="28"/>
          <w:vertAlign w:val="subscript"/>
        </w:rPr>
        <w:object w:dxaOrig="920" w:dyaOrig="420">
          <v:shape id="_x0000_i1092" type="#_x0000_t75" style="width:54pt;height:25pt" o:ole="" fillcolor="window">
            <v:imagedata r:id="rId204" o:title=""/>
          </v:shape>
          <o:OLEObject Type="Embed" ProgID="Equation.3" ShapeID="_x0000_i1092" DrawAspect="Content" ObjectID="_1727627590" r:id="rId205"/>
        </w:object>
      </w:r>
      <w:r w:rsidRPr="00E21FCC">
        <w:rPr>
          <w:szCs w:val="28"/>
        </w:rPr>
        <w:t>–</w:t>
      </w:r>
      <w:r w:rsidR="002F627A">
        <w:rPr>
          <w:szCs w:val="28"/>
        </w:rPr>
        <w:t xml:space="preserve"> </w:t>
      </w:r>
      <w:r w:rsidRPr="00E21FCC">
        <w:rPr>
          <w:szCs w:val="28"/>
        </w:rPr>
        <w:t>вектор</w:t>
      </w:r>
      <w:r w:rsidR="002F627A">
        <w:rPr>
          <w:szCs w:val="28"/>
        </w:rPr>
        <w:t xml:space="preserve"> </w:t>
      </w:r>
      <w:r w:rsidRPr="00E21FCC">
        <w:rPr>
          <w:szCs w:val="28"/>
        </w:rPr>
        <w:t>состояния</w:t>
      </w:r>
      <w:r w:rsidR="002F627A">
        <w:rPr>
          <w:szCs w:val="28"/>
        </w:rPr>
        <w:t xml:space="preserve"> </w:t>
      </w:r>
      <w:r w:rsidRPr="00E21FCC">
        <w:rPr>
          <w:szCs w:val="28"/>
        </w:rPr>
        <w:t>j–го</w:t>
      </w:r>
      <w:r w:rsidR="002F627A">
        <w:rPr>
          <w:szCs w:val="28"/>
        </w:rPr>
        <w:t xml:space="preserve"> </w:t>
      </w:r>
      <w:r w:rsidRPr="00E21FCC">
        <w:rPr>
          <w:szCs w:val="28"/>
        </w:rPr>
        <w:t>класса;</w:t>
      </w:r>
      <w:r w:rsidR="002F627A">
        <w:rPr>
          <w:szCs w:val="28"/>
        </w:rPr>
        <w:t xml:space="preserve"> </w:t>
      </w:r>
      <w:r w:rsidRPr="00E21FCC">
        <w:rPr>
          <w:position w:val="-12"/>
          <w:szCs w:val="28"/>
          <w:vertAlign w:val="subscript"/>
        </w:rPr>
        <w:object w:dxaOrig="920" w:dyaOrig="400">
          <v:shape id="_x0000_i1093" type="#_x0000_t75" style="width:49pt;height:22pt" o:ole="" fillcolor="window">
            <v:imagedata r:id="rId206" o:title=""/>
          </v:shape>
          <o:OLEObject Type="Embed" ProgID="Equation.3" ShapeID="_x0000_i1093" DrawAspect="Content" ObjectID="_1727627591" r:id="rId207"/>
        </w:object>
      </w:r>
      <w:r w:rsidR="002F627A">
        <w:rPr>
          <w:szCs w:val="28"/>
          <w:vertAlign w:val="subscript"/>
        </w:rPr>
        <w:t xml:space="preserve"> </w:t>
      </w:r>
      <w:r w:rsidRPr="00E21FCC">
        <w:rPr>
          <w:szCs w:val="28"/>
        </w:rPr>
        <w:t>–</w:t>
      </w:r>
      <w:r w:rsidR="002F627A">
        <w:rPr>
          <w:szCs w:val="28"/>
        </w:rPr>
        <w:t xml:space="preserve"> </w:t>
      </w:r>
      <w:r w:rsidRPr="00E21FCC">
        <w:rPr>
          <w:szCs w:val="28"/>
        </w:rPr>
        <w:t>вектор</w:t>
      </w:r>
      <w:r w:rsidR="002F627A">
        <w:rPr>
          <w:szCs w:val="28"/>
        </w:rPr>
        <w:t xml:space="preserve"> </w:t>
      </w:r>
      <w:r w:rsidRPr="00E21FCC">
        <w:rPr>
          <w:szCs w:val="28"/>
        </w:rPr>
        <w:t>состояния</w:t>
      </w:r>
      <w:r w:rsidR="002F627A">
        <w:rPr>
          <w:szCs w:val="28"/>
        </w:rPr>
        <w:t xml:space="preserve"> </w:t>
      </w:r>
      <w:r w:rsidRPr="00E21FCC">
        <w:rPr>
          <w:szCs w:val="28"/>
        </w:rPr>
        <w:t>распознаваемого</w:t>
      </w:r>
      <w:r w:rsidR="002F627A">
        <w:rPr>
          <w:szCs w:val="28"/>
        </w:rPr>
        <w:t xml:space="preserve"> </w:t>
      </w:r>
      <w:r w:rsidRPr="00E21FCC">
        <w:rPr>
          <w:szCs w:val="28"/>
        </w:rPr>
        <w:t>объекта</w:t>
      </w:r>
      <w:r w:rsidR="002F627A">
        <w:rPr>
          <w:szCs w:val="28"/>
        </w:rPr>
        <w:t xml:space="preserve"> </w:t>
      </w:r>
      <w:r w:rsidRPr="00E21FCC">
        <w:rPr>
          <w:szCs w:val="28"/>
        </w:rPr>
        <w:t>(состояния</w:t>
      </w:r>
      <w:r w:rsidR="002F627A">
        <w:rPr>
          <w:szCs w:val="28"/>
        </w:rPr>
        <w:t xml:space="preserve"> </w:t>
      </w:r>
      <w:r w:rsidRPr="00E21FCC">
        <w:rPr>
          <w:szCs w:val="28"/>
        </w:rPr>
        <w:t>или</w:t>
      </w:r>
      <w:r w:rsidR="002F627A">
        <w:rPr>
          <w:szCs w:val="28"/>
        </w:rPr>
        <w:t xml:space="preserve"> </w:t>
      </w:r>
      <w:r w:rsidRPr="00E21FCC">
        <w:rPr>
          <w:szCs w:val="28"/>
        </w:rPr>
        <w:t>явления),</w:t>
      </w:r>
      <w:r w:rsidR="002F627A">
        <w:rPr>
          <w:szCs w:val="28"/>
        </w:rPr>
        <w:t xml:space="preserve"> </w:t>
      </w:r>
      <w:r w:rsidRPr="00E21FCC">
        <w:rPr>
          <w:szCs w:val="28"/>
        </w:rPr>
        <w:t>включающий</w:t>
      </w:r>
      <w:r w:rsidR="002F627A">
        <w:rPr>
          <w:szCs w:val="28"/>
        </w:rPr>
        <w:t xml:space="preserve"> </w:t>
      </w:r>
      <w:r w:rsidRPr="00E21FCC">
        <w:rPr>
          <w:szCs w:val="28"/>
        </w:rPr>
        <w:t>все</w:t>
      </w:r>
      <w:r w:rsidR="002F627A">
        <w:rPr>
          <w:szCs w:val="28"/>
        </w:rPr>
        <w:t xml:space="preserve"> </w:t>
      </w:r>
      <w:r w:rsidRPr="00E21FCC">
        <w:rPr>
          <w:szCs w:val="28"/>
        </w:rPr>
        <w:t>виды</w:t>
      </w:r>
      <w:r w:rsidR="002F627A">
        <w:rPr>
          <w:szCs w:val="28"/>
        </w:rPr>
        <w:t xml:space="preserve"> </w:t>
      </w:r>
      <w:r w:rsidRPr="00E21FCC">
        <w:rPr>
          <w:szCs w:val="28"/>
        </w:rPr>
        <w:t>факторов,</w:t>
      </w:r>
      <w:r w:rsidR="002F627A">
        <w:rPr>
          <w:szCs w:val="28"/>
        </w:rPr>
        <w:t xml:space="preserve"> </w:t>
      </w:r>
      <w:r w:rsidRPr="00E21FCC">
        <w:rPr>
          <w:szCs w:val="28"/>
        </w:rPr>
        <w:t>характеризующих</w:t>
      </w:r>
      <w:r w:rsidR="002F627A">
        <w:rPr>
          <w:szCs w:val="28"/>
        </w:rPr>
        <w:t xml:space="preserve"> </w:t>
      </w:r>
      <w:r w:rsidRPr="00E21FCC">
        <w:rPr>
          <w:szCs w:val="28"/>
        </w:rPr>
        <w:t>сам</w:t>
      </w:r>
      <w:r w:rsidR="002F627A">
        <w:rPr>
          <w:szCs w:val="28"/>
        </w:rPr>
        <w:t xml:space="preserve"> </w:t>
      </w:r>
      <w:r w:rsidRPr="00E21FCC">
        <w:rPr>
          <w:szCs w:val="28"/>
        </w:rPr>
        <w:t>объект,</w:t>
      </w:r>
      <w:r w:rsidR="002F627A">
        <w:rPr>
          <w:szCs w:val="28"/>
        </w:rPr>
        <w:t xml:space="preserve"> </w:t>
      </w:r>
      <w:r w:rsidRPr="00E21FCC">
        <w:rPr>
          <w:szCs w:val="28"/>
        </w:rPr>
        <w:t>управляющие</w:t>
      </w:r>
      <w:r w:rsidR="002F627A">
        <w:rPr>
          <w:szCs w:val="28"/>
        </w:rPr>
        <w:t xml:space="preserve"> </w:t>
      </w:r>
      <w:r w:rsidRPr="00E21FCC">
        <w:rPr>
          <w:szCs w:val="28"/>
        </w:rPr>
        <w:t>воздействия</w:t>
      </w:r>
      <w:r w:rsidR="002F627A">
        <w:rPr>
          <w:szCs w:val="28"/>
        </w:rPr>
        <w:t xml:space="preserve"> </w:t>
      </w:r>
      <w:r w:rsidRPr="00E21FCC">
        <w:rPr>
          <w:szCs w:val="28"/>
        </w:rPr>
        <w:t>и</w:t>
      </w:r>
      <w:r w:rsidR="002F627A">
        <w:rPr>
          <w:szCs w:val="28"/>
        </w:rPr>
        <w:t xml:space="preserve"> </w:t>
      </w:r>
      <w:r w:rsidRPr="00E21FCC">
        <w:rPr>
          <w:szCs w:val="28"/>
        </w:rPr>
        <w:t>окружающую</w:t>
      </w:r>
      <w:r w:rsidR="002F627A">
        <w:rPr>
          <w:szCs w:val="28"/>
        </w:rPr>
        <w:t xml:space="preserve"> </w:t>
      </w:r>
      <w:r w:rsidRPr="00E21FCC">
        <w:rPr>
          <w:szCs w:val="28"/>
        </w:rPr>
        <w:t>среду</w:t>
      </w:r>
      <w:r w:rsidR="002F627A">
        <w:rPr>
          <w:szCs w:val="28"/>
        </w:rPr>
        <w:t xml:space="preserve"> </w:t>
      </w:r>
      <w:r w:rsidRPr="00E21FCC">
        <w:rPr>
          <w:szCs w:val="28"/>
        </w:rPr>
        <w:t>(массив–локатор),</w:t>
      </w:r>
      <w:r w:rsidR="002F627A">
        <w:rPr>
          <w:szCs w:val="28"/>
        </w:rPr>
        <w:t xml:space="preserve"> </w:t>
      </w:r>
      <w:r w:rsidRPr="00E21FCC">
        <w:rPr>
          <w:szCs w:val="28"/>
        </w:rPr>
        <w:t>т.е.:</w:t>
      </w:r>
    </w:p>
    <w:p w:rsidR="00961829" w:rsidRPr="00E21FCC" w:rsidRDefault="00961829" w:rsidP="00F9459D">
      <w:pPr>
        <w:pStyle w:val="af3"/>
        <w:spacing w:after="0" w:line="240" w:lineRule="auto"/>
        <w:ind w:left="0"/>
        <w:jc w:val="left"/>
        <w:rPr>
          <w:szCs w:val="28"/>
        </w:rPr>
      </w:pPr>
      <w:r w:rsidRPr="00E21FCC">
        <w:rPr>
          <w:position w:val="-50"/>
          <w:szCs w:val="28"/>
        </w:rPr>
        <w:object w:dxaOrig="7060" w:dyaOrig="1120">
          <v:shape id="_x0000_i1094" type="#_x0000_t75" style="width:346pt;height:55pt" o:ole="" fillcolor="window">
            <v:imagedata r:id="rId192" o:title=""/>
          </v:shape>
          <o:OLEObject Type="Embed" ProgID="Equation.3" ShapeID="_x0000_i1094" DrawAspect="Content" ObjectID="_1727627592" r:id="rId208"/>
        </w:object>
      </w:r>
    </w:p>
    <w:p w:rsidR="00961829" w:rsidRPr="00E21FCC" w:rsidRDefault="00961829" w:rsidP="00F9459D">
      <w:pPr>
        <w:pStyle w:val="af3"/>
        <w:spacing w:after="0" w:line="240" w:lineRule="auto"/>
        <w:ind w:left="0"/>
        <w:jc w:val="left"/>
        <w:rPr>
          <w:szCs w:val="28"/>
        </w:rPr>
      </w:pPr>
      <w:r w:rsidRPr="00E21FCC">
        <w:rPr>
          <w:szCs w:val="28"/>
        </w:rPr>
        <w:t>В</w:t>
      </w:r>
      <w:r w:rsidR="002F627A">
        <w:rPr>
          <w:szCs w:val="28"/>
        </w:rPr>
        <w:t xml:space="preserve"> </w:t>
      </w:r>
      <w:r w:rsidRPr="00E21FCC">
        <w:rPr>
          <w:szCs w:val="28"/>
        </w:rPr>
        <w:t>текущей</w:t>
      </w:r>
      <w:r w:rsidR="002F627A">
        <w:rPr>
          <w:szCs w:val="28"/>
        </w:rPr>
        <w:t xml:space="preserve"> </w:t>
      </w:r>
      <w:r w:rsidRPr="00E21FCC">
        <w:rPr>
          <w:szCs w:val="28"/>
        </w:rPr>
        <w:t>версии</w:t>
      </w:r>
      <w:r w:rsidR="002F627A">
        <w:rPr>
          <w:szCs w:val="28"/>
        </w:rPr>
        <w:t xml:space="preserve"> </w:t>
      </w:r>
      <w:r w:rsidRPr="00E21FCC">
        <w:rPr>
          <w:szCs w:val="28"/>
        </w:rPr>
        <w:t>системы</w:t>
      </w:r>
      <w:r w:rsidR="002F627A">
        <w:rPr>
          <w:szCs w:val="28"/>
        </w:rPr>
        <w:t xml:space="preserve"> </w:t>
      </w:r>
      <w:r w:rsidRPr="00E21FCC">
        <w:rPr>
          <w:szCs w:val="28"/>
        </w:rPr>
        <w:t>«Эйдос-Х++»</w:t>
      </w:r>
      <w:r w:rsidR="002F627A">
        <w:rPr>
          <w:szCs w:val="28"/>
        </w:rPr>
        <w:t xml:space="preserve"> </w:t>
      </w:r>
      <w:r w:rsidRPr="00E21FCC">
        <w:rPr>
          <w:szCs w:val="28"/>
        </w:rPr>
        <w:t>значения</w:t>
      </w:r>
      <w:r w:rsidR="002F627A">
        <w:rPr>
          <w:szCs w:val="28"/>
        </w:rPr>
        <w:t xml:space="preserve"> </w:t>
      </w:r>
      <w:r w:rsidRPr="00E21FCC">
        <w:rPr>
          <w:szCs w:val="28"/>
        </w:rPr>
        <w:t>координат</w:t>
      </w:r>
      <w:r w:rsidR="002F627A">
        <w:rPr>
          <w:szCs w:val="28"/>
        </w:rPr>
        <w:t xml:space="preserve"> </w:t>
      </w:r>
      <w:r w:rsidRPr="00E21FCC">
        <w:rPr>
          <w:szCs w:val="28"/>
        </w:rPr>
        <w:t>вектора</w:t>
      </w:r>
      <w:r w:rsidR="002F627A">
        <w:rPr>
          <w:szCs w:val="28"/>
        </w:rPr>
        <w:t xml:space="preserve"> </w:t>
      </w:r>
      <w:r w:rsidRPr="00E21FCC">
        <w:rPr>
          <w:szCs w:val="28"/>
        </w:rPr>
        <w:t>состояния</w:t>
      </w:r>
      <w:r w:rsidR="002F627A">
        <w:rPr>
          <w:szCs w:val="28"/>
        </w:rPr>
        <w:t xml:space="preserve"> </w:t>
      </w:r>
      <w:r w:rsidRPr="00E21FCC">
        <w:rPr>
          <w:szCs w:val="28"/>
        </w:rPr>
        <w:t>распознаваемого</w:t>
      </w:r>
      <w:r w:rsidR="002F627A">
        <w:rPr>
          <w:szCs w:val="28"/>
        </w:rPr>
        <w:t xml:space="preserve"> </w:t>
      </w:r>
      <w:r w:rsidRPr="00E21FCC">
        <w:rPr>
          <w:szCs w:val="28"/>
        </w:rPr>
        <w:t>объекта</w:t>
      </w:r>
      <w:r w:rsidR="002F627A">
        <w:rPr>
          <w:szCs w:val="28"/>
        </w:rPr>
        <w:t xml:space="preserve"> </w:t>
      </w:r>
      <w:r w:rsidRPr="00E21FCC">
        <w:rPr>
          <w:szCs w:val="28"/>
        </w:rPr>
        <w:t>принимались</w:t>
      </w:r>
      <w:r w:rsidR="002F627A">
        <w:rPr>
          <w:szCs w:val="28"/>
        </w:rPr>
        <w:t xml:space="preserve"> </w:t>
      </w:r>
      <w:r w:rsidRPr="00E21FCC">
        <w:rPr>
          <w:szCs w:val="28"/>
        </w:rPr>
        <w:t>равными</w:t>
      </w:r>
      <w:r w:rsidR="002F627A">
        <w:rPr>
          <w:szCs w:val="28"/>
        </w:rPr>
        <w:t xml:space="preserve"> </w:t>
      </w:r>
      <w:r w:rsidRPr="00E21FCC">
        <w:rPr>
          <w:szCs w:val="28"/>
        </w:rPr>
        <w:t>либо</w:t>
      </w:r>
      <w:r w:rsidR="002F627A">
        <w:rPr>
          <w:szCs w:val="28"/>
        </w:rPr>
        <w:t xml:space="preserve"> </w:t>
      </w:r>
      <w:r w:rsidRPr="00E21FCC">
        <w:rPr>
          <w:szCs w:val="28"/>
        </w:rPr>
        <w:t>0,</w:t>
      </w:r>
      <w:r w:rsidR="002F627A">
        <w:rPr>
          <w:szCs w:val="28"/>
        </w:rPr>
        <w:t xml:space="preserve"> </w:t>
      </w:r>
      <w:r w:rsidRPr="00E21FCC">
        <w:rPr>
          <w:szCs w:val="28"/>
        </w:rPr>
        <w:t>если</w:t>
      </w:r>
      <w:r w:rsidR="002F627A">
        <w:rPr>
          <w:szCs w:val="28"/>
        </w:rPr>
        <w:t xml:space="preserve"> </w:t>
      </w:r>
      <w:r w:rsidRPr="00E21FCC">
        <w:rPr>
          <w:szCs w:val="28"/>
        </w:rPr>
        <w:t>признака</w:t>
      </w:r>
      <w:r w:rsidR="002F627A">
        <w:rPr>
          <w:szCs w:val="28"/>
        </w:rPr>
        <w:t xml:space="preserve"> </w:t>
      </w:r>
      <w:r w:rsidRPr="00E21FCC">
        <w:rPr>
          <w:szCs w:val="28"/>
        </w:rPr>
        <w:t>нет,</w:t>
      </w:r>
      <w:r w:rsidR="002F627A">
        <w:rPr>
          <w:szCs w:val="28"/>
        </w:rPr>
        <w:t xml:space="preserve"> </w:t>
      </w:r>
      <w:r w:rsidRPr="00E21FCC">
        <w:rPr>
          <w:szCs w:val="28"/>
        </w:rPr>
        <w:t>или</w:t>
      </w:r>
      <w:r w:rsidR="002F627A">
        <w:rPr>
          <w:szCs w:val="28"/>
        </w:rPr>
        <w:t xml:space="preserve"> </w:t>
      </w:r>
      <w:r w:rsidRPr="00E21FCC">
        <w:rPr>
          <w:szCs w:val="28"/>
          <w:lang w:val="en-US"/>
        </w:rPr>
        <w:t>n</w:t>
      </w:r>
      <w:r w:rsidRPr="00E21FCC">
        <w:rPr>
          <w:szCs w:val="28"/>
        </w:rPr>
        <w:t>,</w:t>
      </w:r>
      <w:r w:rsidR="002F627A">
        <w:rPr>
          <w:szCs w:val="28"/>
        </w:rPr>
        <w:t xml:space="preserve"> </w:t>
      </w:r>
      <w:r w:rsidRPr="00E21FCC">
        <w:rPr>
          <w:szCs w:val="28"/>
        </w:rPr>
        <w:t>если</w:t>
      </w:r>
      <w:r w:rsidR="002F627A">
        <w:rPr>
          <w:szCs w:val="28"/>
        </w:rPr>
        <w:t xml:space="preserve"> </w:t>
      </w:r>
      <w:r w:rsidRPr="00E21FCC">
        <w:rPr>
          <w:szCs w:val="28"/>
        </w:rPr>
        <w:t>он</w:t>
      </w:r>
      <w:r w:rsidR="002F627A">
        <w:rPr>
          <w:szCs w:val="28"/>
        </w:rPr>
        <w:t xml:space="preserve"> </w:t>
      </w:r>
      <w:r w:rsidRPr="00E21FCC">
        <w:rPr>
          <w:szCs w:val="28"/>
        </w:rPr>
        <w:t>присутствует</w:t>
      </w:r>
      <w:r w:rsidR="002F627A">
        <w:rPr>
          <w:szCs w:val="28"/>
        </w:rPr>
        <w:t xml:space="preserve"> </w:t>
      </w:r>
      <w:r w:rsidRPr="00E21FCC">
        <w:rPr>
          <w:szCs w:val="28"/>
        </w:rPr>
        <w:t>у</w:t>
      </w:r>
      <w:r w:rsidR="002F627A">
        <w:rPr>
          <w:szCs w:val="28"/>
        </w:rPr>
        <w:t xml:space="preserve"> </w:t>
      </w:r>
      <w:r w:rsidRPr="00E21FCC">
        <w:rPr>
          <w:szCs w:val="28"/>
        </w:rPr>
        <w:t>объекта</w:t>
      </w:r>
      <w:r w:rsidR="002F627A">
        <w:rPr>
          <w:szCs w:val="28"/>
        </w:rPr>
        <w:t xml:space="preserve"> </w:t>
      </w:r>
      <w:r w:rsidRPr="00E21FCC">
        <w:rPr>
          <w:szCs w:val="28"/>
        </w:rPr>
        <w:t>с</w:t>
      </w:r>
      <w:r w:rsidR="002F627A">
        <w:rPr>
          <w:szCs w:val="28"/>
        </w:rPr>
        <w:t xml:space="preserve"> </w:t>
      </w:r>
      <w:r w:rsidRPr="00E21FCC">
        <w:rPr>
          <w:szCs w:val="28"/>
        </w:rPr>
        <w:t>интенсивностью</w:t>
      </w:r>
      <w:r w:rsidR="002F627A">
        <w:rPr>
          <w:szCs w:val="28"/>
        </w:rPr>
        <w:t xml:space="preserve"> </w:t>
      </w:r>
      <w:r w:rsidRPr="00E21FCC">
        <w:rPr>
          <w:szCs w:val="28"/>
          <w:lang w:val="en-US"/>
        </w:rPr>
        <w:t>n</w:t>
      </w:r>
      <w:r w:rsidRPr="00E21FCC">
        <w:rPr>
          <w:szCs w:val="28"/>
        </w:rPr>
        <w:t>,</w:t>
      </w:r>
      <w:r w:rsidR="002F627A">
        <w:rPr>
          <w:szCs w:val="28"/>
        </w:rPr>
        <w:t xml:space="preserve"> </w:t>
      </w:r>
      <w:r w:rsidRPr="00E21FCC">
        <w:rPr>
          <w:szCs w:val="28"/>
        </w:rPr>
        <w:t>т.е.</w:t>
      </w:r>
      <w:r w:rsidR="002F627A">
        <w:rPr>
          <w:szCs w:val="28"/>
        </w:rPr>
        <w:t xml:space="preserve"> </w:t>
      </w:r>
      <w:r w:rsidRPr="00E21FCC">
        <w:rPr>
          <w:szCs w:val="28"/>
        </w:rPr>
        <w:t>представлен</w:t>
      </w:r>
      <w:r w:rsidR="002F627A">
        <w:rPr>
          <w:szCs w:val="28"/>
        </w:rPr>
        <w:t xml:space="preserve"> </w:t>
      </w:r>
      <w:r w:rsidRPr="00E21FCC">
        <w:rPr>
          <w:szCs w:val="28"/>
          <w:lang w:val="en-US"/>
        </w:rPr>
        <w:t>n</w:t>
      </w:r>
      <w:r w:rsidR="002F627A">
        <w:rPr>
          <w:szCs w:val="28"/>
        </w:rPr>
        <w:t xml:space="preserve"> </w:t>
      </w:r>
      <w:r w:rsidRPr="00E21FCC">
        <w:rPr>
          <w:szCs w:val="28"/>
        </w:rPr>
        <w:t>раз</w:t>
      </w:r>
      <w:r w:rsidR="002F627A">
        <w:rPr>
          <w:szCs w:val="28"/>
        </w:rPr>
        <w:t xml:space="preserve"> </w:t>
      </w:r>
      <w:r w:rsidRPr="00E21FCC">
        <w:rPr>
          <w:szCs w:val="28"/>
        </w:rPr>
        <w:t>(например,</w:t>
      </w:r>
      <w:r w:rsidR="002F627A">
        <w:rPr>
          <w:szCs w:val="28"/>
        </w:rPr>
        <w:t xml:space="preserve"> </w:t>
      </w:r>
      <w:r w:rsidRPr="00E21FCC">
        <w:rPr>
          <w:szCs w:val="28"/>
        </w:rPr>
        <w:t>буква</w:t>
      </w:r>
      <w:r w:rsidR="002F627A">
        <w:rPr>
          <w:szCs w:val="28"/>
        </w:rPr>
        <w:t xml:space="preserve"> </w:t>
      </w:r>
      <w:r w:rsidRPr="00E21FCC">
        <w:rPr>
          <w:szCs w:val="28"/>
        </w:rPr>
        <w:t>«о»</w:t>
      </w:r>
      <w:r w:rsidR="002F627A">
        <w:rPr>
          <w:szCs w:val="28"/>
        </w:rPr>
        <w:t xml:space="preserve"> </w:t>
      </w:r>
      <w:r w:rsidRPr="00E21FCC">
        <w:rPr>
          <w:szCs w:val="28"/>
        </w:rPr>
        <w:t>в</w:t>
      </w:r>
      <w:r w:rsidR="002F627A">
        <w:rPr>
          <w:szCs w:val="28"/>
        </w:rPr>
        <w:t xml:space="preserve"> </w:t>
      </w:r>
      <w:r w:rsidRPr="00E21FCC">
        <w:rPr>
          <w:szCs w:val="28"/>
        </w:rPr>
        <w:t>слове</w:t>
      </w:r>
      <w:r w:rsidR="002F627A">
        <w:rPr>
          <w:szCs w:val="28"/>
        </w:rPr>
        <w:t xml:space="preserve"> </w:t>
      </w:r>
      <w:r w:rsidRPr="00E21FCC">
        <w:rPr>
          <w:szCs w:val="28"/>
        </w:rPr>
        <w:t>«молоко»</w:t>
      </w:r>
      <w:r w:rsidR="002F627A">
        <w:rPr>
          <w:szCs w:val="28"/>
        </w:rPr>
        <w:t xml:space="preserve"> </w:t>
      </w:r>
      <w:r w:rsidRPr="00E21FCC">
        <w:rPr>
          <w:szCs w:val="28"/>
        </w:rPr>
        <w:t>представлена</w:t>
      </w:r>
      <w:r w:rsidR="002F627A">
        <w:rPr>
          <w:szCs w:val="28"/>
        </w:rPr>
        <w:t xml:space="preserve"> </w:t>
      </w:r>
      <w:r w:rsidRPr="00E21FCC">
        <w:rPr>
          <w:szCs w:val="28"/>
        </w:rPr>
        <w:t>3</w:t>
      </w:r>
      <w:r w:rsidR="002F627A">
        <w:rPr>
          <w:szCs w:val="28"/>
        </w:rPr>
        <w:t xml:space="preserve"> </w:t>
      </w:r>
      <w:r w:rsidRPr="00E21FCC">
        <w:rPr>
          <w:szCs w:val="28"/>
        </w:rPr>
        <w:t>раза,</w:t>
      </w:r>
      <w:r w:rsidR="002F627A">
        <w:rPr>
          <w:szCs w:val="28"/>
        </w:rPr>
        <w:t xml:space="preserve"> </w:t>
      </w:r>
      <w:r w:rsidRPr="00E21FCC">
        <w:rPr>
          <w:szCs w:val="28"/>
        </w:rPr>
        <w:t>а</w:t>
      </w:r>
      <w:r w:rsidR="002F627A">
        <w:rPr>
          <w:szCs w:val="28"/>
        </w:rPr>
        <w:t xml:space="preserve"> </w:t>
      </w:r>
      <w:r w:rsidRPr="00E21FCC">
        <w:rPr>
          <w:szCs w:val="28"/>
        </w:rPr>
        <w:t>буква</w:t>
      </w:r>
      <w:r w:rsidR="002F627A">
        <w:rPr>
          <w:szCs w:val="28"/>
        </w:rPr>
        <w:t xml:space="preserve"> </w:t>
      </w:r>
      <w:r w:rsidRPr="00E21FCC">
        <w:rPr>
          <w:szCs w:val="28"/>
        </w:rPr>
        <w:t>«м»</w:t>
      </w:r>
      <w:r w:rsidR="002F627A">
        <w:rPr>
          <w:szCs w:val="28"/>
        </w:rPr>
        <w:t xml:space="preserve"> </w:t>
      </w:r>
      <w:r w:rsidRPr="00E21FCC">
        <w:rPr>
          <w:szCs w:val="28"/>
        </w:rPr>
        <w:t>-</w:t>
      </w:r>
      <w:r w:rsidR="002F627A">
        <w:rPr>
          <w:szCs w:val="28"/>
        </w:rPr>
        <w:t xml:space="preserve"> </w:t>
      </w:r>
      <w:r w:rsidRPr="00E21FCC">
        <w:rPr>
          <w:szCs w:val="28"/>
        </w:rPr>
        <w:t>один</w:t>
      </w:r>
      <w:r w:rsidR="002F627A">
        <w:rPr>
          <w:szCs w:val="28"/>
        </w:rPr>
        <w:t xml:space="preserve"> </w:t>
      </w:r>
      <w:r w:rsidRPr="00E21FCC">
        <w:rPr>
          <w:szCs w:val="28"/>
        </w:rPr>
        <w:t>раз).</w:t>
      </w:r>
    </w:p>
    <w:p w:rsidR="00961829" w:rsidRDefault="00961829" w:rsidP="00F9459D">
      <w:pPr>
        <w:pStyle w:val="af3"/>
        <w:spacing w:after="0" w:line="240" w:lineRule="auto"/>
        <w:ind w:left="0"/>
        <w:rPr>
          <w:szCs w:val="28"/>
        </w:rPr>
      </w:pPr>
      <w:r w:rsidRPr="00E21FCC">
        <w:rPr>
          <w:szCs w:val="28"/>
        </w:rPr>
        <w:t>Приведенное</w:t>
      </w:r>
      <w:r w:rsidR="002F627A">
        <w:rPr>
          <w:szCs w:val="28"/>
        </w:rPr>
        <w:t xml:space="preserve"> </w:t>
      </w:r>
      <w:r w:rsidRPr="00E21FCC">
        <w:rPr>
          <w:szCs w:val="28"/>
        </w:rPr>
        <w:t>выражение</w:t>
      </w:r>
      <w:r w:rsidR="002F627A">
        <w:rPr>
          <w:szCs w:val="28"/>
        </w:rPr>
        <w:t xml:space="preserve"> </w:t>
      </w:r>
      <w:r w:rsidRPr="00E21FCC">
        <w:rPr>
          <w:szCs w:val="28"/>
        </w:rPr>
        <w:t>для</w:t>
      </w:r>
      <w:r w:rsidR="002F627A">
        <w:rPr>
          <w:szCs w:val="28"/>
        </w:rPr>
        <w:t xml:space="preserve"> </w:t>
      </w:r>
      <w:r w:rsidRPr="00E21FCC">
        <w:rPr>
          <w:szCs w:val="28"/>
        </w:rPr>
        <w:t>интегрального</w:t>
      </w:r>
      <w:r w:rsidR="002F627A">
        <w:rPr>
          <w:szCs w:val="28"/>
        </w:rPr>
        <w:t xml:space="preserve"> </w:t>
      </w:r>
      <w:r w:rsidRPr="00E21FCC">
        <w:rPr>
          <w:szCs w:val="28"/>
        </w:rPr>
        <w:t>критерия</w:t>
      </w:r>
      <w:r w:rsidR="002F627A">
        <w:rPr>
          <w:szCs w:val="28"/>
        </w:rPr>
        <w:t xml:space="preserve"> </w:t>
      </w:r>
      <w:r w:rsidRPr="00E21FCC">
        <w:rPr>
          <w:szCs w:val="28"/>
        </w:rPr>
        <w:t>«</w:t>
      </w:r>
      <w:r w:rsidRPr="00E21FCC">
        <w:rPr>
          <w:szCs w:val="28"/>
          <w:u w:val="single"/>
        </w:rPr>
        <w:t>Семантический</w:t>
      </w:r>
      <w:r w:rsidR="002F627A">
        <w:rPr>
          <w:szCs w:val="28"/>
          <w:u w:val="single"/>
        </w:rPr>
        <w:t xml:space="preserve"> </w:t>
      </w:r>
      <w:r w:rsidRPr="00E21FCC">
        <w:rPr>
          <w:szCs w:val="28"/>
          <w:u w:val="single"/>
        </w:rPr>
        <w:t>резонанс</w:t>
      </w:r>
      <w:r w:rsidR="002F627A">
        <w:rPr>
          <w:szCs w:val="28"/>
          <w:u w:val="single"/>
        </w:rPr>
        <w:t xml:space="preserve"> </w:t>
      </w:r>
      <w:r w:rsidRPr="00E21FCC">
        <w:rPr>
          <w:szCs w:val="28"/>
          <w:u w:val="single"/>
        </w:rPr>
        <w:t>знаний</w:t>
      </w:r>
      <w:r w:rsidRPr="00E21FCC">
        <w:rPr>
          <w:szCs w:val="28"/>
        </w:rPr>
        <w:t>»</w:t>
      </w:r>
      <w:r w:rsidR="002F627A">
        <w:rPr>
          <w:szCs w:val="28"/>
        </w:rPr>
        <w:t xml:space="preserve"> </w:t>
      </w:r>
      <w:r w:rsidRPr="00E21FCC">
        <w:rPr>
          <w:szCs w:val="28"/>
        </w:rPr>
        <w:t>получается</w:t>
      </w:r>
      <w:r w:rsidR="002F627A">
        <w:rPr>
          <w:szCs w:val="28"/>
        </w:rPr>
        <w:t xml:space="preserve"> </w:t>
      </w:r>
      <w:r w:rsidRPr="00E21FCC">
        <w:rPr>
          <w:szCs w:val="28"/>
        </w:rPr>
        <w:t>непосредственно</w:t>
      </w:r>
      <w:r w:rsidR="002F627A">
        <w:rPr>
          <w:szCs w:val="28"/>
        </w:rPr>
        <w:t xml:space="preserve"> </w:t>
      </w:r>
      <w:r w:rsidRPr="00E21FCC">
        <w:rPr>
          <w:szCs w:val="28"/>
        </w:rPr>
        <w:t>из</w:t>
      </w:r>
      <w:r w:rsidR="002F627A">
        <w:rPr>
          <w:szCs w:val="28"/>
        </w:rPr>
        <w:t xml:space="preserve"> </w:t>
      </w:r>
      <w:r w:rsidRPr="00E21FCC">
        <w:rPr>
          <w:szCs w:val="28"/>
        </w:rPr>
        <w:t>выражения</w:t>
      </w:r>
      <w:r w:rsidR="002F627A">
        <w:rPr>
          <w:szCs w:val="28"/>
        </w:rPr>
        <w:t xml:space="preserve"> </w:t>
      </w:r>
      <w:r w:rsidRPr="00E21FCC">
        <w:rPr>
          <w:szCs w:val="28"/>
        </w:rPr>
        <w:t>для</w:t>
      </w:r>
      <w:r w:rsidR="002F627A">
        <w:rPr>
          <w:szCs w:val="28"/>
        </w:rPr>
        <w:t xml:space="preserve"> </w:t>
      </w:r>
      <w:r w:rsidRPr="00E21FCC">
        <w:rPr>
          <w:szCs w:val="28"/>
        </w:rPr>
        <w:t>критерия</w:t>
      </w:r>
      <w:r w:rsidR="002F627A">
        <w:rPr>
          <w:szCs w:val="28"/>
        </w:rPr>
        <w:t xml:space="preserve"> </w:t>
      </w:r>
      <w:r w:rsidRPr="00E21FCC">
        <w:rPr>
          <w:szCs w:val="28"/>
        </w:rPr>
        <w:t>«</w:t>
      </w:r>
      <w:r w:rsidRPr="00E21FCC">
        <w:rPr>
          <w:szCs w:val="28"/>
          <w:u w:val="single"/>
        </w:rPr>
        <w:t>Сумма</w:t>
      </w:r>
      <w:r w:rsidR="002F627A">
        <w:rPr>
          <w:szCs w:val="28"/>
          <w:u w:val="single"/>
        </w:rPr>
        <w:t xml:space="preserve"> </w:t>
      </w:r>
      <w:r w:rsidRPr="00E21FCC">
        <w:rPr>
          <w:szCs w:val="28"/>
          <w:u w:val="single"/>
        </w:rPr>
        <w:t>знаний</w:t>
      </w:r>
      <w:r w:rsidRPr="00E21FCC">
        <w:rPr>
          <w:szCs w:val="28"/>
        </w:rPr>
        <w:t>»</w:t>
      </w:r>
      <w:r w:rsidR="002F627A">
        <w:rPr>
          <w:szCs w:val="28"/>
        </w:rPr>
        <w:t xml:space="preserve"> </w:t>
      </w:r>
      <w:r w:rsidRPr="00E21FCC">
        <w:rPr>
          <w:szCs w:val="28"/>
        </w:rPr>
        <w:t>после</w:t>
      </w:r>
      <w:r w:rsidR="002F627A">
        <w:rPr>
          <w:szCs w:val="28"/>
        </w:rPr>
        <w:t xml:space="preserve"> </w:t>
      </w:r>
      <w:r w:rsidRPr="00E21FCC">
        <w:rPr>
          <w:szCs w:val="28"/>
        </w:rPr>
        <w:t>замены</w:t>
      </w:r>
      <w:r w:rsidR="002F627A">
        <w:rPr>
          <w:szCs w:val="28"/>
        </w:rPr>
        <w:t xml:space="preserve"> </w:t>
      </w:r>
      <w:r w:rsidRPr="00E21FCC">
        <w:rPr>
          <w:szCs w:val="28"/>
        </w:rPr>
        <w:t>координат</w:t>
      </w:r>
      <w:r w:rsidR="002F627A">
        <w:rPr>
          <w:szCs w:val="28"/>
        </w:rPr>
        <w:t xml:space="preserve"> </w:t>
      </w:r>
      <w:r w:rsidRPr="00E21FCC">
        <w:rPr>
          <w:szCs w:val="28"/>
        </w:rPr>
        <w:t>перемножаемых</w:t>
      </w:r>
      <w:r w:rsidR="002F627A">
        <w:rPr>
          <w:szCs w:val="28"/>
        </w:rPr>
        <w:t xml:space="preserve"> </w:t>
      </w:r>
      <w:r w:rsidRPr="00E21FCC">
        <w:rPr>
          <w:szCs w:val="28"/>
        </w:rPr>
        <w:t>векторов</w:t>
      </w:r>
      <w:r w:rsidR="002F627A">
        <w:rPr>
          <w:szCs w:val="28"/>
        </w:rPr>
        <w:t xml:space="preserve"> </w:t>
      </w:r>
      <w:r w:rsidRPr="00E21FCC">
        <w:rPr>
          <w:szCs w:val="28"/>
        </w:rPr>
        <w:t>их</w:t>
      </w:r>
      <w:r w:rsidR="002F627A">
        <w:rPr>
          <w:szCs w:val="28"/>
        </w:rPr>
        <w:t xml:space="preserve"> </w:t>
      </w:r>
      <w:r w:rsidRPr="00E21FCC">
        <w:rPr>
          <w:szCs w:val="28"/>
        </w:rPr>
        <w:t>стандартизированными</w:t>
      </w:r>
      <w:r w:rsidR="002F627A">
        <w:rPr>
          <w:szCs w:val="28"/>
        </w:rPr>
        <w:t xml:space="preserve"> </w:t>
      </w:r>
      <w:r w:rsidRPr="00E21FCC">
        <w:rPr>
          <w:szCs w:val="28"/>
        </w:rPr>
        <w:t>значениями:</w:t>
      </w:r>
      <w:r w:rsidR="002F627A">
        <w:rPr>
          <w:szCs w:val="28"/>
        </w:rPr>
        <w:t xml:space="preserve"> </w:t>
      </w:r>
      <w:r w:rsidRPr="00E21FCC">
        <w:rPr>
          <w:position w:val="-32"/>
          <w:szCs w:val="28"/>
        </w:rPr>
        <w:object w:dxaOrig="2840" w:dyaOrig="760">
          <v:shape id="_x0000_i1095" type="#_x0000_t75" style="width:133pt;height:36pt" o:ole="" fillcolor="window">
            <v:imagedata r:id="rId209" o:title=""/>
          </v:shape>
          <o:OLEObject Type="Embed" ProgID="Equation.3" ShapeID="_x0000_i1095" DrawAspect="Content" ObjectID="_1727627593" r:id="rId210"/>
        </w:object>
      </w:r>
      <w:r w:rsidRPr="00E21FCC">
        <w:rPr>
          <w:szCs w:val="28"/>
        </w:rPr>
        <w:t>Поэтому</w:t>
      </w:r>
      <w:r w:rsidR="002F627A">
        <w:rPr>
          <w:szCs w:val="28"/>
        </w:rPr>
        <w:t xml:space="preserve"> </w:t>
      </w:r>
      <w:r w:rsidRPr="00E21FCC">
        <w:rPr>
          <w:szCs w:val="28"/>
        </w:rPr>
        <w:t>по</w:t>
      </w:r>
      <w:r w:rsidR="002F627A">
        <w:rPr>
          <w:szCs w:val="28"/>
        </w:rPr>
        <w:t xml:space="preserve"> </w:t>
      </w:r>
      <w:r w:rsidRPr="00E21FCC">
        <w:rPr>
          <w:szCs w:val="28"/>
        </w:rPr>
        <w:t>своей</w:t>
      </w:r>
      <w:r w:rsidR="002F627A">
        <w:rPr>
          <w:szCs w:val="28"/>
        </w:rPr>
        <w:t xml:space="preserve"> </w:t>
      </w:r>
      <w:r w:rsidRPr="00E21FCC">
        <w:rPr>
          <w:szCs w:val="28"/>
        </w:rPr>
        <w:t>сути</w:t>
      </w:r>
      <w:r w:rsidR="002F627A">
        <w:rPr>
          <w:szCs w:val="28"/>
        </w:rPr>
        <w:t xml:space="preserve"> </w:t>
      </w:r>
      <w:r w:rsidRPr="00E21FCC">
        <w:rPr>
          <w:szCs w:val="28"/>
        </w:rPr>
        <w:t>он</w:t>
      </w:r>
      <w:r w:rsidR="002F627A">
        <w:rPr>
          <w:szCs w:val="28"/>
        </w:rPr>
        <w:t xml:space="preserve"> </w:t>
      </w:r>
      <w:r w:rsidRPr="00E21FCC">
        <w:rPr>
          <w:szCs w:val="28"/>
        </w:rPr>
        <w:t>также</w:t>
      </w:r>
      <w:r w:rsidR="002F627A">
        <w:rPr>
          <w:szCs w:val="28"/>
        </w:rPr>
        <w:t xml:space="preserve"> </w:t>
      </w:r>
      <w:r w:rsidRPr="00E21FCC">
        <w:rPr>
          <w:szCs w:val="28"/>
        </w:rPr>
        <w:t>является</w:t>
      </w:r>
      <w:r w:rsidR="002F627A">
        <w:rPr>
          <w:szCs w:val="28"/>
        </w:rPr>
        <w:t xml:space="preserve"> </w:t>
      </w:r>
      <w:r w:rsidRPr="00E21FCC">
        <w:rPr>
          <w:szCs w:val="28"/>
        </w:rPr>
        <w:t>скалярным</w:t>
      </w:r>
      <w:r w:rsidR="002F627A">
        <w:rPr>
          <w:szCs w:val="28"/>
        </w:rPr>
        <w:t xml:space="preserve"> </w:t>
      </w:r>
      <w:r w:rsidRPr="00E21FCC">
        <w:rPr>
          <w:szCs w:val="28"/>
        </w:rPr>
        <w:t>произведением</w:t>
      </w:r>
      <w:r w:rsidR="002F627A">
        <w:rPr>
          <w:szCs w:val="28"/>
        </w:rPr>
        <w:t xml:space="preserve"> </w:t>
      </w:r>
      <w:r w:rsidRPr="00E21FCC">
        <w:rPr>
          <w:szCs w:val="28"/>
        </w:rPr>
        <w:t>двух</w:t>
      </w:r>
      <w:r w:rsidR="002F627A">
        <w:rPr>
          <w:szCs w:val="28"/>
        </w:rPr>
        <w:t xml:space="preserve"> </w:t>
      </w:r>
      <w:r w:rsidRPr="00E21FCC">
        <w:rPr>
          <w:szCs w:val="28"/>
        </w:rPr>
        <w:t>стандартизированных</w:t>
      </w:r>
      <w:r w:rsidR="002F627A">
        <w:rPr>
          <w:szCs w:val="28"/>
        </w:rPr>
        <w:t xml:space="preserve"> </w:t>
      </w:r>
      <w:r w:rsidRPr="00E21FCC">
        <w:rPr>
          <w:szCs w:val="28"/>
        </w:rPr>
        <w:t>(единичных)</w:t>
      </w:r>
      <w:r w:rsidR="002F627A">
        <w:rPr>
          <w:szCs w:val="28"/>
        </w:rPr>
        <w:t xml:space="preserve"> </w:t>
      </w:r>
      <w:r w:rsidRPr="00E21FCC">
        <w:rPr>
          <w:szCs w:val="28"/>
        </w:rPr>
        <w:t>векторов</w:t>
      </w:r>
      <w:r w:rsidR="002F627A">
        <w:rPr>
          <w:szCs w:val="28"/>
        </w:rPr>
        <w:t xml:space="preserve"> </w:t>
      </w:r>
      <w:r w:rsidRPr="00E21FCC">
        <w:rPr>
          <w:szCs w:val="28"/>
        </w:rPr>
        <w:t>класса</w:t>
      </w:r>
      <w:r w:rsidR="002F627A">
        <w:rPr>
          <w:szCs w:val="28"/>
        </w:rPr>
        <w:t xml:space="preserve"> </w:t>
      </w:r>
      <w:r w:rsidRPr="00E21FCC">
        <w:rPr>
          <w:szCs w:val="28"/>
        </w:rPr>
        <w:t>и</w:t>
      </w:r>
      <w:r w:rsidR="002F627A">
        <w:rPr>
          <w:szCs w:val="28"/>
        </w:rPr>
        <w:t xml:space="preserve"> </w:t>
      </w:r>
      <w:r w:rsidRPr="00E21FCC">
        <w:rPr>
          <w:szCs w:val="28"/>
        </w:rPr>
        <w:t>объекта.</w:t>
      </w:r>
      <w:r w:rsidR="002F627A">
        <w:rPr>
          <w:szCs w:val="28"/>
        </w:rPr>
        <w:t xml:space="preserve"> </w:t>
      </w:r>
      <w:r w:rsidRPr="00E21FCC">
        <w:rPr>
          <w:szCs w:val="28"/>
        </w:rPr>
        <w:t>Существуют</w:t>
      </w:r>
      <w:r w:rsidR="002F627A">
        <w:rPr>
          <w:szCs w:val="28"/>
        </w:rPr>
        <w:t xml:space="preserve"> </w:t>
      </w:r>
      <w:r w:rsidRPr="00E21FCC">
        <w:rPr>
          <w:szCs w:val="28"/>
        </w:rPr>
        <w:t>и</w:t>
      </w:r>
      <w:r w:rsidR="002F627A">
        <w:rPr>
          <w:szCs w:val="28"/>
        </w:rPr>
        <w:t xml:space="preserve"> </w:t>
      </w:r>
      <w:r w:rsidRPr="00E21FCC">
        <w:rPr>
          <w:szCs w:val="28"/>
        </w:rPr>
        <w:t>много</w:t>
      </w:r>
      <w:r w:rsidR="002F627A">
        <w:rPr>
          <w:szCs w:val="28"/>
        </w:rPr>
        <w:t xml:space="preserve"> </w:t>
      </w:r>
      <w:r w:rsidRPr="00E21FCC">
        <w:rPr>
          <w:szCs w:val="28"/>
        </w:rPr>
        <w:t>других</w:t>
      </w:r>
      <w:r w:rsidR="002F627A">
        <w:rPr>
          <w:szCs w:val="28"/>
        </w:rPr>
        <w:t xml:space="preserve"> </w:t>
      </w:r>
      <w:r w:rsidRPr="00E21FCC">
        <w:rPr>
          <w:szCs w:val="28"/>
        </w:rPr>
        <w:t>способов</w:t>
      </w:r>
      <w:r w:rsidR="002F627A">
        <w:rPr>
          <w:szCs w:val="28"/>
        </w:rPr>
        <w:t xml:space="preserve"> </w:t>
      </w:r>
      <w:r w:rsidRPr="00E21FCC">
        <w:rPr>
          <w:szCs w:val="28"/>
        </w:rPr>
        <w:t>нормирования,</w:t>
      </w:r>
      <w:r w:rsidR="002F627A">
        <w:rPr>
          <w:szCs w:val="28"/>
        </w:rPr>
        <w:t xml:space="preserve"> </w:t>
      </w:r>
      <w:r w:rsidRPr="00E21FCC">
        <w:rPr>
          <w:szCs w:val="28"/>
        </w:rPr>
        <w:t>например,</w:t>
      </w:r>
      <w:r w:rsidR="002F627A">
        <w:rPr>
          <w:szCs w:val="28"/>
        </w:rPr>
        <w:t xml:space="preserve"> </w:t>
      </w:r>
      <w:r w:rsidRPr="00E21FCC">
        <w:rPr>
          <w:szCs w:val="28"/>
        </w:rPr>
        <w:t>путем</w:t>
      </w:r>
      <w:r w:rsidR="002F627A">
        <w:rPr>
          <w:szCs w:val="28"/>
        </w:rPr>
        <w:t xml:space="preserve"> </w:t>
      </w:r>
      <w:r w:rsidRPr="00E21FCC">
        <w:rPr>
          <w:szCs w:val="28"/>
        </w:rPr>
        <w:t>применяя</w:t>
      </w:r>
      <w:r w:rsidR="002F627A">
        <w:rPr>
          <w:szCs w:val="28"/>
        </w:rPr>
        <w:t xml:space="preserve"> </w:t>
      </w:r>
      <w:r w:rsidRPr="00E21FCC">
        <w:rPr>
          <w:szCs w:val="28"/>
        </w:rPr>
        <w:t>сплайнов,</w:t>
      </w:r>
      <w:r w:rsidR="002F627A">
        <w:rPr>
          <w:szCs w:val="28"/>
        </w:rPr>
        <w:t xml:space="preserve"> </w:t>
      </w:r>
      <w:r w:rsidRPr="00E21FCC">
        <w:rPr>
          <w:szCs w:val="28"/>
        </w:rPr>
        <w:t>в</w:t>
      </w:r>
      <w:r w:rsidR="002F627A">
        <w:rPr>
          <w:szCs w:val="28"/>
        </w:rPr>
        <w:t xml:space="preserve"> </w:t>
      </w:r>
      <w:r w:rsidRPr="00E21FCC">
        <w:rPr>
          <w:szCs w:val="28"/>
        </w:rPr>
        <w:t>частности</w:t>
      </w:r>
      <w:r w:rsidR="002F627A">
        <w:rPr>
          <w:szCs w:val="28"/>
        </w:rPr>
        <w:t xml:space="preserve"> </w:t>
      </w:r>
      <w:r w:rsidRPr="00E21FCC">
        <w:rPr>
          <w:szCs w:val="28"/>
        </w:rPr>
        <w:t>линейной</w:t>
      </w:r>
      <w:r w:rsidR="002F627A">
        <w:rPr>
          <w:szCs w:val="28"/>
        </w:rPr>
        <w:t xml:space="preserve"> </w:t>
      </w:r>
      <w:r w:rsidRPr="00E21FCC">
        <w:rPr>
          <w:szCs w:val="28"/>
        </w:rPr>
        <w:t>интерполяции:</w:t>
      </w:r>
      <w:r w:rsidR="002F627A">
        <w:rPr>
          <w:szCs w:val="28"/>
        </w:rPr>
        <w:t xml:space="preserve"> </w:t>
      </w:r>
      <w:r w:rsidRPr="00E21FCC">
        <w:rPr>
          <w:position w:val="-32"/>
          <w:szCs w:val="28"/>
          <w:lang w:eastAsia="zh-CN"/>
        </w:rPr>
        <w:object w:dxaOrig="3580" w:dyaOrig="760">
          <v:shape id="_x0000_i1096" type="#_x0000_t75" style="width:164pt;height:35pt" o:ole="" fillcolor="window">
            <v:imagedata r:id="rId211" o:title=""/>
          </v:shape>
          <o:OLEObject Type="Embed" ProgID="Equation.3" ShapeID="_x0000_i1096" DrawAspect="Content" ObjectID="_1727627594" r:id="rId212"/>
        </w:object>
      </w:r>
      <w:r w:rsidRPr="00E21FCC">
        <w:rPr>
          <w:szCs w:val="28"/>
        </w:rPr>
        <w:t>Это</w:t>
      </w:r>
      <w:r w:rsidR="002F627A">
        <w:rPr>
          <w:szCs w:val="28"/>
        </w:rPr>
        <w:t xml:space="preserve"> </w:t>
      </w:r>
      <w:r w:rsidRPr="00E21FCC">
        <w:rPr>
          <w:szCs w:val="28"/>
        </w:rPr>
        <w:t>позволяет</w:t>
      </w:r>
      <w:r w:rsidR="002F627A">
        <w:rPr>
          <w:szCs w:val="28"/>
        </w:rPr>
        <w:t xml:space="preserve"> </w:t>
      </w:r>
      <w:r w:rsidRPr="00E21FCC">
        <w:rPr>
          <w:szCs w:val="28"/>
        </w:rPr>
        <w:t>предложить</w:t>
      </w:r>
      <w:r w:rsidR="002F627A">
        <w:rPr>
          <w:szCs w:val="28"/>
        </w:rPr>
        <w:t xml:space="preserve"> </w:t>
      </w:r>
      <w:r w:rsidR="00F9459D">
        <w:rPr>
          <w:szCs w:val="28"/>
        </w:rPr>
        <w:t xml:space="preserve">неограниченное количество </w:t>
      </w:r>
      <w:r w:rsidRPr="00E21FCC">
        <w:rPr>
          <w:szCs w:val="28"/>
        </w:rPr>
        <w:t>други</w:t>
      </w:r>
      <w:r w:rsidR="00F9459D">
        <w:rPr>
          <w:szCs w:val="28"/>
        </w:rPr>
        <w:t>х</w:t>
      </w:r>
      <w:r w:rsidR="002F627A">
        <w:rPr>
          <w:szCs w:val="28"/>
        </w:rPr>
        <w:t xml:space="preserve"> </w:t>
      </w:r>
      <w:r w:rsidRPr="00E21FCC">
        <w:rPr>
          <w:szCs w:val="28"/>
        </w:rPr>
        <w:t>вид</w:t>
      </w:r>
      <w:r w:rsidR="00F9459D">
        <w:rPr>
          <w:szCs w:val="28"/>
        </w:rPr>
        <w:t>ов</w:t>
      </w:r>
      <w:r w:rsidR="002F627A">
        <w:rPr>
          <w:szCs w:val="28"/>
        </w:rPr>
        <w:t xml:space="preserve"> </w:t>
      </w:r>
      <w:r w:rsidRPr="00E21FCC">
        <w:rPr>
          <w:szCs w:val="28"/>
        </w:rPr>
        <w:t>интегральных</w:t>
      </w:r>
      <w:r w:rsidR="002F627A">
        <w:rPr>
          <w:szCs w:val="28"/>
        </w:rPr>
        <w:t xml:space="preserve"> </w:t>
      </w:r>
      <w:r w:rsidRPr="00E21FCC">
        <w:rPr>
          <w:szCs w:val="28"/>
        </w:rPr>
        <w:t>критериев.</w:t>
      </w:r>
      <w:r w:rsidR="002F627A">
        <w:rPr>
          <w:szCs w:val="28"/>
        </w:rPr>
        <w:t xml:space="preserve"> </w:t>
      </w:r>
      <w:r w:rsidR="00F9459D">
        <w:rPr>
          <w:szCs w:val="28"/>
        </w:rPr>
        <w:t xml:space="preserve">Но результаты их применения едва ли они будут существенно отличаться от уже существующих, поэтому </w:t>
      </w:r>
      <w:r w:rsidRPr="00E21FCC">
        <w:rPr>
          <w:szCs w:val="28"/>
        </w:rPr>
        <w:t>они</w:t>
      </w:r>
      <w:r w:rsidR="002F627A">
        <w:rPr>
          <w:szCs w:val="28"/>
        </w:rPr>
        <w:t xml:space="preserve"> </w:t>
      </w:r>
      <w:r w:rsidRPr="00E21FCC">
        <w:rPr>
          <w:szCs w:val="28"/>
        </w:rPr>
        <w:t>не</w:t>
      </w:r>
      <w:r w:rsidR="002F627A">
        <w:rPr>
          <w:szCs w:val="28"/>
        </w:rPr>
        <w:t xml:space="preserve"> </w:t>
      </w:r>
      <w:r w:rsidRPr="00E21FCC">
        <w:rPr>
          <w:szCs w:val="28"/>
        </w:rPr>
        <w:t>реализованы</w:t>
      </w:r>
      <w:r w:rsidR="002F627A">
        <w:rPr>
          <w:szCs w:val="28"/>
        </w:rPr>
        <w:t xml:space="preserve"> </w:t>
      </w:r>
      <w:r w:rsidRPr="00E21FCC">
        <w:rPr>
          <w:szCs w:val="28"/>
        </w:rPr>
        <w:t>в</w:t>
      </w:r>
      <w:r w:rsidR="002F627A">
        <w:rPr>
          <w:szCs w:val="28"/>
        </w:rPr>
        <w:t xml:space="preserve"> </w:t>
      </w:r>
      <w:r w:rsidRPr="00E21FCC">
        <w:rPr>
          <w:szCs w:val="28"/>
        </w:rPr>
        <w:t>системе</w:t>
      </w:r>
      <w:r w:rsidR="002F627A">
        <w:rPr>
          <w:szCs w:val="28"/>
        </w:rPr>
        <w:t xml:space="preserve"> </w:t>
      </w:r>
      <w:r w:rsidRPr="00E21FCC">
        <w:rPr>
          <w:szCs w:val="28"/>
        </w:rPr>
        <w:t>«Эйдос».</w:t>
      </w:r>
    </w:p>
    <w:p w:rsidR="00961829" w:rsidRDefault="00961829" w:rsidP="00F9459D">
      <w:pPr>
        <w:pStyle w:val="af3"/>
        <w:spacing w:after="0" w:line="240" w:lineRule="auto"/>
        <w:ind w:left="0"/>
        <w:rPr>
          <w:szCs w:val="28"/>
        </w:rPr>
      </w:pPr>
    </w:p>
    <w:p w:rsidR="00961829" w:rsidRPr="00D96192" w:rsidRDefault="00961829" w:rsidP="00F9459D">
      <w:pPr>
        <w:pStyle w:val="3"/>
        <w:spacing w:before="0" w:after="0"/>
        <w:ind w:left="1418" w:hanging="709"/>
      </w:pPr>
      <w:bookmarkStart w:id="87" w:name="_Toc87431164"/>
      <w:bookmarkStart w:id="88" w:name="_Toc94681813"/>
      <w:bookmarkStart w:id="89" w:name="_Toc109485077"/>
      <w:r>
        <w:lastRenderedPageBreak/>
        <w:t>3.6.3.</w:t>
      </w:r>
      <w:r w:rsidR="002F627A">
        <w:t xml:space="preserve"> </w:t>
      </w:r>
      <w:r w:rsidRPr="00D96192">
        <w:t>Важные</w:t>
      </w:r>
      <w:r w:rsidR="002F627A">
        <w:t xml:space="preserve"> </w:t>
      </w:r>
      <w:r w:rsidRPr="00D96192">
        <w:t>математические</w:t>
      </w:r>
      <w:r w:rsidR="002F627A">
        <w:t xml:space="preserve"> </w:t>
      </w:r>
      <w:r w:rsidRPr="00D96192">
        <w:t>свойства</w:t>
      </w:r>
      <w:r w:rsidR="002F627A">
        <w:t xml:space="preserve"> </w:t>
      </w:r>
      <w:r w:rsidRPr="00D96192">
        <w:t>интегральных</w:t>
      </w:r>
      <w:r w:rsidR="002F627A">
        <w:t xml:space="preserve"> </w:t>
      </w:r>
      <w:r w:rsidRPr="00D96192">
        <w:t>критериев</w:t>
      </w:r>
      <w:bookmarkEnd w:id="87"/>
      <w:bookmarkEnd w:id="88"/>
      <w:bookmarkEnd w:id="89"/>
    </w:p>
    <w:p w:rsidR="00961829" w:rsidRPr="00E21FCC" w:rsidRDefault="00961829" w:rsidP="00F9459D">
      <w:pPr>
        <w:suppressAutoHyphens/>
        <w:autoSpaceDE w:val="0"/>
        <w:spacing w:line="240" w:lineRule="auto"/>
        <w:rPr>
          <w:szCs w:val="28"/>
          <w:lang w:eastAsia="zh-CN"/>
        </w:rPr>
      </w:pPr>
      <w:r w:rsidRPr="00E21FCC">
        <w:rPr>
          <w:szCs w:val="28"/>
          <w:lang w:eastAsia="zh-CN"/>
        </w:rPr>
        <w:t>Данны</w:t>
      </w:r>
      <w:r>
        <w:rPr>
          <w:szCs w:val="28"/>
          <w:lang w:eastAsia="zh-CN"/>
        </w:rPr>
        <w:t>е</w:t>
      </w:r>
      <w:r w:rsidR="002F627A">
        <w:rPr>
          <w:szCs w:val="28"/>
          <w:lang w:eastAsia="zh-CN"/>
        </w:rPr>
        <w:t xml:space="preserve"> </w:t>
      </w:r>
      <w:r w:rsidRPr="00E21FCC">
        <w:rPr>
          <w:szCs w:val="28"/>
          <w:lang w:eastAsia="zh-CN"/>
        </w:rPr>
        <w:t>интегральны</w:t>
      </w:r>
      <w:r>
        <w:rPr>
          <w:szCs w:val="28"/>
          <w:lang w:eastAsia="zh-CN"/>
        </w:rPr>
        <w:t>е</w:t>
      </w:r>
      <w:r w:rsidR="002F627A">
        <w:rPr>
          <w:szCs w:val="28"/>
          <w:lang w:eastAsia="zh-CN"/>
        </w:rPr>
        <w:t xml:space="preserve"> </w:t>
      </w:r>
      <w:r w:rsidRPr="00E21FCC">
        <w:rPr>
          <w:szCs w:val="28"/>
          <w:lang w:eastAsia="zh-CN"/>
        </w:rPr>
        <w:t>критери</w:t>
      </w:r>
      <w:r>
        <w:rPr>
          <w:szCs w:val="28"/>
          <w:lang w:eastAsia="zh-CN"/>
        </w:rPr>
        <w:t>и</w:t>
      </w:r>
      <w:r w:rsidR="002F627A">
        <w:rPr>
          <w:szCs w:val="28"/>
          <w:lang w:eastAsia="zh-CN"/>
        </w:rPr>
        <w:t xml:space="preserve"> </w:t>
      </w:r>
      <w:r w:rsidRPr="00E21FCC">
        <w:rPr>
          <w:szCs w:val="28"/>
          <w:lang w:eastAsia="zh-CN"/>
        </w:rPr>
        <w:t>облада</w:t>
      </w:r>
      <w:r>
        <w:rPr>
          <w:szCs w:val="28"/>
          <w:lang w:eastAsia="zh-CN"/>
        </w:rPr>
        <w:t>ю</w:t>
      </w:r>
      <w:r w:rsidRPr="00E21FCC">
        <w:rPr>
          <w:szCs w:val="28"/>
          <w:lang w:eastAsia="zh-CN"/>
        </w:rPr>
        <w:t>т</w:t>
      </w:r>
      <w:r w:rsidR="002F627A">
        <w:rPr>
          <w:szCs w:val="28"/>
          <w:lang w:eastAsia="zh-CN"/>
        </w:rPr>
        <w:t xml:space="preserve"> </w:t>
      </w:r>
      <w:r w:rsidRPr="00E21FCC">
        <w:rPr>
          <w:szCs w:val="28"/>
          <w:lang w:eastAsia="zh-CN"/>
        </w:rPr>
        <w:t>очень</w:t>
      </w:r>
      <w:r w:rsidR="002F627A">
        <w:rPr>
          <w:szCs w:val="28"/>
          <w:lang w:eastAsia="zh-CN"/>
        </w:rPr>
        <w:t xml:space="preserve"> </w:t>
      </w:r>
      <w:r w:rsidRPr="00E21FCC">
        <w:rPr>
          <w:szCs w:val="28"/>
          <w:lang w:eastAsia="zh-CN"/>
        </w:rPr>
        <w:t>интересными</w:t>
      </w:r>
      <w:r w:rsidR="002F627A">
        <w:rPr>
          <w:szCs w:val="28"/>
          <w:lang w:eastAsia="zh-CN"/>
        </w:rPr>
        <w:t xml:space="preserve"> </w:t>
      </w:r>
      <w:r w:rsidRPr="00E21FCC">
        <w:rPr>
          <w:b/>
          <w:i/>
          <w:szCs w:val="28"/>
          <w:lang w:eastAsia="zh-CN"/>
        </w:rPr>
        <w:t>математическими</w:t>
      </w:r>
      <w:r w:rsidR="002F627A">
        <w:rPr>
          <w:b/>
          <w:i/>
          <w:szCs w:val="28"/>
          <w:lang w:eastAsia="zh-CN"/>
        </w:rPr>
        <w:t xml:space="preserve"> </w:t>
      </w:r>
      <w:r w:rsidRPr="00E21FCC">
        <w:rPr>
          <w:b/>
          <w:i/>
          <w:szCs w:val="28"/>
          <w:lang w:eastAsia="zh-CN"/>
        </w:rPr>
        <w:t>свойствами</w:t>
      </w:r>
      <w:r w:rsidRPr="00E21FCC">
        <w:rPr>
          <w:szCs w:val="28"/>
          <w:lang w:eastAsia="zh-CN"/>
        </w:rPr>
        <w:t>,</w:t>
      </w:r>
      <w:r w:rsidR="002F627A">
        <w:rPr>
          <w:szCs w:val="28"/>
          <w:lang w:eastAsia="zh-CN"/>
        </w:rPr>
        <w:t xml:space="preserve"> </w:t>
      </w:r>
      <w:r w:rsidRPr="00E21FCC">
        <w:rPr>
          <w:szCs w:val="28"/>
          <w:lang w:eastAsia="zh-CN"/>
        </w:rPr>
        <w:t>которые</w:t>
      </w:r>
      <w:r w:rsidR="002F627A">
        <w:rPr>
          <w:szCs w:val="28"/>
          <w:lang w:eastAsia="zh-CN"/>
        </w:rPr>
        <w:t xml:space="preserve"> </w:t>
      </w:r>
      <w:r w:rsidRPr="00E21FCC">
        <w:rPr>
          <w:szCs w:val="28"/>
          <w:lang w:eastAsia="zh-CN"/>
        </w:rPr>
        <w:t>обеспечивают</w:t>
      </w:r>
      <w:r w:rsidR="002F627A">
        <w:rPr>
          <w:szCs w:val="28"/>
          <w:lang w:eastAsia="zh-CN"/>
        </w:rPr>
        <w:t xml:space="preserve"> </w:t>
      </w:r>
      <w:r w:rsidRPr="00E21FCC">
        <w:rPr>
          <w:szCs w:val="28"/>
          <w:lang w:eastAsia="zh-CN"/>
        </w:rPr>
        <w:t>ему</w:t>
      </w:r>
      <w:r w:rsidR="002F627A">
        <w:rPr>
          <w:szCs w:val="28"/>
          <w:lang w:eastAsia="zh-CN"/>
        </w:rPr>
        <w:t xml:space="preserve"> </w:t>
      </w:r>
      <w:r w:rsidRPr="00E21FCC">
        <w:rPr>
          <w:szCs w:val="28"/>
          <w:lang w:eastAsia="zh-CN"/>
        </w:rPr>
        <w:t>важные</w:t>
      </w:r>
      <w:r w:rsidR="002F627A">
        <w:rPr>
          <w:szCs w:val="28"/>
          <w:lang w:eastAsia="zh-CN"/>
        </w:rPr>
        <w:t xml:space="preserve"> </w:t>
      </w:r>
      <w:r w:rsidRPr="00E21FCC">
        <w:rPr>
          <w:szCs w:val="28"/>
          <w:lang w:eastAsia="zh-CN"/>
        </w:rPr>
        <w:t>достоинства:</w:t>
      </w:r>
    </w:p>
    <w:p w:rsidR="00961829" w:rsidRPr="00E21FCC" w:rsidRDefault="00961829" w:rsidP="00F9459D">
      <w:pPr>
        <w:pStyle w:val="af3"/>
        <w:spacing w:after="0" w:line="240" w:lineRule="auto"/>
        <w:ind w:left="0"/>
        <w:rPr>
          <w:szCs w:val="28"/>
        </w:rPr>
      </w:pPr>
      <w:r w:rsidRPr="00E21FCC">
        <w:rPr>
          <w:i/>
          <w:szCs w:val="28"/>
          <w:u w:val="single"/>
        </w:rPr>
        <w:t>Во-первых</w:t>
      </w:r>
      <w:r w:rsidRPr="00E21FCC">
        <w:rPr>
          <w:szCs w:val="28"/>
        </w:rPr>
        <w:t>,</w:t>
      </w:r>
      <w:r w:rsidR="002F627A">
        <w:rPr>
          <w:szCs w:val="28"/>
        </w:rPr>
        <w:t xml:space="preserve"> </w:t>
      </w:r>
      <w:r w:rsidRPr="00E21FCC">
        <w:rPr>
          <w:szCs w:val="28"/>
        </w:rPr>
        <w:t>интегральный</w:t>
      </w:r>
      <w:r w:rsidR="002F627A">
        <w:rPr>
          <w:szCs w:val="28"/>
        </w:rPr>
        <w:t xml:space="preserve"> </w:t>
      </w:r>
      <w:r w:rsidRPr="00E21FCC">
        <w:rPr>
          <w:szCs w:val="28"/>
        </w:rPr>
        <w:t>критерий</w:t>
      </w:r>
      <w:r w:rsidR="002F627A">
        <w:rPr>
          <w:szCs w:val="28"/>
        </w:rPr>
        <w:t xml:space="preserve"> </w:t>
      </w:r>
      <w:r w:rsidRPr="00E21FCC">
        <w:rPr>
          <w:szCs w:val="28"/>
        </w:rPr>
        <w:t>имеет</w:t>
      </w:r>
      <w:r w:rsidR="002F627A">
        <w:rPr>
          <w:szCs w:val="28"/>
        </w:rPr>
        <w:t xml:space="preserve"> </w:t>
      </w:r>
      <w:r w:rsidRPr="00E21FCC">
        <w:rPr>
          <w:b/>
          <w:szCs w:val="28"/>
        </w:rPr>
        <w:t>неметрическую</w:t>
      </w:r>
      <w:r w:rsidR="002F627A">
        <w:rPr>
          <w:szCs w:val="28"/>
        </w:rPr>
        <w:t xml:space="preserve"> </w:t>
      </w:r>
      <w:r w:rsidRPr="00E21FCC">
        <w:rPr>
          <w:szCs w:val="28"/>
        </w:rPr>
        <w:t>природу,</w:t>
      </w:r>
      <w:r w:rsidR="002F627A">
        <w:rPr>
          <w:szCs w:val="28"/>
        </w:rPr>
        <w:t xml:space="preserve"> </w:t>
      </w:r>
      <w:r w:rsidRPr="00E21FCC">
        <w:rPr>
          <w:szCs w:val="28"/>
        </w:rPr>
        <w:t>т.е.</w:t>
      </w:r>
      <w:r w:rsidR="002F627A">
        <w:rPr>
          <w:szCs w:val="28"/>
        </w:rPr>
        <w:t xml:space="preserve"> </w:t>
      </w:r>
      <w:r w:rsidRPr="00E21FCC">
        <w:rPr>
          <w:szCs w:val="28"/>
        </w:rPr>
        <w:t>он</w:t>
      </w:r>
      <w:r w:rsidR="002F627A">
        <w:rPr>
          <w:szCs w:val="28"/>
        </w:rPr>
        <w:t xml:space="preserve"> </w:t>
      </w:r>
      <w:r w:rsidRPr="00E21FCC">
        <w:rPr>
          <w:szCs w:val="28"/>
        </w:rPr>
        <w:t>являются</w:t>
      </w:r>
      <w:r w:rsidR="002F627A">
        <w:rPr>
          <w:szCs w:val="28"/>
        </w:rPr>
        <w:t xml:space="preserve"> </w:t>
      </w:r>
      <w:r w:rsidRPr="00E21FCC">
        <w:rPr>
          <w:szCs w:val="28"/>
        </w:rPr>
        <w:t>мерой</w:t>
      </w:r>
      <w:r w:rsidR="002F627A">
        <w:rPr>
          <w:szCs w:val="28"/>
        </w:rPr>
        <w:t xml:space="preserve"> </w:t>
      </w:r>
      <w:r w:rsidRPr="00E21FCC">
        <w:rPr>
          <w:szCs w:val="28"/>
        </w:rPr>
        <w:t>сходства</w:t>
      </w:r>
      <w:r w:rsidR="002F627A">
        <w:rPr>
          <w:szCs w:val="28"/>
        </w:rPr>
        <w:t xml:space="preserve"> </w:t>
      </w:r>
      <w:r w:rsidRPr="00E21FCC">
        <w:rPr>
          <w:szCs w:val="28"/>
        </w:rPr>
        <w:t>векторов</w:t>
      </w:r>
      <w:r w:rsidR="002F627A">
        <w:rPr>
          <w:szCs w:val="28"/>
        </w:rPr>
        <w:t xml:space="preserve"> </w:t>
      </w:r>
      <w:r w:rsidRPr="00E21FCC">
        <w:rPr>
          <w:szCs w:val="28"/>
        </w:rPr>
        <w:t>класса</w:t>
      </w:r>
      <w:r w:rsidR="002F627A">
        <w:rPr>
          <w:szCs w:val="28"/>
        </w:rPr>
        <w:t xml:space="preserve"> </w:t>
      </w:r>
      <w:r w:rsidRPr="00E21FCC">
        <w:rPr>
          <w:szCs w:val="28"/>
        </w:rPr>
        <w:t>и</w:t>
      </w:r>
      <w:r w:rsidR="002F627A">
        <w:rPr>
          <w:szCs w:val="28"/>
        </w:rPr>
        <w:t xml:space="preserve"> </w:t>
      </w:r>
      <w:r w:rsidRPr="00E21FCC">
        <w:rPr>
          <w:szCs w:val="28"/>
        </w:rPr>
        <w:t>объекта,</w:t>
      </w:r>
      <w:r w:rsidR="002F627A">
        <w:rPr>
          <w:szCs w:val="28"/>
        </w:rPr>
        <w:t xml:space="preserve"> </w:t>
      </w:r>
      <w:r w:rsidRPr="00E21FCC">
        <w:rPr>
          <w:szCs w:val="28"/>
        </w:rPr>
        <w:t>но</w:t>
      </w:r>
      <w:r w:rsidR="002F627A">
        <w:rPr>
          <w:szCs w:val="28"/>
        </w:rPr>
        <w:t xml:space="preserve"> </w:t>
      </w:r>
      <w:r w:rsidRPr="00E21FCC">
        <w:rPr>
          <w:szCs w:val="28"/>
        </w:rPr>
        <w:t>не</w:t>
      </w:r>
      <w:r w:rsidR="002F627A">
        <w:rPr>
          <w:szCs w:val="28"/>
        </w:rPr>
        <w:t xml:space="preserve"> </w:t>
      </w:r>
      <w:r w:rsidRPr="00E21FCC">
        <w:rPr>
          <w:szCs w:val="28"/>
        </w:rPr>
        <w:t>расстоянием</w:t>
      </w:r>
      <w:r w:rsidR="002F627A">
        <w:rPr>
          <w:szCs w:val="28"/>
        </w:rPr>
        <w:t xml:space="preserve"> </w:t>
      </w:r>
      <w:r w:rsidRPr="00E21FCC">
        <w:rPr>
          <w:szCs w:val="28"/>
        </w:rPr>
        <w:t>между</w:t>
      </w:r>
      <w:r w:rsidR="002F627A">
        <w:rPr>
          <w:szCs w:val="28"/>
        </w:rPr>
        <w:t xml:space="preserve"> </w:t>
      </w:r>
      <w:r w:rsidRPr="00E21FCC">
        <w:rPr>
          <w:szCs w:val="28"/>
        </w:rPr>
        <w:t>ними,</w:t>
      </w:r>
      <w:r w:rsidR="002F627A">
        <w:rPr>
          <w:szCs w:val="28"/>
        </w:rPr>
        <w:t xml:space="preserve"> </w:t>
      </w:r>
      <w:r w:rsidRPr="00E21FCC">
        <w:rPr>
          <w:szCs w:val="28"/>
        </w:rPr>
        <w:t>а</w:t>
      </w:r>
      <w:r w:rsidR="002F627A">
        <w:rPr>
          <w:szCs w:val="28"/>
        </w:rPr>
        <w:t xml:space="preserve"> </w:t>
      </w:r>
      <w:r w:rsidRPr="00E21FCC">
        <w:rPr>
          <w:szCs w:val="28"/>
        </w:rPr>
        <w:t>косинусом</w:t>
      </w:r>
      <w:r w:rsidR="002F627A">
        <w:rPr>
          <w:szCs w:val="28"/>
        </w:rPr>
        <w:t xml:space="preserve"> </w:t>
      </w:r>
      <w:r w:rsidRPr="00E21FCC">
        <w:rPr>
          <w:szCs w:val="28"/>
        </w:rPr>
        <w:t>угла</w:t>
      </w:r>
      <w:r w:rsidR="002F627A">
        <w:rPr>
          <w:szCs w:val="28"/>
        </w:rPr>
        <w:t xml:space="preserve"> </w:t>
      </w:r>
      <w:r w:rsidRPr="00E21FCC">
        <w:rPr>
          <w:szCs w:val="28"/>
        </w:rPr>
        <w:t>между</w:t>
      </w:r>
      <w:r w:rsidR="002F627A">
        <w:rPr>
          <w:szCs w:val="28"/>
        </w:rPr>
        <w:t xml:space="preserve"> </w:t>
      </w:r>
      <w:r w:rsidRPr="00E21FCC">
        <w:rPr>
          <w:szCs w:val="28"/>
        </w:rPr>
        <w:t>ними,</w:t>
      </w:r>
      <w:r w:rsidR="002F627A">
        <w:rPr>
          <w:szCs w:val="28"/>
        </w:rPr>
        <w:t xml:space="preserve"> </w:t>
      </w:r>
      <w:r w:rsidRPr="00E21FCC">
        <w:rPr>
          <w:szCs w:val="28"/>
        </w:rPr>
        <w:t>т.е.</w:t>
      </w:r>
      <w:r w:rsidR="002F627A">
        <w:rPr>
          <w:szCs w:val="28"/>
        </w:rPr>
        <w:t xml:space="preserve"> </w:t>
      </w:r>
      <w:r w:rsidRPr="00E21FCC">
        <w:rPr>
          <w:szCs w:val="28"/>
        </w:rPr>
        <w:t>это</w:t>
      </w:r>
      <w:r w:rsidR="002F627A">
        <w:rPr>
          <w:szCs w:val="28"/>
        </w:rPr>
        <w:t xml:space="preserve"> </w:t>
      </w:r>
      <w:r w:rsidRPr="00E21FCC">
        <w:rPr>
          <w:szCs w:val="28"/>
        </w:rPr>
        <w:t>межвекторное</w:t>
      </w:r>
      <w:r w:rsidR="002F627A">
        <w:rPr>
          <w:szCs w:val="28"/>
        </w:rPr>
        <w:t xml:space="preserve"> </w:t>
      </w:r>
      <w:r w:rsidRPr="00E21FCC">
        <w:rPr>
          <w:szCs w:val="28"/>
        </w:rPr>
        <w:t>или</w:t>
      </w:r>
      <w:r w:rsidR="002F627A">
        <w:rPr>
          <w:szCs w:val="28"/>
        </w:rPr>
        <w:t xml:space="preserve"> </w:t>
      </w:r>
      <w:r w:rsidRPr="00E21FCC">
        <w:rPr>
          <w:szCs w:val="28"/>
        </w:rPr>
        <w:t>информационное</w:t>
      </w:r>
      <w:r w:rsidR="002F627A">
        <w:rPr>
          <w:szCs w:val="28"/>
        </w:rPr>
        <w:t xml:space="preserve"> </w:t>
      </w:r>
      <w:r w:rsidRPr="00E21FCC">
        <w:rPr>
          <w:szCs w:val="28"/>
        </w:rPr>
        <w:t>расстояние.</w:t>
      </w:r>
      <w:r w:rsidR="002F627A">
        <w:rPr>
          <w:szCs w:val="28"/>
        </w:rPr>
        <w:t xml:space="preserve"> </w:t>
      </w:r>
      <w:r w:rsidRPr="00E21FCC">
        <w:rPr>
          <w:szCs w:val="28"/>
        </w:rPr>
        <w:t>Поэтому</w:t>
      </w:r>
      <w:r w:rsidR="002F627A">
        <w:rPr>
          <w:szCs w:val="28"/>
        </w:rPr>
        <w:t xml:space="preserve"> </w:t>
      </w:r>
      <w:r w:rsidRPr="00E21FCC">
        <w:rPr>
          <w:szCs w:val="28"/>
        </w:rPr>
        <w:t>его</w:t>
      </w:r>
      <w:r w:rsidR="002F627A">
        <w:rPr>
          <w:szCs w:val="28"/>
        </w:rPr>
        <w:t xml:space="preserve"> </w:t>
      </w:r>
      <w:r w:rsidRPr="00E21FCC">
        <w:rPr>
          <w:szCs w:val="28"/>
        </w:rPr>
        <w:t>применение</w:t>
      </w:r>
      <w:r w:rsidR="002F627A">
        <w:rPr>
          <w:szCs w:val="28"/>
        </w:rPr>
        <w:t xml:space="preserve"> </w:t>
      </w:r>
      <w:r w:rsidRPr="00E21FCC">
        <w:rPr>
          <w:szCs w:val="28"/>
        </w:rPr>
        <w:t>является</w:t>
      </w:r>
      <w:r w:rsidR="002F627A">
        <w:rPr>
          <w:szCs w:val="28"/>
        </w:rPr>
        <w:t xml:space="preserve"> </w:t>
      </w:r>
      <w:r w:rsidRPr="00E21FCC">
        <w:rPr>
          <w:szCs w:val="28"/>
        </w:rPr>
        <w:t>корректным</w:t>
      </w:r>
      <w:r w:rsidR="002F627A">
        <w:rPr>
          <w:szCs w:val="28"/>
        </w:rPr>
        <w:t xml:space="preserve"> </w:t>
      </w:r>
      <w:r w:rsidRPr="00E21FCC">
        <w:rPr>
          <w:szCs w:val="28"/>
        </w:rPr>
        <w:t>в</w:t>
      </w:r>
      <w:r w:rsidR="002F627A">
        <w:rPr>
          <w:szCs w:val="28"/>
        </w:rPr>
        <w:t xml:space="preserve"> </w:t>
      </w:r>
      <w:r w:rsidRPr="00E21FCC">
        <w:rPr>
          <w:b/>
          <w:szCs w:val="28"/>
        </w:rPr>
        <w:t>неортонормированных</w:t>
      </w:r>
      <w:r w:rsidR="002F627A">
        <w:rPr>
          <w:szCs w:val="28"/>
        </w:rPr>
        <w:t xml:space="preserve"> </w:t>
      </w:r>
      <w:r w:rsidRPr="00E21FCC">
        <w:rPr>
          <w:szCs w:val="28"/>
        </w:rPr>
        <w:t>пространствах,</w:t>
      </w:r>
      <w:r w:rsidR="002F627A">
        <w:rPr>
          <w:szCs w:val="28"/>
        </w:rPr>
        <w:t xml:space="preserve"> </w:t>
      </w:r>
      <w:r w:rsidRPr="00E21FCC">
        <w:rPr>
          <w:szCs w:val="28"/>
        </w:rPr>
        <w:t>которые,</w:t>
      </w:r>
      <w:r w:rsidR="002F627A">
        <w:rPr>
          <w:szCs w:val="28"/>
        </w:rPr>
        <w:t xml:space="preserve"> </w:t>
      </w:r>
      <w:r w:rsidRPr="00E21FCC">
        <w:rPr>
          <w:szCs w:val="28"/>
        </w:rPr>
        <w:t>как</w:t>
      </w:r>
      <w:r w:rsidR="002F627A">
        <w:rPr>
          <w:szCs w:val="28"/>
        </w:rPr>
        <w:t xml:space="preserve"> </w:t>
      </w:r>
      <w:r w:rsidRPr="00E21FCC">
        <w:rPr>
          <w:szCs w:val="28"/>
        </w:rPr>
        <w:t>правило,</w:t>
      </w:r>
      <w:r w:rsidR="002F627A">
        <w:rPr>
          <w:szCs w:val="28"/>
        </w:rPr>
        <w:t xml:space="preserve"> </w:t>
      </w:r>
      <w:r w:rsidRPr="00E21FCC">
        <w:rPr>
          <w:szCs w:val="28"/>
        </w:rPr>
        <w:t>и</w:t>
      </w:r>
      <w:r w:rsidR="002F627A">
        <w:rPr>
          <w:szCs w:val="28"/>
        </w:rPr>
        <w:t xml:space="preserve"> </w:t>
      </w:r>
      <w:r w:rsidRPr="00E21FCC">
        <w:rPr>
          <w:szCs w:val="28"/>
        </w:rPr>
        <w:t>встречаются</w:t>
      </w:r>
      <w:r w:rsidR="002F627A">
        <w:rPr>
          <w:szCs w:val="28"/>
        </w:rPr>
        <w:t xml:space="preserve"> </w:t>
      </w:r>
      <w:r w:rsidRPr="00E21FCC">
        <w:rPr>
          <w:szCs w:val="28"/>
        </w:rPr>
        <w:t>на</w:t>
      </w:r>
      <w:r w:rsidR="002F627A">
        <w:rPr>
          <w:szCs w:val="28"/>
        </w:rPr>
        <w:t xml:space="preserve"> </w:t>
      </w:r>
      <w:r w:rsidRPr="00E21FCC">
        <w:rPr>
          <w:szCs w:val="28"/>
        </w:rPr>
        <w:t>практике</w:t>
      </w:r>
      <w:r w:rsidR="002F627A">
        <w:rPr>
          <w:szCs w:val="28"/>
        </w:rPr>
        <w:t xml:space="preserve"> </w:t>
      </w:r>
      <w:r w:rsidRPr="00E21FCC">
        <w:rPr>
          <w:szCs w:val="28"/>
        </w:rPr>
        <w:t>и</w:t>
      </w:r>
      <w:r w:rsidR="002F627A">
        <w:rPr>
          <w:szCs w:val="28"/>
        </w:rPr>
        <w:t xml:space="preserve"> </w:t>
      </w:r>
      <w:r w:rsidRPr="00E21FCC">
        <w:rPr>
          <w:szCs w:val="28"/>
        </w:rPr>
        <w:t>в</w:t>
      </w:r>
      <w:r w:rsidR="002F627A">
        <w:rPr>
          <w:szCs w:val="28"/>
        </w:rPr>
        <w:t xml:space="preserve"> </w:t>
      </w:r>
      <w:r w:rsidRPr="00E21FCC">
        <w:rPr>
          <w:szCs w:val="28"/>
        </w:rPr>
        <w:t>которых</w:t>
      </w:r>
      <w:r w:rsidR="002F627A">
        <w:rPr>
          <w:szCs w:val="28"/>
        </w:rPr>
        <w:t xml:space="preserve"> </w:t>
      </w:r>
      <w:r w:rsidRPr="00E21FCC">
        <w:rPr>
          <w:szCs w:val="28"/>
        </w:rPr>
        <w:t>применение</w:t>
      </w:r>
      <w:r w:rsidR="002F627A">
        <w:rPr>
          <w:szCs w:val="28"/>
        </w:rPr>
        <w:t xml:space="preserve"> </w:t>
      </w:r>
      <w:r w:rsidRPr="00E21FCC">
        <w:rPr>
          <w:szCs w:val="28"/>
        </w:rPr>
        <w:t>Евклидова</w:t>
      </w:r>
      <w:r w:rsidR="002F627A">
        <w:rPr>
          <w:szCs w:val="28"/>
        </w:rPr>
        <w:t xml:space="preserve"> </w:t>
      </w:r>
      <w:r w:rsidRPr="00E21FCC">
        <w:rPr>
          <w:szCs w:val="28"/>
        </w:rPr>
        <w:t>расстояния</w:t>
      </w:r>
      <w:r w:rsidR="002F627A">
        <w:rPr>
          <w:szCs w:val="28"/>
        </w:rPr>
        <w:t xml:space="preserve"> </w:t>
      </w:r>
      <w:r w:rsidRPr="00E21FCC">
        <w:rPr>
          <w:szCs w:val="28"/>
        </w:rPr>
        <w:t>(теоремы</w:t>
      </w:r>
      <w:r w:rsidR="002F627A">
        <w:rPr>
          <w:szCs w:val="28"/>
        </w:rPr>
        <w:t xml:space="preserve"> </w:t>
      </w:r>
      <w:r w:rsidRPr="00E21FCC">
        <w:rPr>
          <w:szCs w:val="28"/>
        </w:rPr>
        <w:t>Пифагора)</w:t>
      </w:r>
      <w:r w:rsidR="002F627A">
        <w:rPr>
          <w:szCs w:val="28"/>
        </w:rPr>
        <w:t xml:space="preserve"> </w:t>
      </w:r>
      <w:r w:rsidRPr="00E21FCC">
        <w:rPr>
          <w:szCs w:val="28"/>
        </w:rPr>
        <w:t>является</w:t>
      </w:r>
      <w:r w:rsidR="002F627A">
        <w:rPr>
          <w:szCs w:val="28"/>
        </w:rPr>
        <w:t xml:space="preserve"> </w:t>
      </w:r>
      <w:r w:rsidRPr="00E21FCC">
        <w:rPr>
          <w:szCs w:val="28"/>
        </w:rPr>
        <w:t>некорректным.</w:t>
      </w:r>
      <w:r w:rsidR="002F627A">
        <w:rPr>
          <w:szCs w:val="28"/>
        </w:rPr>
        <w:t xml:space="preserve"> </w:t>
      </w:r>
    </w:p>
    <w:p w:rsidR="00961829" w:rsidRPr="00E21FCC" w:rsidRDefault="00961829" w:rsidP="00F9459D">
      <w:pPr>
        <w:pStyle w:val="af3"/>
        <w:spacing w:after="0" w:line="240" w:lineRule="auto"/>
        <w:ind w:left="0"/>
        <w:rPr>
          <w:szCs w:val="28"/>
        </w:rPr>
      </w:pPr>
      <w:r w:rsidRPr="00E21FCC">
        <w:rPr>
          <w:i/>
          <w:szCs w:val="28"/>
          <w:u w:val="single"/>
        </w:rPr>
        <w:t>Во-вторых</w:t>
      </w:r>
      <w:r w:rsidRPr="00E21FCC">
        <w:rPr>
          <w:szCs w:val="28"/>
        </w:rPr>
        <w:t>,</w:t>
      </w:r>
      <w:r w:rsidR="002F627A">
        <w:rPr>
          <w:szCs w:val="28"/>
        </w:rPr>
        <w:t xml:space="preserve"> </w:t>
      </w:r>
      <w:r w:rsidRPr="00E21FCC">
        <w:rPr>
          <w:szCs w:val="28"/>
        </w:rPr>
        <w:t>данный</w:t>
      </w:r>
      <w:r w:rsidR="002F627A">
        <w:rPr>
          <w:szCs w:val="28"/>
        </w:rPr>
        <w:t xml:space="preserve"> </w:t>
      </w:r>
      <w:r w:rsidRPr="00E21FCC">
        <w:rPr>
          <w:szCs w:val="28"/>
        </w:rPr>
        <w:t>интегральный</w:t>
      </w:r>
      <w:r w:rsidR="002F627A">
        <w:rPr>
          <w:szCs w:val="28"/>
        </w:rPr>
        <w:t xml:space="preserve"> </w:t>
      </w:r>
      <w:r w:rsidRPr="00E21FCC">
        <w:rPr>
          <w:szCs w:val="28"/>
        </w:rPr>
        <w:t>критерий</w:t>
      </w:r>
      <w:r w:rsidR="002F627A">
        <w:rPr>
          <w:szCs w:val="28"/>
        </w:rPr>
        <w:t xml:space="preserve"> </w:t>
      </w:r>
      <w:r w:rsidRPr="00E21FCC">
        <w:rPr>
          <w:szCs w:val="28"/>
        </w:rPr>
        <w:t>являются</w:t>
      </w:r>
      <w:r w:rsidR="002F627A">
        <w:rPr>
          <w:szCs w:val="28"/>
        </w:rPr>
        <w:t xml:space="preserve"> </w:t>
      </w:r>
      <w:r w:rsidRPr="00E21FCC">
        <w:rPr>
          <w:b/>
          <w:szCs w:val="28"/>
        </w:rPr>
        <w:t>фильтром</w:t>
      </w:r>
      <w:r w:rsidRPr="00E21FCC">
        <w:rPr>
          <w:szCs w:val="28"/>
        </w:rPr>
        <w:t>,</w:t>
      </w:r>
      <w:r w:rsidR="002F627A">
        <w:rPr>
          <w:szCs w:val="28"/>
        </w:rPr>
        <w:t xml:space="preserve"> </w:t>
      </w:r>
      <w:r w:rsidRPr="00E21FCC">
        <w:rPr>
          <w:szCs w:val="28"/>
        </w:rPr>
        <w:t>подавляющим</w:t>
      </w:r>
      <w:r w:rsidR="002F627A">
        <w:rPr>
          <w:szCs w:val="28"/>
        </w:rPr>
        <w:t xml:space="preserve"> </w:t>
      </w:r>
      <w:r w:rsidRPr="00E21FCC">
        <w:rPr>
          <w:szCs w:val="28"/>
        </w:rPr>
        <w:t>белый</w:t>
      </w:r>
      <w:r w:rsidR="002F627A">
        <w:rPr>
          <w:szCs w:val="28"/>
        </w:rPr>
        <w:t xml:space="preserve"> </w:t>
      </w:r>
      <w:r w:rsidRPr="00E21FCC">
        <w:rPr>
          <w:b/>
          <w:szCs w:val="28"/>
        </w:rPr>
        <w:t>шум</w:t>
      </w:r>
      <w:r w:rsidRPr="00E21FCC">
        <w:rPr>
          <w:szCs w:val="28"/>
        </w:rPr>
        <w:t>,</w:t>
      </w:r>
      <w:r w:rsidR="002F627A">
        <w:rPr>
          <w:szCs w:val="28"/>
        </w:rPr>
        <w:t xml:space="preserve"> </w:t>
      </w:r>
      <w:r w:rsidRPr="00E21FCC">
        <w:rPr>
          <w:szCs w:val="28"/>
        </w:rPr>
        <w:t>который</w:t>
      </w:r>
      <w:r w:rsidR="002F627A">
        <w:rPr>
          <w:szCs w:val="28"/>
        </w:rPr>
        <w:t xml:space="preserve"> </w:t>
      </w:r>
      <w:r w:rsidRPr="00E21FCC">
        <w:rPr>
          <w:szCs w:val="28"/>
        </w:rPr>
        <w:t>всегда</w:t>
      </w:r>
      <w:r w:rsidR="002F627A">
        <w:rPr>
          <w:szCs w:val="28"/>
        </w:rPr>
        <w:t xml:space="preserve"> </w:t>
      </w:r>
      <w:r w:rsidRPr="00E21FCC">
        <w:rPr>
          <w:szCs w:val="28"/>
        </w:rPr>
        <w:t>присутствует</w:t>
      </w:r>
      <w:r w:rsidR="002F627A">
        <w:rPr>
          <w:szCs w:val="28"/>
        </w:rPr>
        <w:t xml:space="preserve"> </w:t>
      </w:r>
      <w:r w:rsidRPr="00E21FCC">
        <w:rPr>
          <w:szCs w:val="28"/>
        </w:rPr>
        <w:t>в</w:t>
      </w:r>
      <w:r w:rsidR="002F627A">
        <w:rPr>
          <w:szCs w:val="28"/>
        </w:rPr>
        <w:t xml:space="preserve"> </w:t>
      </w:r>
      <w:r w:rsidRPr="00E21FCC">
        <w:rPr>
          <w:szCs w:val="28"/>
        </w:rPr>
        <w:t>эмпирических</w:t>
      </w:r>
      <w:r w:rsidR="002F627A">
        <w:rPr>
          <w:szCs w:val="28"/>
        </w:rPr>
        <w:t xml:space="preserve"> </w:t>
      </w:r>
      <w:r w:rsidRPr="00E21FCC">
        <w:rPr>
          <w:szCs w:val="28"/>
        </w:rPr>
        <w:t>исходных</w:t>
      </w:r>
      <w:r w:rsidR="002F627A">
        <w:rPr>
          <w:szCs w:val="28"/>
        </w:rPr>
        <w:t xml:space="preserve"> </w:t>
      </w:r>
      <w:r w:rsidRPr="00E21FCC">
        <w:rPr>
          <w:szCs w:val="28"/>
        </w:rPr>
        <w:t>данных</w:t>
      </w:r>
      <w:r w:rsidR="002F627A">
        <w:rPr>
          <w:szCs w:val="28"/>
        </w:rPr>
        <w:t xml:space="preserve"> </w:t>
      </w:r>
      <w:r w:rsidRPr="00E21FCC">
        <w:rPr>
          <w:szCs w:val="28"/>
        </w:rPr>
        <w:t>и</w:t>
      </w:r>
      <w:r w:rsidR="002F627A">
        <w:rPr>
          <w:szCs w:val="28"/>
        </w:rPr>
        <w:t xml:space="preserve"> </w:t>
      </w:r>
      <w:r w:rsidRPr="00E21FCC">
        <w:rPr>
          <w:szCs w:val="28"/>
        </w:rPr>
        <w:t>в</w:t>
      </w:r>
      <w:r w:rsidR="002F627A">
        <w:rPr>
          <w:szCs w:val="28"/>
        </w:rPr>
        <w:t xml:space="preserve"> </w:t>
      </w:r>
      <w:r w:rsidRPr="00E21FCC">
        <w:rPr>
          <w:szCs w:val="28"/>
        </w:rPr>
        <w:t>моделях,</w:t>
      </w:r>
      <w:r w:rsidR="002F627A">
        <w:rPr>
          <w:szCs w:val="28"/>
        </w:rPr>
        <w:t xml:space="preserve"> </w:t>
      </w:r>
      <w:r w:rsidRPr="00E21FCC">
        <w:rPr>
          <w:szCs w:val="28"/>
        </w:rPr>
        <w:t>созданных</w:t>
      </w:r>
      <w:r w:rsidR="002F627A">
        <w:rPr>
          <w:szCs w:val="28"/>
        </w:rPr>
        <w:t xml:space="preserve"> </w:t>
      </w:r>
      <w:r w:rsidRPr="00E21FCC">
        <w:rPr>
          <w:szCs w:val="28"/>
        </w:rPr>
        <w:t>на</w:t>
      </w:r>
      <w:r w:rsidR="002F627A">
        <w:rPr>
          <w:szCs w:val="28"/>
        </w:rPr>
        <w:t xml:space="preserve"> </w:t>
      </w:r>
      <w:r w:rsidRPr="00E21FCC">
        <w:rPr>
          <w:szCs w:val="28"/>
        </w:rPr>
        <w:t>их</w:t>
      </w:r>
      <w:r w:rsidR="002F627A">
        <w:rPr>
          <w:szCs w:val="28"/>
        </w:rPr>
        <w:t xml:space="preserve"> </w:t>
      </w:r>
      <w:r w:rsidRPr="00E21FCC">
        <w:rPr>
          <w:szCs w:val="28"/>
        </w:rPr>
        <w:t>основе.</w:t>
      </w:r>
      <w:r w:rsidR="002F627A">
        <w:rPr>
          <w:szCs w:val="28"/>
        </w:rPr>
        <w:t xml:space="preserve"> </w:t>
      </w:r>
      <w:r w:rsidRPr="00E21FCC">
        <w:rPr>
          <w:szCs w:val="28"/>
        </w:rPr>
        <w:t>Это</w:t>
      </w:r>
      <w:r w:rsidR="002F627A">
        <w:rPr>
          <w:szCs w:val="28"/>
        </w:rPr>
        <w:t xml:space="preserve"> </w:t>
      </w:r>
      <w:r w:rsidRPr="00E21FCC">
        <w:rPr>
          <w:szCs w:val="28"/>
        </w:rPr>
        <w:t>свойство</w:t>
      </w:r>
      <w:r w:rsidR="002F627A">
        <w:rPr>
          <w:szCs w:val="28"/>
        </w:rPr>
        <w:t xml:space="preserve"> </w:t>
      </w:r>
      <w:r w:rsidRPr="00E21FCC">
        <w:rPr>
          <w:szCs w:val="28"/>
        </w:rPr>
        <w:t>подавлять</w:t>
      </w:r>
      <w:r w:rsidR="002F627A">
        <w:rPr>
          <w:szCs w:val="28"/>
        </w:rPr>
        <w:t xml:space="preserve"> </w:t>
      </w:r>
      <w:r w:rsidRPr="00E21FCC">
        <w:rPr>
          <w:szCs w:val="28"/>
        </w:rPr>
        <w:t>белый</w:t>
      </w:r>
      <w:r w:rsidR="002F627A">
        <w:rPr>
          <w:szCs w:val="28"/>
        </w:rPr>
        <w:t xml:space="preserve"> </w:t>
      </w:r>
      <w:r w:rsidRPr="00E21FCC">
        <w:rPr>
          <w:szCs w:val="28"/>
        </w:rPr>
        <w:t>шум</w:t>
      </w:r>
      <w:r w:rsidR="002F627A">
        <w:rPr>
          <w:szCs w:val="28"/>
        </w:rPr>
        <w:t xml:space="preserve"> </w:t>
      </w:r>
      <w:r w:rsidRPr="00E21FCC">
        <w:rPr>
          <w:szCs w:val="28"/>
        </w:rPr>
        <w:t>проявляется</w:t>
      </w:r>
      <w:r w:rsidR="002F627A">
        <w:rPr>
          <w:szCs w:val="28"/>
        </w:rPr>
        <w:t xml:space="preserve"> </w:t>
      </w:r>
      <w:r w:rsidRPr="00E21FCC">
        <w:rPr>
          <w:szCs w:val="28"/>
        </w:rPr>
        <w:t>у</w:t>
      </w:r>
      <w:r w:rsidR="002F627A">
        <w:rPr>
          <w:szCs w:val="28"/>
        </w:rPr>
        <w:t xml:space="preserve"> </w:t>
      </w:r>
      <w:r w:rsidRPr="00E21FCC">
        <w:rPr>
          <w:szCs w:val="28"/>
        </w:rPr>
        <w:t>данного</w:t>
      </w:r>
      <w:r w:rsidR="002F627A">
        <w:rPr>
          <w:szCs w:val="28"/>
        </w:rPr>
        <w:t xml:space="preserve"> </w:t>
      </w:r>
      <w:r w:rsidRPr="00E21FCC">
        <w:rPr>
          <w:szCs w:val="28"/>
        </w:rPr>
        <w:t>критерия</w:t>
      </w:r>
      <w:r w:rsidR="002F627A">
        <w:rPr>
          <w:szCs w:val="28"/>
        </w:rPr>
        <w:t xml:space="preserve"> </w:t>
      </w:r>
      <w:r w:rsidRPr="00E21FCC">
        <w:rPr>
          <w:szCs w:val="28"/>
        </w:rPr>
        <w:t>тем</w:t>
      </w:r>
      <w:r w:rsidR="002F627A">
        <w:rPr>
          <w:szCs w:val="28"/>
        </w:rPr>
        <w:t xml:space="preserve"> </w:t>
      </w:r>
      <w:r w:rsidRPr="00E21FCC">
        <w:rPr>
          <w:szCs w:val="28"/>
        </w:rPr>
        <w:t>ярче,</w:t>
      </w:r>
      <w:r w:rsidR="002F627A">
        <w:rPr>
          <w:szCs w:val="28"/>
        </w:rPr>
        <w:t xml:space="preserve"> </w:t>
      </w:r>
      <w:r w:rsidRPr="00E21FCC">
        <w:rPr>
          <w:szCs w:val="28"/>
        </w:rPr>
        <w:t>чем</w:t>
      </w:r>
      <w:r w:rsidR="002F627A">
        <w:rPr>
          <w:szCs w:val="28"/>
        </w:rPr>
        <w:t xml:space="preserve"> </w:t>
      </w:r>
      <w:r w:rsidRPr="00E21FCC">
        <w:rPr>
          <w:szCs w:val="28"/>
        </w:rPr>
        <w:t>больше</w:t>
      </w:r>
      <w:r w:rsidR="002F627A">
        <w:rPr>
          <w:szCs w:val="28"/>
        </w:rPr>
        <w:t xml:space="preserve"> </w:t>
      </w:r>
      <w:r w:rsidRPr="00E21FCC">
        <w:rPr>
          <w:szCs w:val="28"/>
        </w:rPr>
        <w:t>в</w:t>
      </w:r>
      <w:r w:rsidR="002F627A">
        <w:rPr>
          <w:szCs w:val="28"/>
        </w:rPr>
        <w:t xml:space="preserve"> </w:t>
      </w:r>
      <w:r w:rsidRPr="00E21FCC">
        <w:rPr>
          <w:szCs w:val="28"/>
        </w:rPr>
        <w:t>модели</w:t>
      </w:r>
      <w:r w:rsidR="002F627A">
        <w:rPr>
          <w:szCs w:val="28"/>
        </w:rPr>
        <w:t xml:space="preserve"> </w:t>
      </w:r>
      <w:r w:rsidRPr="00E21FCC">
        <w:rPr>
          <w:szCs w:val="28"/>
        </w:rPr>
        <w:t>градаций</w:t>
      </w:r>
      <w:r w:rsidR="002F627A">
        <w:rPr>
          <w:szCs w:val="28"/>
        </w:rPr>
        <w:t xml:space="preserve"> </w:t>
      </w:r>
      <w:r w:rsidRPr="00E21FCC">
        <w:rPr>
          <w:szCs w:val="28"/>
        </w:rPr>
        <w:t>описательных</w:t>
      </w:r>
      <w:r w:rsidR="002F627A">
        <w:rPr>
          <w:szCs w:val="28"/>
        </w:rPr>
        <w:t xml:space="preserve"> </w:t>
      </w:r>
      <w:r w:rsidRPr="00E21FCC">
        <w:rPr>
          <w:szCs w:val="28"/>
        </w:rPr>
        <w:t>шкал.</w:t>
      </w:r>
    </w:p>
    <w:p w:rsidR="00961829" w:rsidRPr="00E21FCC" w:rsidRDefault="00961829" w:rsidP="00F9459D">
      <w:pPr>
        <w:pStyle w:val="af3"/>
        <w:spacing w:after="0" w:line="240" w:lineRule="auto"/>
        <w:ind w:left="0"/>
        <w:rPr>
          <w:szCs w:val="28"/>
        </w:rPr>
      </w:pPr>
      <w:r w:rsidRPr="00E21FCC">
        <w:rPr>
          <w:i/>
          <w:szCs w:val="28"/>
          <w:u w:val="single"/>
        </w:rPr>
        <w:t>В-третьих</w:t>
      </w:r>
      <w:r w:rsidRPr="00E21FCC">
        <w:rPr>
          <w:szCs w:val="28"/>
        </w:rPr>
        <w:t>,</w:t>
      </w:r>
      <w:r w:rsidR="002F627A">
        <w:rPr>
          <w:szCs w:val="28"/>
        </w:rPr>
        <w:t xml:space="preserve"> </w:t>
      </w:r>
      <w:r w:rsidRPr="00E21FCC">
        <w:rPr>
          <w:szCs w:val="28"/>
        </w:rPr>
        <w:t>интегральный</w:t>
      </w:r>
      <w:r w:rsidR="002F627A">
        <w:rPr>
          <w:szCs w:val="28"/>
        </w:rPr>
        <w:t xml:space="preserve"> </w:t>
      </w:r>
      <w:r w:rsidRPr="00E21FCC">
        <w:rPr>
          <w:szCs w:val="28"/>
        </w:rPr>
        <w:t>критерий</w:t>
      </w:r>
      <w:r w:rsidR="002F627A">
        <w:rPr>
          <w:szCs w:val="28"/>
        </w:rPr>
        <w:t xml:space="preserve"> </w:t>
      </w:r>
      <w:r w:rsidRPr="00E21FCC">
        <w:rPr>
          <w:szCs w:val="28"/>
        </w:rPr>
        <w:t>сходства</w:t>
      </w:r>
      <w:r w:rsidR="002F627A">
        <w:rPr>
          <w:szCs w:val="28"/>
        </w:rPr>
        <w:t xml:space="preserve"> </w:t>
      </w:r>
      <w:r w:rsidRPr="00E21FCC">
        <w:rPr>
          <w:szCs w:val="28"/>
        </w:rPr>
        <w:t>представляет</w:t>
      </w:r>
      <w:r w:rsidR="002F627A">
        <w:rPr>
          <w:szCs w:val="28"/>
        </w:rPr>
        <w:t xml:space="preserve"> </w:t>
      </w:r>
      <w:r w:rsidRPr="00E21FCC">
        <w:rPr>
          <w:szCs w:val="28"/>
        </w:rPr>
        <w:t>собой</w:t>
      </w:r>
      <w:r w:rsidR="002F627A">
        <w:rPr>
          <w:szCs w:val="28"/>
        </w:rPr>
        <w:t xml:space="preserve"> </w:t>
      </w:r>
      <w:r w:rsidRPr="00E21FCC">
        <w:rPr>
          <w:szCs w:val="28"/>
        </w:rPr>
        <w:t>количественную</w:t>
      </w:r>
      <w:r w:rsidR="002F627A">
        <w:rPr>
          <w:szCs w:val="28"/>
        </w:rPr>
        <w:t xml:space="preserve"> </w:t>
      </w:r>
      <w:r w:rsidRPr="00E21FCC">
        <w:rPr>
          <w:szCs w:val="28"/>
        </w:rPr>
        <w:t>меру</w:t>
      </w:r>
      <w:r w:rsidR="002F627A">
        <w:rPr>
          <w:szCs w:val="28"/>
        </w:rPr>
        <w:t xml:space="preserve"> </w:t>
      </w:r>
      <w:r w:rsidRPr="00E21FCC">
        <w:rPr>
          <w:szCs w:val="28"/>
        </w:rPr>
        <w:t>сходства/различия</w:t>
      </w:r>
      <w:r w:rsidR="002F627A">
        <w:rPr>
          <w:szCs w:val="28"/>
        </w:rPr>
        <w:t xml:space="preserve"> </w:t>
      </w:r>
      <w:r w:rsidRPr="00E21FCC">
        <w:rPr>
          <w:szCs w:val="28"/>
        </w:rPr>
        <w:t>конкретного</w:t>
      </w:r>
      <w:r w:rsidR="002F627A">
        <w:rPr>
          <w:szCs w:val="28"/>
        </w:rPr>
        <w:t xml:space="preserve"> </w:t>
      </w:r>
      <w:r w:rsidRPr="00E21FCC">
        <w:rPr>
          <w:szCs w:val="28"/>
        </w:rPr>
        <w:t>объекта</w:t>
      </w:r>
      <w:r w:rsidR="002F627A">
        <w:rPr>
          <w:szCs w:val="28"/>
        </w:rPr>
        <w:t xml:space="preserve"> </w:t>
      </w:r>
      <w:r w:rsidRPr="00E21FCC">
        <w:rPr>
          <w:szCs w:val="28"/>
        </w:rPr>
        <w:t>с</w:t>
      </w:r>
      <w:r w:rsidR="002F627A">
        <w:rPr>
          <w:szCs w:val="28"/>
        </w:rPr>
        <w:t xml:space="preserve"> </w:t>
      </w:r>
      <w:r w:rsidRPr="00E21FCC">
        <w:rPr>
          <w:szCs w:val="28"/>
        </w:rPr>
        <w:t>обобщенным</w:t>
      </w:r>
      <w:r w:rsidR="002F627A">
        <w:rPr>
          <w:szCs w:val="28"/>
        </w:rPr>
        <w:t xml:space="preserve"> </w:t>
      </w:r>
      <w:r w:rsidRPr="00E21FCC">
        <w:rPr>
          <w:szCs w:val="28"/>
        </w:rPr>
        <w:t>образом</w:t>
      </w:r>
      <w:r w:rsidR="002F627A">
        <w:rPr>
          <w:szCs w:val="28"/>
        </w:rPr>
        <w:t xml:space="preserve"> </w:t>
      </w:r>
      <w:r w:rsidRPr="00E21FCC">
        <w:rPr>
          <w:szCs w:val="28"/>
        </w:rPr>
        <w:t>класса</w:t>
      </w:r>
      <w:r w:rsidR="002F627A">
        <w:rPr>
          <w:szCs w:val="28"/>
        </w:rPr>
        <w:t xml:space="preserve"> </w:t>
      </w:r>
      <w:r w:rsidRPr="00E21FCC">
        <w:rPr>
          <w:szCs w:val="28"/>
        </w:rPr>
        <w:t>и</w:t>
      </w:r>
      <w:r w:rsidR="002F627A">
        <w:rPr>
          <w:szCs w:val="28"/>
        </w:rPr>
        <w:t xml:space="preserve"> </w:t>
      </w:r>
      <w:r w:rsidRPr="00E21FCC">
        <w:rPr>
          <w:szCs w:val="28"/>
        </w:rPr>
        <w:t>имеет</w:t>
      </w:r>
      <w:r w:rsidR="002F627A">
        <w:rPr>
          <w:szCs w:val="28"/>
        </w:rPr>
        <w:t xml:space="preserve"> </w:t>
      </w:r>
      <w:r w:rsidRPr="00E21FCC">
        <w:rPr>
          <w:szCs w:val="28"/>
        </w:rPr>
        <w:t>тот</w:t>
      </w:r>
      <w:r w:rsidR="002F627A">
        <w:rPr>
          <w:szCs w:val="28"/>
        </w:rPr>
        <w:t xml:space="preserve"> </w:t>
      </w:r>
      <w:r w:rsidRPr="00E21FCC">
        <w:rPr>
          <w:szCs w:val="28"/>
        </w:rPr>
        <w:t>же</w:t>
      </w:r>
      <w:r w:rsidR="002F627A">
        <w:rPr>
          <w:szCs w:val="28"/>
        </w:rPr>
        <w:t xml:space="preserve"> </w:t>
      </w:r>
      <w:r w:rsidRPr="00E21FCC">
        <w:rPr>
          <w:szCs w:val="28"/>
        </w:rPr>
        <w:t>смысл,</w:t>
      </w:r>
      <w:r w:rsidR="002F627A">
        <w:rPr>
          <w:szCs w:val="28"/>
        </w:rPr>
        <w:t xml:space="preserve"> </w:t>
      </w:r>
      <w:r w:rsidRPr="00E21FCC">
        <w:rPr>
          <w:szCs w:val="28"/>
        </w:rPr>
        <w:t>что</w:t>
      </w:r>
      <w:r w:rsidR="002F627A">
        <w:rPr>
          <w:szCs w:val="28"/>
        </w:rPr>
        <w:t xml:space="preserve"> </w:t>
      </w:r>
      <w:r w:rsidRPr="00E21FCC">
        <w:rPr>
          <w:szCs w:val="28"/>
        </w:rPr>
        <w:t>и</w:t>
      </w:r>
      <w:r w:rsidR="002F627A">
        <w:rPr>
          <w:szCs w:val="28"/>
        </w:rPr>
        <w:t xml:space="preserve"> </w:t>
      </w:r>
      <w:r w:rsidRPr="00E21FCC">
        <w:rPr>
          <w:b/>
          <w:szCs w:val="28"/>
        </w:rPr>
        <w:t>функция</w:t>
      </w:r>
      <w:r w:rsidR="002F627A">
        <w:rPr>
          <w:b/>
          <w:szCs w:val="28"/>
        </w:rPr>
        <w:t xml:space="preserve"> </w:t>
      </w:r>
      <w:r w:rsidRPr="00E21FCC">
        <w:rPr>
          <w:b/>
          <w:szCs w:val="28"/>
        </w:rPr>
        <w:t>принадлежности</w:t>
      </w:r>
      <w:r w:rsidR="002F627A">
        <w:rPr>
          <w:szCs w:val="28"/>
        </w:rPr>
        <w:t xml:space="preserve"> </w:t>
      </w:r>
      <w:r w:rsidRPr="00E21FCC">
        <w:rPr>
          <w:szCs w:val="28"/>
        </w:rPr>
        <w:t>элемента</w:t>
      </w:r>
      <w:r w:rsidR="002F627A">
        <w:rPr>
          <w:szCs w:val="28"/>
        </w:rPr>
        <w:t xml:space="preserve"> </w:t>
      </w:r>
      <w:r w:rsidRPr="00E21FCC">
        <w:rPr>
          <w:szCs w:val="28"/>
        </w:rPr>
        <w:t>множеству</w:t>
      </w:r>
      <w:r w:rsidR="002F627A">
        <w:rPr>
          <w:szCs w:val="28"/>
        </w:rPr>
        <w:t xml:space="preserve"> </w:t>
      </w:r>
      <w:r w:rsidRPr="00E21FCC">
        <w:rPr>
          <w:szCs w:val="28"/>
        </w:rPr>
        <w:t>в</w:t>
      </w:r>
      <w:r w:rsidR="002F627A">
        <w:rPr>
          <w:szCs w:val="28"/>
        </w:rPr>
        <w:t xml:space="preserve"> </w:t>
      </w:r>
      <w:r w:rsidRPr="00E21FCC">
        <w:rPr>
          <w:szCs w:val="28"/>
        </w:rPr>
        <w:t>нечеткой</w:t>
      </w:r>
      <w:r w:rsidR="002F627A">
        <w:rPr>
          <w:szCs w:val="28"/>
        </w:rPr>
        <w:t xml:space="preserve"> </w:t>
      </w:r>
      <w:r w:rsidRPr="00E21FCC">
        <w:rPr>
          <w:szCs w:val="28"/>
        </w:rPr>
        <w:t>логике</w:t>
      </w:r>
      <w:r w:rsidR="002F627A">
        <w:rPr>
          <w:szCs w:val="28"/>
        </w:rPr>
        <w:t xml:space="preserve"> </w:t>
      </w:r>
      <w:r w:rsidRPr="00E21FCC">
        <w:rPr>
          <w:szCs w:val="28"/>
        </w:rPr>
        <w:t>Лотфи</w:t>
      </w:r>
      <w:r w:rsidR="002F627A">
        <w:rPr>
          <w:szCs w:val="28"/>
        </w:rPr>
        <w:t xml:space="preserve"> </w:t>
      </w:r>
      <w:r w:rsidRPr="00E21FCC">
        <w:rPr>
          <w:szCs w:val="28"/>
        </w:rPr>
        <w:t>Заде.</w:t>
      </w:r>
      <w:r w:rsidR="002F627A">
        <w:rPr>
          <w:szCs w:val="28"/>
        </w:rPr>
        <w:t xml:space="preserve"> </w:t>
      </w:r>
      <w:r w:rsidRPr="00E21FCC">
        <w:rPr>
          <w:b/>
          <w:szCs w:val="28"/>
        </w:rPr>
        <w:t>Однако</w:t>
      </w:r>
      <w:r w:rsidR="002F627A">
        <w:rPr>
          <w:szCs w:val="28"/>
        </w:rPr>
        <w:t xml:space="preserve"> </w:t>
      </w:r>
      <w:r w:rsidRPr="00E21FCC">
        <w:rPr>
          <w:szCs w:val="28"/>
        </w:rPr>
        <w:t>в</w:t>
      </w:r>
      <w:r w:rsidR="002F627A">
        <w:rPr>
          <w:szCs w:val="28"/>
        </w:rPr>
        <w:t xml:space="preserve"> </w:t>
      </w:r>
      <w:r w:rsidRPr="00E21FCC">
        <w:rPr>
          <w:szCs w:val="28"/>
        </w:rPr>
        <w:t>нечеткой</w:t>
      </w:r>
      <w:r w:rsidR="002F627A">
        <w:rPr>
          <w:szCs w:val="28"/>
        </w:rPr>
        <w:t xml:space="preserve"> </w:t>
      </w:r>
      <w:r w:rsidRPr="00E21FCC">
        <w:rPr>
          <w:szCs w:val="28"/>
        </w:rPr>
        <w:t>логике</w:t>
      </w:r>
      <w:r w:rsidR="002F627A">
        <w:rPr>
          <w:szCs w:val="28"/>
        </w:rPr>
        <w:t xml:space="preserve"> </w:t>
      </w:r>
      <w:r w:rsidRPr="00E21FCC">
        <w:rPr>
          <w:szCs w:val="28"/>
        </w:rPr>
        <w:t>эта</w:t>
      </w:r>
      <w:r w:rsidR="002F627A">
        <w:rPr>
          <w:szCs w:val="28"/>
        </w:rPr>
        <w:t xml:space="preserve"> </w:t>
      </w:r>
      <w:r w:rsidRPr="00E21FCC">
        <w:rPr>
          <w:szCs w:val="28"/>
        </w:rPr>
        <w:t>функция</w:t>
      </w:r>
      <w:r w:rsidR="002F627A">
        <w:rPr>
          <w:szCs w:val="28"/>
        </w:rPr>
        <w:t xml:space="preserve"> </w:t>
      </w:r>
      <w:r w:rsidRPr="00E21FCC">
        <w:rPr>
          <w:szCs w:val="28"/>
        </w:rPr>
        <w:t>задается</w:t>
      </w:r>
      <w:r w:rsidR="002F627A">
        <w:rPr>
          <w:szCs w:val="28"/>
        </w:rPr>
        <w:t xml:space="preserve"> </w:t>
      </w:r>
      <w:r w:rsidRPr="00E21FCC">
        <w:rPr>
          <w:szCs w:val="28"/>
        </w:rPr>
        <w:t>исследователем</w:t>
      </w:r>
      <w:r w:rsidR="002F627A">
        <w:rPr>
          <w:szCs w:val="28"/>
        </w:rPr>
        <w:t xml:space="preserve"> </w:t>
      </w:r>
      <w:r w:rsidRPr="00E21FCC">
        <w:rPr>
          <w:szCs w:val="28"/>
        </w:rPr>
        <w:t>априорно</w:t>
      </w:r>
      <w:r w:rsidR="002F627A">
        <w:rPr>
          <w:szCs w:val="28"/>
        </w:rPr>
        <w:t xml:space="preserve"> </w:t>
      </w:r>
      <w:r w:rsidRPr="00E21FCC">
        <w:rPr>
          <w:szCs w:val="28"/>
        </w:rPr>
        <w:t>путем</w:t>
      </w:r>
      <w:r w:rsidR="002F627A">
        <w:rPr>
          <w:szCs w:val="28"/>
        </w:rPr>
        <w:t xml:space="preserve"> </w:t>
      </w:r>
      <w:r w:rsidRPr="00E21FCC">
        <w:rPr>
          <w:szCs w:val="28"/>
        </w:rPr>
        <w:t>выбора</w:t>
      </w:r>
      <w:r w:rsidR="002F627A">
        <w:rPr>
          <w:szCs w:val="28"/>
        </w:rPr>
        <w:t xml:space="preserve"> </w:t>
      </w:r>
      <w:r w:rsidRPr="00E21FCC">
        <w:rPr>
          <w:szCs w:val="28"/>
        </w:rPr>
        <w:t>из</w:t>
      </w:r>
      <w:r w:rsidR="002F627A">
        <w:rPr>
          <w:szCs w:val="28"/>
        </w:rPr>
        <w:t xml:space="preserve"> </w:t>
      </w:r>
      <w:r w:rsidRPr="00E21FCC">
        <w:rPr>
          <w:szCs w:val="28"/>
        </w:rPr>
        <w:t>нескольких</w:t>
      </w:r>
      <w:r w:rsidR="002F627A">
        <w:rPr>
          <w:szCs w:val="28"/>
        </w:rPr>
        <w:t xml:space="preserve"> </w:t>
      </w:r>
      <w:r w:rsidRPr="00E21FCC">
        <w:rPr>
          <w:szCs w:val="28"/>
        </w:rPr>
        <w:t>возможных</w:t>
      </w:r>
      <w:r w:rsidR="002F627A">
        <w:rPr>
          <w:szCs w:val="28"/>
        </w:rPr>
        <w:t xml:space="preserve"> </w:t>
      </w:r>
      <w:r w:rsidRPr="00E21FCC">
        <w:rPr>
          <w:szCs w:val="28"/>
        </w:rPr>
        <w:t>вариантов,</w:t>
      </w:r>
      <w:r w:rsidR="002F627A">
        <w:rPr>
          <w:szCs w:val="28"/>
        </w:rPr>
        <w:t xml:space="preserve"> </w:t>
      </w:r>
      <w:r w:rsidRPr="00E21FCC">
        <w:rPr>
          <w:szCs w:val="28"/>
        </w:rPr>
        <w:t>а</w:t>
      </w:r>
      <w:r w:rsidR="002F627A">
        <w:rPr>
          <w:szCs w:val="28"/>
        </w:rPr>
        <w:t xml:space="preserve"> </w:t>
      </w:r>
      <w:r w:rsidRPr="00E21FCC">
        <w:rPr>
          <w:szCs w:val="28"/>
        </w:rPr>
        <w:t>в</w:t>
      </w:r>
      <w:r w:rsidR="002F627A">
        <w:rPr>
          <w:szCs w:val="28"/>
        </w:rPr>
        <w:t xml:space="preserve"> </w:t>
      </w:r>
      <w:r w:rsidRPr="00E21FCC">
        <w:rPr>
          <w:szCs w:val="28"/>
        </w:rPr>
        <w:t>АСК-анализе</w:t>
      </w:r>
      <w:r w:rsidR="002F627A">
        <w:rPr>
          <w:szCs w:val="28"/>
        </w:rPr>
        <w:t xml:space="preserve"> </w:t>
      </w:r>
      <w:r w:rsidRPr="00E21FCC">
        <w:rPr>
          <w:szCs w:val="28"/>
        </w:rPr>
        <w:t>и</w:t>
      </w:r>
      <w:r w:rsidR="002F627A">
        <w:rPr>
          <w:szCs w:val="28"/>
        </w:rPr>
        <w:t xml:space="preserve"> </w:t>
      </w:r>
      <w:r w:rsidRPr="00E21FCC">
        <w:rPr>
          <w:szCs w:val="28"/>
        </w:rPr>
        <w:t>его</w:t>
      </w:r>
      <w:r w:rsidR="002F627A">
        <w:rPr>
          <w:szCs w:val="28"/>
        </w:rPr>
        <w:t xml:space="preserve"> </w:t>
      </w:r>
      <w:r w:rsidRPr="00E21FCC">
        <w:rPr>
          <w:szCs w:val="28"/>
        </w:rPr>
        <w:t>программном</w:t>
      </w:r>
      <w:r w:rsidR="002F627A">
        <w:rPr>
          <w:szCs w:val="28"/>
        </w:rPr>
        <w:t xml:space="preserve"> </w:t>
      </w:r>
      <w:r w:rsidRPr="00E21FCC">
        <w:rPr>
          <w:szCs w:val="28"/>
        </w:rPr>
        <w:t>инструментарии</w:t>
      </w:r>
      <w:r w:rsidR="002F627A">
        <w:rPr>
          <w:szCs w:val="28"/>
        </w:rPr>
        <w:t xml:space="preserve"> </w:t>
      </w:r>
      <w:r w:rsidRPr="00E21FCC">
        <w:rPr>
          <w:szCs w:val="28"/>
        </w:rPr>
        <w:t>–</w:t>
      </w:r>
      <w:r w:rsidR="002F627A">
        <w:rPr>
          <w:szCs w:val="28"/>
        </w:rPr>
        <w:t xml:space="preserve"> </w:t>
      </w:r>
      <w:r w:rsidRPr="00E21FCC">
        <w:rPr>
          <w:szCs w:val="28"/>
        </w:rPr>
        <w:t>интеллектуальной</w:t>
      </w:r>
      <w:r w:rsidR="002F627A">
        <w:rPr>
          <w:szCs w:val="28"/>
        </w:rPr>
        <w:t xml:space="preserve"> </w:t>
      </w:r>
      <w:r w:rsidRPr="00E21FCC">
        <w:rPr>
          <w:szCs w:val="28"/>
        </w:rPr>
        <w:t>системе</w:t>
      </w:r>
      <w:r w:rsidR="002F627A">
        <w:rPr>
          <w:szCs w:val="28"/>
        </w:rPr>
        <w:t xml:space="preserve"> </w:t>
      </w:r>
      <w:r w:rsidRPr="00E21FCC">
        <w:rPr>
          <w:szCs w:val="28"/>
        </w:rPr>
        <w:t>«Эйдос»</w:t>
      </w:r>
      <w:r w:rsidR="002F627A">
        <w:rPr>
          <w:szCs w:val="28"/>
        </w:rPr>
        <w:t xml:space="preserve"> </w:t>
      </w:r>
      <w:r w:rsidRPr="00E21FCC">
        <w:rPr>
          <w:szCs w:val="28"/>
        </w:rPr>
        <w:t>она</w:t>
      </w:r>
      <w:r w:rsidR="002F627A">
        <w:rPr>
          <w:szCs w:val="28"/>
        </w:rPr>
        <w:t xml:space="preserve"> </w:t>
      </w:r>
      <w:r w:rsidRPr="00E21FCC">
        <w:rPr>
          <w:szCs w:val="28"/>
        </w:rPr>
        <w:t>рассчитывается</w:t>
      </w:r>
      <w:r w:rsidR="002F627A">
        <w:rPr>
          <w:szCs w:val="28"/>
        </w:rPr>
        <w:t xml:space="preserve"> </w:t>
      </w:r>
      <w:r w:rsidRPr="00E21FCC">
        <w:rPr>
          <w:szCs w:val="28"/>
        </w:rPr>
        <w:t>в</w:t>
      </w:r>
      <w:r w:rsidR="002F627A">
        <w:rPr>
          <w:szCs w:val="28"/>
        </w:rPr>
        <w:t xml:space="preserve"> </w:t>
      </w:r>
      <w:r w:rsidRPr="00E21FCC">
        <w:rPr>
          <w:szCs w:val="28"/>
        </w:rPr>
        <w:t>соответствии</w:t>
      </w:r>
      <w:r w:rsidR="002F627A">
        <w:rPr>
          <w:szCs w:val="28"/>
        </w:rPr>
        <w:t xml:space="preserve"> </w:t>
      </w:r>
      <w:r w:rsidRPr="00E21FCC">
        <w:rPr>
          <w:szCs w:val="28"/>
        </w:rPr>
        <w:t>с</w:t>
      </w:r>
      <w:r w:rsidR="002F627A">
        <w:rPr>
          <w:szCs w:val="28"/>
        </w:rPr>
        <w:t xml:space="preserve"> </w:t>
      </w:r>
      <w:r w:rsidRPr="00E21FCC">
        <w:rPr>
          <w:szCs w:val="28"/>
        </w:rPr>
        <w:t>хорошо</w:t>
      </w:r>
      <w:r w:rsidR="002F627A">
        <w:rPr>
          <w:szCs w:val="28"/>
        </w:rPr>
        <w:t xml:space="preserve"> </w:t>
      </w:r>
      <w:r w:rsidRPr="00E21FCC">
        <w:rPr>
          <w:szCs w:val="28"/>
        </w:rPr>
        <w:t>обоснованной</w:t>
      </w:r>
      <w:r w:rsidR="002F627A">
        <w:rPr>
          <w:szCs w:val="28"/>
        </w:rPr>
        <w:t xml:space="preserve"> </w:t>
      </w:r>
      <w:r w:rsidRPr="00E21FCC">
        <w:rPr>
          <w:szCs w:val="28"/>
        </w:rPr>
        <w:t>математической</w:t>
      </w:r>
      <w:r w:rsidR="002F627A">
        <w:rPr>
          <w:szCs w:val="28"/>
        </w:rPr>
        <w:t xml:space="preserve"> </w:t>
      </w:r>
      <w:r w:rsidRPr="00E21FCC">
        <w:rPr>
          <w:szCs w:val="28"/>
        </w:rPr>
        <w:t>моделью</w:t>
      </w:r>
      <w:r w:rsidR="002F627A">
        <w:rPr>
          <w:szCs w:val="28"/>
        </w:rPr>
        <w:t xml:space="preserve"> </w:t>
      </w:r>
      <w:r w:rsidRPr="00E21FCC">
        <w:rPr>
          <w:szCs w:val="28"/>
        </w:rPr>
        <w:t>непосредственно</w:t>
      </w:r>
      <w:r w:rsidR="002F627A">
        <w:rPr>
          <w:szCs w:val="28"/>
        </w:rPr>
        <w:t xml:space="preserve"> </w:t>
      </w:r>
      <w:r w:rsidRPr="00E21FCC">
        <w:rPr>
          <w:szCs w:val="28"/>
        </w:rPr>
        <w:t>на</w:t>
      </w:r>
      <w:r w:rsidR="002F627A">
        <w:rPr>
          <w:szCs w:val="28"/>
        </w:rPr>
        <w:t xml:space="preserve"> </w:t>
      </w:r>
      <w:r w:rsidRPr="00E21FCC">
        <w:rPr>
          <w:szCs w:val="28"/>
        </w:rPr>
        <w:t>основе</w:t>
      </w:r>
      <w:r w:rsidR="002F627A">
        <w:rPr>
          <w:szCs w:val="28"/>
        </w:rPr>
        <w:t xml:space="preserve"> </w:t>
      </w:r>
      <w:r w:rsidRPr="00E21FCC">
        <w:rPr>
          <w:szCs w:val="28"/>
        </w:rPr>
        <w:t>эмпирических</w:t>
      </w:r>
      <w:r w:rsidR="002F627A">
        <w:rPr>
          <w:szCs w:val="28"/>
        </w:rPr>
        <w:t xml:space="preserve"> </w:t>
      </w:r>
      <w:r w:rsidRPr="00E21FCC">
        <w:rPr>
          <w:szCs w:val="28"/>
        </w:rPr>
        <w:t>данных.</w:t>
      </w:r>
      <w:r w:rsidR="002F627A">
        <w:rPr>
          <w:szCs w:val="28"/>
        </w:rPr>
        <w:t xml:space="preserve"> </w:t>
      </w:r>
    </w:p>
    <w:p w:rsidR="00961829" w:rsidRPr="00E21FCC" w:rsidRDefault="00961829" w:rsidP="00F9459D">
      <w:pPr>
        <w:pStyle w:val="af3"/>
        <w:spacing w:after="0" w:line="240" w:lineRule="auto"/>
        <w:ind w:left="0"/>
        <w:rPr>
          <w:szCs w:val="28"/>
        </w:rPr>
      </w:pPr>
      <w:r w:rsidRPr="00E21FCC">
        <w:rPr>
          <w:i/>
          <w:szCs w:val="28"/>
          <w:u w:val="single"/>
        </w:rPr>
        <w:t>В-четвертых</w:t>
      </w:r>
      <w:r w:rsidRPr="00E21FCC">
        <w:rPr>
          <w:szCs w:val="28"/>
        </w:rPr>
        <w:t>,</w:t>
      </w:r>
      <w:r w:rsidR="002F627A">
        <w:rPr>
          <w:szCs w:val="28"/>
        </w:rPr>
        <w:t xml:space="preserve"> </w:t>
      </w:r>
      <w:r w:rsidRPr="00E21FCC">
        <w:rPr>
          <w:szCs w:val="28"/>
        </w:rPr>
        <w:t>кроме</w:t>
      </w:r>
      <w:r w:rsidR="002F627A">
        <w:rPr>
          <w:szCs w:val="28"/>
        </w:rPr>
        <w:t xml:space="preserve"> </w:t>
      </w:r>
      <w:r w:rsidRPr="00E21FCC">
        <w:rPr>
          <w:szCs w:val="28"/>
        </w:rPr>
        <w:t>того</w:t>
      </w:r>
      <w:r w:rsidR="002F627A">
        <w:rPr>
          <w:szCs w:val="28"/>
        </w:rPr>
        <w:t xml:space="preserve"> </w:t>
      </w:r>
      <w:r w:rsidRPr="00E21FCC">
        <w:rPr>
          <w:szCs w:val="28"/>
        </w:rPr>
        <w:t>значение</w:t>
      </w:r>
      <w:r w:rsidR="002F627A">
        <w:rPr>
          <w:szCs w:val="28"/>
        </w:rPr>
        <w:t xml:space="preserve"> </w:t>
      </w:r>
      <w:r w:rsidRPr="00E21FCC">
        <w:rPr>
          <w:szCs w:val="28"/>
        </w:rPr>
        <w:t>интегрального</w:t>
      </w:r>
      <w:r w:rsidR="002F627A">
        <w:rPr>
          <w:szCs w:val="28"/>
        </w:rPr>
        <w:t xml:space="preserve"> </w:t>
      </w:r>
      <w:r w:rsidRPr="00E21FCC">
        <w:rPr>
          <w:szCs w:val="28"/>
        </w:rPr>
        <w:t>критерия</w:t>
      </w:r>
      <w:r w:rsidR="002F627A">
        <w:rPr>
          <w:szCs w:val="28"/>
        </w:rPr>
        <w:t xml:space="preserve"> </w:t>
      </w:r>
      <w:r w:rsidRPr="00E21FCC">
        <w:rPr>
          <w:szCs w:val="28"/>
        </w:rPr>
        <w:t>сходства</w:t>
      </w:r>
      <w:r w:rsidR="002F627A">
        <w:rPr>
          <w:szCs w:val="28"/>
        </w:rPr>
        <w:t xml:space="preserve"> </w:t>
      </w:r>
      <w:r w:rsidRPr="00E21FCC">
        <w:rPr>
          <w:szCs w:val="28"/>
        </w:rPr>
        <w:t>представляет</w:t>
      </w:r>
      <w:r w:rsidR="002F627A">
        <w:rPr>
          <w:szCs w:val="28"/>
        </w:rPr>
        <w:t xml:space="preserve"> </w:t>
      </w:r>
      <w:r w:rsidRPr="00E21FCC">
        <w:rPr>
          <w:szCs w:val="28"/>
        </w:rPr>
        <w:t>собой</w:t>
      </w:r>
      <w:r w:rsidR="002F627A">
        <w:rPr>
          <w:szCs w:val="28"/>
        </w:rPr>
        <w:t xml:space="preserve"> </w:t>
      </w:r>
      <w:r w:rsidRPr="00E21FCC">
        <w:rPr>
          <w:szCs w:val="28"/>
        </w:rPr>
        <w:t>адекватную</w:t>
      </w:r>
      <w:r w:rsidR="002F627A">
        <w:rPr>
          <w:szCs w:val="28"/>
        </w:rPr>
        <w:t xml:space="preserve"> </w:t>
      </w:r>
      <w:r w:rsidRPr="00E21FCC">
        <w:rPr>
          <w:szCs w:val="28"/>
        </w:rPr>
        <w:t>самооценку</w:t>
      </w:r>
      <w:r w:rsidR="002F627A">
        <w:rPr>
          <w:szCs w:val="28"/>
        </w:rPr>
        <w:t xml:space="preserve"> </w:t>
      </w:r>
      <w:r w:rsidRPr="00E21FCC">
        <w:rPr>
          <w:b/>
          <w:szCs w:val="28"/>
        </w:rPr>
        <w:t>степени</w:t>
      </w:r>
      <w:r w:rsidR="002F627A">
        <w:rPr>
          <w:b/>
          <w:szCs w:val="28"/>
        </w:rPr>
        <w:t xml:space="preserve"> </w:t>
      </w:r>
      <w:r w:rsidRPr="00E21FCC">
        <w:rPr>
          <w:b/>
          <w:szCs w:val="28"/>
        </w:rPr>
        <w:t>уверенности</w:t>
      </w:r>
      <w:r w:rsidR="002F627A">
        <w:rPr>
          <w:szCs w:val="28"/>
        </w:rPr>
        <w:t xml:space="preserve"> </w:t>
      </w:r>
      <w:r w:rsidRPr="00E21FCC">
        <w:rPr>
          <w:szCs w:val="28"/>
        </w:rPr>
        <w:t>системы</w:t>
      </w:r>
      <w:r w:rsidR="002F627A">
        <w:rPr>
          <w:szCs w:val="28"/>
        </w:rPr>
        <w:t xml:space="preserve"> </w:t>
      </w:r>
      <w:r w:rsidRPr="00E21FCC">
        <w:rPr>
          <w:szCs w:val="28"/>
        </w:rPr>
        <w:t>в</w:t>
      </w:r>
      <w:r w:rsidR="002F627A">
        <w:rPr>
          <w:szCs w:val="28"/>
        </w:rPr>
        <w:t xml:space="preserve"> </w:t>
      </w:r>
      <w:r w:rsidRPr="00E21FCC">
        <w:rPr>
          <w:szCs w:val="28"/>
        </w:rPr>
        <w:t>положительном</w:t>
      </w:r>
      <w:r w:rsidR="002F627A">
        <w:rPr>
          <w:szCs w:val="28"/>
        </w:rPr>
        <w:t xml:space="preserve"> </w:t>
      </w:r>
      <w:r w:rsidRPr="00E21FCC">
        <w:rPr>
          <w:szCs w:val="28"/>
        </w:rPr>
        <w:t>или</w:t>
      </w:r>
      <w:r w:rsidR="002F627A">
        <w:rPr>
          <w:szCs w:val="28"/>
        </w:rPr>
        <w:t xml:space="preserve"> </w:t>
      </w:r>
      <w:r w:rsidRPr="00E21FCC">
        <w:rPr>
          <w:szCs w:val="28"/>
        </w:rPr>
        <w:t>отрицательном</w:t>
      </w:r>
      <w:r w:rsidR="002F627A">
        <w:rPr>
          <w:szCs w:val="28"/>
        </w:rPr>
        <w:t xml:space="preserve"> </w:t>
      </w:r>
      <w:r w:rsidRPr="00E21FCC">
        <w:rPr>
          <w:szCs w:val="28"/>
        </w:rPr>
        <w:t>решении</w:t>
      </w:r>
      <w:r w:rsidR="002F627A">
        <w:rPr>
          <w:szCs w:val="28"/>
        </w:rPr>
        <w:t xml:space="preserve"> </w:t>
      </w:r>
      <w:r w:rsidRPr="00E21FCC">
        <w:rPr>
          <w:szCs w:val="28"/>
        </w:rPr>
        <w:t>о</w:t>
      </w:r>
      <w:r w:rsidR="002F627A">
        <w:rPr>
          <w:szCs w:val="28"/>
        </w:rPr>
        <w:t xml:space="preserve"> </w:t>
      </w:r>
      <w:r w:rsidRPr="00E21FCC">
        <w:rPr>
          <w:szCs w:val="28"/>
        </w:rPr>
        <w:t>принадлежности/непринадлежности</w:t>
      </w:r>
      <w:r w:rsidR="002F627A">
        <w:rPr>
          <w:szCs w:val="28"/>
        </w:rPr>
        <w:t xml:space="preserve"> </w:t>
      </w:r>
      <w:r w:rsidRPr="00E21FCC">
        <w:rPr>
          <w:szCs w:val="28"/>
        </w:rPr>
        <w:t>объекта</w:t>
      </w:r>
      <w:r w:rsidR="002F627A">
        <w:rPr>
          <w:szCs w:val="28"/>
        </w:rPr>
        <w:t xml:space="preserve"> </w:t>
      </w:r>
      <w:r w:rsidRPr="00E21FCC">
        <w:rPr>
          <w:szCs w:val="28"/>
        </w:rPr>
        <w:t>к</w:t>
      </w:r>
      <w:r w:rsidR="002F627A">
        <w:rPr>
          <w:szCs w:val="28"/>
        </w:rPr>
        <w:t xml:space="preserve"> </w:t>
      </w:r>
      <w:r w:rsidRPr="00E21FCC">
        <w:rPr>
          <w:szCs w:val="28"/>
        </w:rPr>
        <w:t>классу</w:t>
      </w:r>
      <w:r w:rsidR="002F627A">
        <w:rPr>
          <w:szCs w:val="28"/>
        </w:rPr>
        <w:t xml:space="preserve"> </w:t>
      </w:r>
      <w:r w:rsidRPr="00E21FCC">
        <w:rPr>
          <w:szCs w:val="28"/>
        </w:rPr>
        <w:t>или</w:t>
      </w:r>
      <w:r w:rsidR="002F627A">
        <w:rPr>
          <w:szCs w:val="28"/>
        </w:rPr>
        <w:t xml:space="preserve"> </w:t>
      </w:r>
      <w:r w:rsidRPr="00E21FCC">
        <w:rPr>
          <w:b/>
          <w:szCs w:val="28"/>
        </w:rPr>
        <w:t>риска</w:t>
      </w:r>
      <w:r w:rsidR="002F627A">
        <w:rPr>
          <w:b/>
          <w:szCs w:val="28"/>
        </w:rPr>
        <w:t xml:space="preserve"> </w:t>
      </w:r>
      <w:r w:rsidRPr="00E21FCC">
        <w:rPr>
          <w:b/>
          <w:szCs w:val="28"/>
        </w:rPr>
        <w:t>ошибки</w:t>
      </w:r>
      <w:r w:rsidR="002F627A">
        <w:rPr>
          <w:szCs w:val="28"/>
        </w:rPr>
        <w:t xml:space="preserve"> </w:t>
      </w:r>
      <w:r w:rsidRPr="00E21FCC">
        <w:rPr>
          <w:szCs w:val="28"/>
        </w:rPr>
        <w:t>при</w:t>
      </w:r>
      <w:r w:rsidR="002F627A">
        <w:rPr>
          <w:szCs w:val="28"/>
        </w:rPr>
        <w:t xml:space="preserve"> </w:t>
      </w:r>
      <w:r w:rsidRPr="00E21FCC">
        <w:rPr>
          <w:szCs w:val="28"/>
        </w:rPr>
        <w:t>таком</w:t>
      </w:r>
      <w:r w:rsidR="002F627A">
        <w:rPr>
          <w:szCs w:val="28"/>
        </w:rPr>
        <w:t xml:space="preserve"> </w:t>
      </w:r>
      <w:r w:rsidRPr="00E21FCC">
        <w:rPr>
          <w:szCs w:val="28"/>
        </w:rPr>
        <w:t>решении.</w:t>
      </w:r>
    </w:p>
    <w:p w:rsidR="00961829" w:rsidRPr="00E21FCC" w:rsidRDefault="00961829" w:rsidP="00F9459D">
      <w:pPr>
        <w:spacing w:line="240" w:lineRule="auto"/>
        <w:rPr>
          <w:szCs w:val="28"/>
        </w:rPr>
      </w:pPr>
      <w:r w:rsidRPr="00E21FCC">
        <w:rPr>
          <w:i/>
          <w:szCs w:val="28"/>
          <w:u w:val="single"/>
        </w:rPr>
        <w:t>В-пятых</w:t>
      </w:r>
      <w:r w:rsidRPr="00E21FCC">
        <w:rPr>
          <w:szCs w:val="28"/>
        </w:rPr>
        <w:t>,</w:t>
      </w:r>
      <w:r w:rsidR="002F627A">
        <w:rPr>
          <w:szCs w:val="28"/>
        </w:rPr>
        <w:t xml:space="preserve"> </w:t>
      </w:r>
      <w:r w:rsidRPr="00E21FCC">
        <w:rPr>
          <w:szCs w:val="28"/>
        </w:rPr>
        <w:t>по</w:t>
      </w:r>
      <w:r w:rsidR="002F627A">
        <w:rPr>
          <w:szCs w:val="28"/>
        </w:rPr>
        <w:t xml:space="preserve"> </w:t>
      </w:r>
      <w:r w:rsidRPr="00E21FCC">
        <w:rPr>
          <w:szCs w:val="28"/>
        </w:rPr>
        <w:t>сути,</w:t>
      </w:r>
      <w:r w:rsidR="002F627A">
        <w:rPr>
          <w:szCs w:val="28"/>
        </w:rPr>
        <w:t xml:space="preserve"> </w:t>
      </w:r>
      <w:r w:rsidRPr="00E21FCC">
        <w:rPr>
          <w:szCs w:val="28"/>
        </w:rPr>
        <w:t>при</w:t>
      </w:r>
      <w:r w:rsidR="002F627A">
        <w:rPr>
          <w:szCs w:val="28"/>
        </w:rPr>
        <w:t xml:space="preserve"> </w:t>
      </w:r>
      <w:r w:rsidRPr="00E21FCC">
        <w:rPr>
          <w:szCs w:val="28"/>
        </w:rPr>
        <w:t>распознавании</w:t>
      </w:r>
      <w:r w:rsidR="002F627A">
        <w:rPr>
          <w:szCs w:val="28"/>
        </w:rPr>
        <w:t xml:space="preserve"> </w:t>
      </w:r>
      <w:r w:rsidRPr="00E21FCC">
        <w:rPr>
          <w:szCs w:val="28"/>
        </w:rPr>
        <w:t>происходит</w:t>
      </w:r>
      <w:r w:rsidR="002F627A">
        <w:rPr>
          <w:szCs w:val="28"/>
        </w:rPr>
        <w:t xml:space="preserve"> </w:t>
      </w:r>
      <w:r w:rsidRPr="00E21FCC">
        <w:rPr>
          <w:szCs w:val="28"/>
        </w:rPr>
        <w:t>расчет</w:t>
      </w:r>
      <w:r w:rsidR="002F627A">
        <w:rPr>
          <w:szCs w:val="28"/>
        </w:rPr>
        <w:t xml:space="preserve"> </w:t>
      </w:r>
      <w:r w:rsidRPr="00E21FCC">
        <w:rPr>
          <w:szCs w:val="28"/>
        </w:rPr>
        <w:t>коэффициентов</w:t>
      </w:r>
      <w:r w:rsidR="002F627A">
        <w:rPr>
          <w:szCs w:val="28"/>
        </w:rPr>
        <w:t xml:space="preserve"> </w:t>
      </w:r>
      <w:r w:rsidRPr="00E21FCC">
        <w:rPr>
          <w:i/>
          <w:szCs w:val="28"/>
          <w:lang w:val="en-US"/>
        </w:rPr>
        <w:t>I</w:t>
      </w:r>
      <w:r w:rsidRPr="00E21FCC">
        <w:rPr>
          <w:i/>
          <w:szCs w:val="28"/>
          <w:vertAlign w:val="subscript"/>
          <w:lang w:val="en-US"/>
        </w:rPr>
        <w:t>j</w:t>
      </w:r>
      <w:r w:rsidR="002F627A">
        <w:rPr>
          <w:szCs w:val="28"/>
        </w:rPr>
        <w:t xml:space="preserve"> </w:t>
      </w:r>
      <w:r w:rsidRPr="00E21FCC">
        <w:rPr>
          <w:szCs w:val="28"/>
        </w:rPr>
        <w:t>разложения</w:t>
      </w:r>
      <w:r w:rsidR="002F627A">
        <w:rPr>
          <w:szCs w:val="28"/>
        </w:rPr>
        <w:t xml:space="preserve"> </w:t>
      </w:r>
      <w:r w:rsidRPr="00E21FCC">
        <w:rPr>
          <w:szCs w:val="28"/>
        </w:rPr>
        <w:t>функции</w:t>
      </w:r>
      <w:r w:rsidR="002F627A">
        <w:rPr>
          <w:szCs w:val="28"/>
        </w:rPr>
        <w:t xml:space="preserve"> </w:t>
      </w:r>
      <w:r w:rsidRPr="00E21FCC">
        <w:rPr>
          <w:szCs w:val="28"/>
        </w:rPr>
        <w:t>объекта</w:t>
      </w:r>
      <w:r w:rsidR="002F627A">
        <w:rPr>
          <w:szCs w:val="28"/>
        </w:rPr>
        <w:t xml:space="preserve"> </w:t>
      </w:r>
      <w:r w:rsidRPr="00E21FCC">
        <w:rPr>
          <w:i/>
          <w:szCs w:val="28"/>
          <w:lang w:val="en-US"/>
        </w:rPr>
        <w:t>L</w:t>
      </w:r>
      <w:r w:rsidRPr="00E21FCC">
        <w:rPr>
          <w:i/>
          <w:szCs w:val="28"/>
          <w:vertAlign w:val="subscript"/>
          <w:lang w:val="en-US"/>
        </w:rPr>
        <w:t>i</w:t>
      </w:r>
      <w:r w:rsidR="002F627A">
        <w:rPr>
          <w:szCs w:val="28"/>
        </w:rPr>
        <w:t xml:space="preserve"> </w:t>
      </w:r>
      <w:r w:rsidRPr="00E21FCC">
        <w:rPr>
          <w:szCs w:val="28"/>
        </w:rPr>
        <w:t>в</w:t>
      </w:r>
      <w:r w:rsidR="002F627A">
        <w:rPr>
          <w:szCs w:val="28"/>
        </w:rPr>
        <w:t xml:space="preserve"> </w:t>
      </w:r>
      <w:r w:rsidRPr="00E21FCC">
        <w:rPr>
          <w:szCs w:val="28"/>
        </w:rPr>
        <w:t>ряд</w:t>
      </w:r>
      <w:r w:rsidR="002F627A">
        <w:rPr>
          <w:szCs w:val="28"/>
        </w:rPr>
        <w:t xml:space="preserve"> </w:t>
      </w:r>
      <w:r w:rsidRPr="00E21FCC">
        <w:rPr>
          <w:szCs w:val="28"/>
        </w:rPr>
        <w:t>по</w:t>
      </w:r>
      <w:r w:rsidR="002F627A">
        <w:rPr>
          <w:szCs w:val="28"/>
        </w:rPr>
        <w:t xml:space="preserve"> </w:t>
      </w:r>
      <w:r w:rsidRPr="00E21FCC">
        <w:rPr>
          <w:szCs w:val="28"/>
        </w:rPr>
        <w:t>функциям</w:t>
      </w:r>
      <w:r w:rsidR="002F627A">
        <w:rPr>
          <w:szCs w:val="28"/>
        </w:rPr>
        <w:t xml:space="preserve"> </w:t>
      </w:r>
      <w:r w:rsidRPr="00E21FCC">
        <w:rPr>
          <w:szCs w:val="28"/>
        </w:rPr>
        <w:t>классов</w:t>
      </w:r>
      <w:r w:rsidR="002F627A">
        <w:rPr>
          <w:szCs w:val="28"/>
        </w:rPr>
        <w:t xml:space="preserve"> </w:t>
      </w:r>
      <w:r w:rsidRPr="00E21FCC">
        <w:rPr>
          <w:i/>
          <w:szCs w:val="28"/>
          <w:lang w:val="en-US"/>
        </w:rPr>
        <w:t>I</w:t>
      </w:r>
      <w:r w:rsidRPr="00E21FCC">
        <w:rPr>
          <w:i/>
          <w:szCs w:val="28"/>
          <w:vertAlign w:val="subscript"/>
          <w:lang w:val="en-US"/>
        </w:rPr>
        <w:t>ij</w:t>
      </w:r>
      <w:r w:rsidRPr="00E21FCC">
        <w:rPr>
          <w:szCs w:val="28"/>
        </w:rPr>
        <w:t>,</w:t>
      </w:r>
      <w:r w:rsidR="002F627A">
        <w:rPr>
          <w:szCs w:val="28"/>
        </w:rPr>
        <w:t xml:space="preserve"> </w:t>
      </w:r>
      <w:r w:rsidRPr="00E21FCC">
        <w:rPr>
          <w:szCs w:val="28"/>
        </w:rPr>
        <w:t>т.е.</w:t>
      </w:r>
      <w:r w:rsidR="002F627A">
        <w:rPr>
          <w:szCs w:val="28"/>
        </w:rPr>
        <w:t xml:space="preserve"> </w:t>
      </w:r>
      <w:r w:rsidRPr="00E21FCC">
        <w:rPr>
          <w:szCs w:val="28"/>
        </w:rPr>
        <w:t>определяется</w:t>
      </w:r>
      <w:r w:rsidR="002F627A">
        <w:rPr>
          <w:szCs w:val="28"/>
        </w:rPr>
        <w:t xml:space="preserve"> </w:t>
      </w:r>
      <w:r w:rsidRPr="00E21FCC">
        <w:rPr>
          <w:b/>
          <w:szCs w:val="28"/>
        </w:rPr>
        <w:t>вес</w:t>
      </w:r>
      <w:r w:rsidR="002F627A">
        <w:rPr>
          <w:szCs w:val="28"/>
        </w:rPr>
        <w:t xml:space="preserve"> </w:t>
      </w:r>
      <w:r w:rsidRPr="00E21FCC">
        <w:rPr>
          <w:szCs w:val="28"/>
        </w:rPr>
        <w:t>каждого</w:t>
      </w:r>
      <w:r w:rsidR="002F627A">
        <w:rPr>
          <w:szCs w:val="28"/>
        </w:rPr>
        <w:t xml:space="preserve"> </w:t>
      </w:r>
      <w:r w:rsidRPr="00E21FCC">
        <w:rPr>
          <w:szCs w:val="28"/>
        </w:rPr>
        <w:t>обобщенного</w:t>
      </w:r>
      <w:r w:rsidR="002F627A">
        <w:rPr>
          <w:szCs w:val="28"/>
        </w:rPr>
        <w:t xml:space="preserve"> </w:t>
      </w:r>
      <w:r w:rsidRPr="00E21FCC">
        <w:rPr>
          <w:szCs w:val="28"/>
        </w:rPr>
        <w:t>образа</w:t>
      </w:r>
      <w:r w:rsidR="002F627A">
        <w:rPr>
          <w:szCs w:val="28"/>
        </w:rPr>
        <w:t xml:space="preserve"> </w:t>
      </w:r>
      <w:r w:rsidRPr="00E21FCC">
        <w:rPr>
          <w:szCs w:val="28"/>
        </w:rPr>
        <w:t>класса</w:t>
      </w:r>
      <w:r w:rsidR="002F627A">
        <w:rPr>
          <w:szCs w:val="28"/>
        </w:rPr>
        <w:t xml:space="preserve"> </w:t>
      </w:r>
      <w:r w:rsidRPr="00E21FCC">
        <w:rPr>
          <w:szCs w:val="28"/>
        </w:rPr>
        <w:t>в</w:t>
      </w:r>
      <w:r w:rsidR="002F627A">
        <w:rPr>
          <w:szCs w:val="28"/>
        </w:rPr>
        <w:t xml:space="preserve"> </w:t>
      </w:r>
      <w:r w:rsidRPr="00E21FCC">
        <w:rPr>
          <w:szCs w:val="28"/>
        </w:rPr>
        <w:t>образе</w:t>
      </w:r>
      <w:r w:rsidR="002F627A">
        <w:rPr>
          <w:szCs w:val="28"/>
        </w:rPr>
        <w:t xml:space="preserve"> </w:t>
      </w:r>
      <w:r w:rsidRPr="00E21FCC">
        <w:rPr>
          <w:szCs w:val="28"/>
        </w:rPr>
        <w:t>объекта,</w:t>
      </w:r>
      <w:r w:rsidR="002F627A">
        <w:rPr>
          <w:szCs w:val="28"/>
        </w:rPr>
        <w:t xml:space="preserve"> </w:t>
      </w:r>
      <w:r w:rsidRPr="00E21FCC">
        <w:rPr>
          <w:szCs w:val="28"/>
        </w:rPr>
        <w:t>что</w:t>
      </w:r>
      <w:r w:rsidR="002F627A">
        <w:rPr>
          <w:szCs w:val="28"/>
        </w:rPr>
        <w:t xml:space="preserve"> </w:t>
      </w:r>
      <w:r w:rsidRPr="00E21FCC">
        <w:rPr>
          <w:szCs w:val="28"/>
        </w:rPr>
        <w:t>подробнее</w:t>
      </w:r>
      <w:r w:rsidR="002F627A">
        <w:rPr>
          <w:szCs w:val="28"/>
        </w:rPr>
        <w:t xml:space="preserve"> </w:t>
      </w:r>
      <w:r w:rsidRPr="00E21FCC">
        <w:rPr>
          <w:szCs w:val="28"/>
        </w:rPr>
        <w:t>описано</w:t>
      </w:r>
      <w:r w:rsidR="002F627A">
        <w:rPr>
          <w:szCs w:val="28"/>
        </w:rPr>
        <w:t xml:space="preserve"> </w:t>
      </w:r>
      <w:r w:rsidRPr="00E21FCC">
        <w:rPr>
          <w:szCs w:val="28"/>
        </w:rPr>
        <w:t>в</w:t>
      </w:r>
      <w:r w:rsidR="002F627A">
        <w:rPr>
          <w:szCs w:val="28"/>
        </w:rPr>
        <w:t xml:space="preserve"> </w:t>
      </w:r>
      <w:r w:rsidRPr="00E21FCC">
        <w:rPr>
          <w:szCs w:val="28"/>
        </w:rPr>
        <w:t>монографии</w:t>
      </w:r>
      <w:r w:rsidR="00191B84">
        <w:rPr>
          <w:szCs w:val="28"/>
        </w:rPr>
        <w:t xml:space="preserve"> </w:t>
      </w:r>
      <w:r w:rsidR="00191B84" w:rsidRPr="00191B84">
        <w:rPr>
          <w:szCs w:val="28"/>
        </w:rPr>
        <w:t>[11</w:t>
      </w:r>
      <w:r w:rsidR="00ED7143">
        <w:rPr>
          <w:szCs w:val="28"/>
        </w:rPr>
        <w:t>, 12</w:t>
      </w:r>
      <w:r w:rsidR="00191B84" w:rsidRPr="00191B84">
        <w:rPr>
          <w:szCs w:val="28"/>
        </w:rPr>
        <w:t>]</w:t>
      </w:r>
      <w:r w:rsidR="00013AF8">
        <w:rPr>
          <w:szCs w:val="28"/>
        </w:rPr>
        <w:t>.</w:t>
      </w:r>
    </w:p>
    <w:p w:rsidR="00961829" w:rsidRDefault="00FF78EB" w:rsidP="00F9459D">
      <w:pPr>
        <w:spacing w:line="240" w:lineRule="auto"/>
        <w:rPr>
          <w:szCs w:val="28"/>
        </w:rPr>
      </w:pPr>
      <w:r>
        <w:rPr>
          <w:szCs w:val="28"/>
        </w:rPr>
        <w:t xml:space="preserve">На рисунках </w:t>
      </w:r>
      <w:r w:rsidR="00A65BB8">
        <w:rPr>
          <w:szCs w:val="28"/>
        </w:rPr>
        <w:t>17 приведены экранные формы режима идентификации и прогнозирования 4.1.2 системы «Эйдос»:</w:t>
      </w:r>
    </w:p>
    <w:p w:rsidR="007209B6" w:rsidRPr="005E5012" w:rsidRDefault="007209B6" w:rsidP="00F9459D">
      <w:pPr>
        <w:spacing w:line="240" w:lineRule="auto"/>
        <w:rPr>
          <w:sz w:val="10"/>
          <w:szCs w:val="10"/>
        </w:rPr>
      </w:pPr>
    </w:p>
    <w:p w:rsidR="00C274BC" w:rsidRPr="00D96192" w:rsidRDefault="00C274BC" w:rsidP="00C274BC">
      <w:pPr>
        <w:pStyle w:val="3"/>
        <w:spacing w:before="0" w:after="0"/>
        <w:ind w:left="1418" w:hanging="709"/>
      </w:pPr>
      <w:bookmarkStart w:id="90" w:name="_Toc109485078"/>
      <w:r>
        <w:t>3.6.4. Решение задачи идентификации и прогнозирования в системе «Эйдос»</w:t>
      </w:r>
      <w:bookmarkEnd w:id="90"/>
    </w:p>
    <w:p w:rsidR="00C274BC" w:rsidRDefault="00033819" w:rsidP="00F9459D">
      <w:pPr>
        <w:spacing w:line="240" w:lineRule="auto"/>
        <w:rPr>
          <w:szCs w:val="28"/>
        </w:rPr>
      </w:pPr>
      <w:r>
        <w:rPr>
          <w:szCs w:val="28"/>
        </w:rPr>
        <w:t>В АСК-анализе разработаны а в системе «Эйдос» реализованы развитые методы прогнозирования, основанные на сценарном методе АСК-анализа или сценарном АСК-анализе.</w:t>
      </w:r>
      <w:r w:rsidRPr="00033819">
        <w:rPr>
          <w:szCs w:val="28"/>
        </w:rPr>
        <w:t xml:space="preserve"> </w:t>
      </w:r>
      <w:r>
        <w:rPr>
          <w:szCs w:val="28"/>
        </w:rPr>
        <w:t xml:space="preserve">Но в задачи данной работы не входит их подробное рассмотрение, тем более, что они подробно </w:t>
      </w:r>
      <w:r>
        <w:rPr>
          <w:szCs w:val="28"/>
        </w:rPr>
        <w:lastRenderedPageBreak/>
        <w:t xml:space="preserve">освящены </w:t>
      </w:r>
      <w:r w:rsidR="001831E8">
        <w:rPr>
          <w:szCs w:val="28"/>
        </w:rPr>
        <w:t xml:space="preserve">и на теоретическом уровне, и с </w:t>
      </w:r>
      <w:r w:rsidR="00030DD9">
        <w:rPr>
          <w:szCs w:val="28"/>
        </w:rPr>
        <w:t xml:space="preserve">детальными </w:t>
      </w:r>
      <w:r w:rsidR="001831E8">
        <w:rPr>
          <w:szCs w:val="28"/>
        </w:rPr>
        <w:t xml:space="preserve">численными примерами </w:t>
      </w:r>
      <w:r>
        <w:rPr>
          <w:szCs w:val="28"/>
        </w:rPr>
        <w:t>в работ</w:t>
      </w:r>
      <w:r w:rsidR="00030DD9">
        <w:rPr>
          <w:szCs w:val="28"/>
        </w:rPr>
        <w:t>ах</w:t>
      </w:r>
      <w:r>
        <w:rPr>
          <w:szCs w:val="28"/>
        </w:rPr>
        <w:t xml:space="preserve"> </w:t>
      </w:r>
      <w:r w:rsidRPr="00033819">
        <w:rPr>
          <w:szCs w:val="28"/>
        </w:rPr>
        <w:t>[13, 14]</w:t>
      </w:r>
      <w:r w:rsidR="00030DD9">
        <w:rPr>
          <w:szCs w:val="28"/>
        </w:rPr>
        <w:t xml:space="preserve"> и </w:t>
      </w:r>
      <w:r w:rsidR="00EE2B85">
        <w:rPr>
          <w:szCs w:val="28"/>
        </w:rPr>
        <w:t xml:space="preserve">в </w:t>
      </w:r>
      <w:r w:rsidR="00030DD9">
        <w:rPr>
          <w:szCs w:val="28"/>
        </w:rPr>
        <w:t>ряде других</w:t>
      </w:r>
      <w:r w:rsidR="00547C41">
        <w:rPr>
          <w:rStyle w:val="ad"/>
          <w:szCs w:val="28"/>
        </w:rPr>
        <w:footnoteReference w:id="10"/>
      </w:r>
      <w:r w:rsidRPr="00033819">
        <w:rPr>
          <w:szCs w:val="28"/>
        </w:rPr>
        <w:t>.</w:t>
      </w:r>
    </w:p>
    <w:p w:rsidR="001831E8" w:rsidRDefault="001831E8" w:rsidP="00F9459D">
      <w:pPr>
        <w:spacing w:line="240" w:lineRule="auto"/>
      </w:pPr>
      <w:r>
        <w:rPr>
          <w:szCs w:val="28"/>
        </w:rPr>
        <w:t xml:space="preserve">Поэтому </w:t>
      </w:r>
      <w:r w:rsidR="00030DD9">
        <w:rPr>
          <w:szCs w:val="28"/>
        </w:rPr>
        <w:t xml:space="preserve">в данной работе </w:t>
      </w:r>
      <w:r>
        <w:rPr>
          <w:szCs w:val="28"/>
        </w:rPr>
        <w:t xml:space="preserve">рассмотрим </w:t>
      </w:r>
      <w:r w:rsidR="00030DD9">
        <w:rPr>
          <w:szCs w:val="28"/>
        </w:rPr>
        <w:t xml:space="preserve">стандартный несколько упрощенный вариант </w:t>
      </w:r>
      <w:r w:rsidR="00030DD9">
        <w:t>решения задачи идентификации и прогнозирования. Запустим режим 4.1.2 системы «Эйдос»</w:t>
      </w:r>
      <w:r w:rsidR="00626424">
        <w:t xml:space="preserve"> (рисунок 18):</w:t>
      </w:r>
    </w:p>
    <w:p w:rsidR="00547C41" w:rsidRPr="001D7523" w:rsidRDefault="00547C41" w:rsidP="00F9459D">
      <w:pPr>
        <w:spacing w:line="240" w:lineRule="auto"/>
        <w:rPr>
          <w:sz w:val="10"/>
          <w:szCs w:val="10"/>
        </w:rPr>
      </w:pPr>
    </w:p>
    <w:p w:rsidR="00A65BB8" w:rsidRDefault="009A5175" w:rsidP="009A5175">
      <w:pPr>
        <w:spacing w:line="240" w:lineRule="auto"/>
        <w:ind w:firstLine="0"/>
        <w:jc w:val="center"/>
        <w:rPr>
          <w:szCs w:val="28"/>
        </w:rPr>
      </w:pPr>
      <w:r>
        <w:rPr>
          <w:noProof/>
          <w:lang w:eastAsia="ru-RU"/>
        </w:rPr>
        <w:drawing>
          <wp:inline distT="0" distB="0" distL="0" distR="0" wp14:anchorId="397E7906" wp14:editId="443F91B6">
            <wp:extent cx="4680000" cy="3380400"/>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4680000" cy="3380400"/>
                    </a:xfrm>
                    <a:prstGeom prst="rect">
                      <a:avLst/>
                    </a:prstGeom>
                  </pic:spPr>
                </pic:pic>
              </a:graphicData>
            </a:graphic>
          </wp:inline>
        </w:drawing>
      </w:r>
    </w:p>
    <w:p w:rsidR="00A65BB8" w:rsidRDefault="009A5175" w:rsidP="009A5175">
      <w:pPr>
        <w:spacing w:line="240" w:lineRule="auto"/>
        <w:ind w:firstLine="0"/>
        <w:jc w:val="center"/>
        <w:rPr>
          <w:szCs w:val="28"/>
        </w:rPr>
      </w:pPr>
      <w:r>
        <w:rPr>
          <w:noProof/>
          <w:lang w:eastAsia="ru-RU"/>
        </w:rPr>
        <w:drawing>
          <wp:inline distT="0" distB="0" distL="0" distR="0" wp14:anchorId="160F2F7A" wp14:editId="5F9D0B6C">
            <wp:extent cx="4680000" cy="2779200"/>
            <wp:effectExtent l="0" t="0" r="6350"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4680000" cy="2779200"/>
                    </a:xfrm>
                    <a:prstGeom prst="rect">
                      <a:avLst/>
                    </a:prstGeom>
                  </pic:spPr>
                </pic:pic>
              </a:graphicData>
            </a:graphic>
          </wp:inline>
        </w:drawing>
      </w:r>
    </w:p>
    <w:p w:rsidR="00A65BB8" w:rsidRDefault="00A65BB8" w:rsidP="009A5175">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18</w:t>
      </w:r>
      <w:r w:rsidR="001A76F2">
        <w:rPr>
          <w:noProof/>
        </w:rPr>
        <w:fldChar w:fldCharType="end"/>
      </w:r>
      <w:r>
        <w:t xml:space="preserve">. </w:t>
      </w:r>
      <w:r w:rsidR="007209B6">
        <w:rPr>
          <w:szCs w:val="28"/>
        </w:rPr>
        <w:t>Э</w:t>
      </w:r>
      <w:r>
        <w:rPr>
          <w:szCs w:val="28"/>
        </w:rPr>
        <w:t xml:space="preserve">кранные формы режима </w:t>
      </w:r>
      <w:r w:rsidR="007209B6">
        <w:rPr>
          <w:szCs w:val="28"/>
        </w:rPr>
        <w:t xml:space="preserve">4.1.2 </w:t>
      </w:r>
      <w:r>
        <w:rPr>
          <w:szCs w:val="28"/>
        </w:rPr>
        <w:t xml:space="preserve">идентификации и прогнозирования </w:t>
      </w:r>
    </w:p>
    <w:p w:rsidR="00191B84" w:rsidRDefault="00191B84" w:rsidP="009A5175">
      <w:pPr>
        <w:spacing w:line="240" w:lineRule="auto"/>
        <w:rPr>
          <w:szCs w:val="28"/>
        </w:rPr>
      </w:pPr>
    </w:p>
    <w:p w:rsidR="001D7523" w:rsidRDefault="001D7523" w:rsidP="009A5175">
      <w:pPr>
        <w:spacing w:line="240" w:lineRule="auto"/>
        <w:rPr>
          <w:szCs w:val="28"/>
        </w:rPr>
      </w:pPr>
      <w:r>
        <w:rPr>
          <w:szCs w:val="28"/>
        </w:rPr>
        <w:t>По результатам решения задачи идентификации и прогнозирования в системе «Эйдос» выдается большое количество разнообразных выходных форм</w:t>
      </w:r>
      <w:r w:rsidR="00D979CE">
        <w:rPr>
          <w:szCs w:val="28"/>
        </w:rPr>
        <w:t>, которых в настоящее время 12 (рисунок 19):</w:t>
      </w:r>
    </w:p>
    <w:p w:rsidR="00160B37" w:rsidRDefault="00160B37" w:rsidP="009A5175">
      <w:pPr>
        <w:spacing w:line="240" w:lineRule="auto"/>
        <w:rPr>
          <w:szCs w:val="28"/>
        </w:rPr>
      </w:pPr>
    </w:p>
    <w:p w:rsidR="00D979CE" w:rsidRDefault="00D979CE" w:rsidP="00D979CE">
      <w:pPr>
        <w:spacing w:line="240" w:lineRule="auto"/>
        <w:ind w:firstLine="0"/>
        <w:jc w:val="center"/>
        <w:rPr>
          <w:szCs w:val="28"/>
        </w:rPr>
      </w:pPr>
      <w:r>
        <w:rPr>
          <w:noProof/>
          <w:szCs w:val="28"/>
          <w:lang w:eastAsia="ru-RU"/>
        </w:rPr>
        <w:lastRenderedPageBreak/>
        <w:drawing>
          <wp:inline distT="0" distB="0" distL="0" distR="0">
            <wp:extent cx="3350851" cy="2124075"/>
            <wp:effectExtent l="0" t="0" r="254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9.jpg"/>
                    <pic:cNvPicPr/>
                  </pic:nvPicPr>
                  <pic:blipFill>
                    <a:blip r:embed="rId215">
                      <a:extLst>
                        <a:ext uri="{28A0092B-C50C-407E-A947-70E740481C1C}">
                          <a14:useLocalDpi xmlns:a14="http://schemas.microsoft.com/office/drawing/2010/main" val="0"/>
                        </a:ext>
                      </a:extLst>
                    </a:blip>
                    <a:stretch>
                      <a:fillRect/>
                    </a:stretch>
                  </pic:blipFill>
                  <pic:spPr>
                    <a:xfrm>
                      <a:off x="0" y="0"/>
                      <a:ext cx="3357538" cy="2128314"/>
                    </a:xfrm>
                    <a:prstGeom prst="rect">
                      <a:avLst/>
                    </a:prstGeom>
                  </pic:spPr>
                </pic:pic>
              </a:graphicData>
            </a:graphic>
          </wp:inline>
        </w:drawing>
      </w:r>
    </w:p>
    <w:p w:rsidR="00D979CE" w:rsidRDefault="00D979CE" w:rsidP="00D979CE">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19</w:t>
      </w:r>
      <w:r w:rsidR="001A76F2">
        <w:rPr>
          <w:noProof/>
        </w:rPr>
        <w:fldChar w:fldCharType="end"/>
      </w:r>
      <w:r>
        <w:t>. Меню подсистемы 4.1.3 системы «Эйдос», обеспечивающей вывод форм по результатам решения задачи идентификации и прогнозирования</w:t>
      </w:r>
    </w:p>
    <w:p w:rsidR="00D979CE" w:rsidRPr="001A0833" w:rsidRDefault="00D979CE" w:rsidP="00510B80">
      <w:pPr>
        <w:spacing w:line="240" w:lineRule="auto"/>
        <w:rPr>
          <w:sz w:val="10"/>
          <w:szCs w:val="10"/>
        </w:rPr>
      </w:pPr>
    </w:p>
    <w:p w:rsidR="00510B80" w:rsidRDefault="00C7599D" w:rsidP="00510B80">
      <w:pPr>
        <w:spacing w:line="240" w:lineRule="auto"/>
      </w:pPr>
      <w:r>
        <w:t>Из этих выходных форм рассмотрим только две: 4.1.3.1 и 4.1.3.2 (рисунок 20):</w:t>
      </w:r>
    </w:p>
    <w:p w:rsidR="00191B84" w:rsidRDefault="00160B37" w:rsidP="00160B37">
      <w:pPr>
        <w:spacing w:line="240" w:lineRule="auto"/>
        <w:ind w:firstLine="0"/>
        <w:jc w:val="center"/>
        <w:rPr>
          <w:szCs w:val="28"/>
        </w:rPr>
      </w:pPr>
      <w:r>
        <w:rPr>
          <w:noProof/>
          <w:lang w:eastAsia="ru-RU"/>
        </w:rPr>
        <w:drawing>
          <wp:inline distT="0" distB="0" distL="0" distR="0" wp14:anchorId="58D7BEB5" wp14:editId="2EF6FB63">
            <wp:extent cx="5752800" cy="2383200"/>
            <wp:effectExtent l="0" t="0" r="635" b="0"/>
            <wp:docPr id="22"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752800" cy="2383200"/>
                    </a:xfrm>
                    <a:prstGeom prst="rect">
                      <a:avLst/>
                    </a:prstGeom>
                  </pic:spPr>
                </pic:pic>
              </a:graphicData>
            </a:graphic>
          </wp:inline>
        </w:drawing>
      </w:r>
    </w:p>
    <w:p w:rsidR="00160B37" w:rsidRPr="00160B37" w:rsidRDefault="00160B37" w:rsidP="00160B37">
      <w:pPr>
        <w:spacing w:line="240" w:lineRule="auto"/>
        <w:ind w:firstLine="0"/>
        <w:jc w:val="center"/>
        <w:rPr>
          <w:sz w:val="6"/>
          <w:szCs w:val="6"/>
        </w:rPr>
      </w:pPr>
    </w:p>
    <w:p w:rsidR="00160B37" w:rsidRDefault="00160B37" w:rsidP="00160B37">
      <w:pPr>
        <w:spacing w:line="240" w:lineRule="auto"/>
        <w:ind w:firstLine="0"/>
        <w:jc w:val="center"/>
        <w:rPr>
          <w:szCs w:val="28"/>
        </w:rPr>
      </w:pPr>
      <w:r>
        <w:rPr>
          <w:noProof/>
          <w:lang w:eastAsia="ru-RU"/>
        </w:rPr>
        <w:drawing>
          <wp:inline distT="0" distB="0" distL="0" distR="0" wp14:anchorId="481B4D0A" wp14:editId="5A676368">
            <wp:extent cx="5759450" cy="238188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5759450" cy="2381888"/>
                    </a:xfrm>
                    <a:prstGeom prst="rect">
                      <a:avLst/>
                    </a:prstGeom>
                  </pic:spPr>
                </pic:pic>
              </a:graphicData>
            </a:graphic>
          </wp:inline>
        </w:drawing>
      </w:r>
    </w:p>
    <w:p w:rsidR="00191B84" w:rsidRPr="00FF78EB" w:rsidRDefault="00FF78EB" w:rsidP="00160B37">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20</w:t>
      </w:r>
      <w:r w:rsidR="001A76F2">
        <w:rPr>
          <w:noProof/>
        </w:rPr>
        <w:fldChar w:fldCharType="end"/>
      </w:r>
      <w:r>
        <w:t xml:space="preserve">. Некоторые экранные формы </w:t>
      </w:r>
      <w:r w:rsidR="00A65BB8">
        <w:t>результатов</w:t>
      </w:r>
      <w:r>
        <w:t xml:space="preserve"> идентификации</w:t>
      </w:r>
      <w:r>
        <w:br/>
        <w:t>и прогнозирования 4.1.3 системы «Эйдос»</w:t>
      </w:r>
    </w:p>
    <w:p w:rsidR="001A0833" w:rsidRPr="00D655E5" w:rsidRDefault="001A0833" w:rsidP="00160B37">
      <w:pPr>
        <w:spacing w:line="240" w:lineRule="auto"/>
        <w:rPr>
          <w:sz w:val="10"/>
          <w:szCs w:val="10"/>
        </w:rPr>
      </w:pPr>
    </w:p>
    <w:p w:rsidR="001A0833" w:rsidRPr="001A0833" w:rsidRDefault="001A0833" w:rsidP="00160B37">
      <w:pPr>
        <w:spacing w:line="240" w:lineRule="auto"/>
        <w:rPr>
          <w:szCs w:val="28"/>
        </w:rPr>
      </w:pPr>
      <w:r>
        <w:rPr>
          <w:szCs w:val="28"/>
        </w:rPr>
        <w:t>Эти выходные формы</w:t>
      </w:r>
      <w:r w:rsidR="00D655E5">
        <w:rPr>
          <w:szCs w:val="28"/>
        </w:rPr>
        <w:t>, учитывая сказанное выше об интегральных критериях системы «Эйдос»,</w:t>
      </w:r>
      <w:r>
        <w:rPr>
          <w:szCs w:val="28"/>
        </w:rPr>
        <w:t xml:space="preserve"> как говорят «интуитивно понятны» и не требуют особых комментариев.</w:t>
      </w:r>
    </w:p>
    <w:p w:rsidR="00961829" w:rsidRPr="00FB5B10" w:rsidRDefault="00961829" w:rsidP="004825F3">
      <w:pPr>
        <w:pStyle w:val="2"/>
        <w:spacing w:line="240" w:lineRule="auto"/>
        <w:ind w:left="1276" w:hanging="567"/>
        <w:jc w:val="left"/>
        <w:rPr>
          <w:rFonts w:ascii="Arial" w:hAnsi="Arial"/>
          <w:b/>
        </w:rPr>
      </w:pPr>
      <w:bookmarkStart w:id="91" w:name="_Toc86561681"/>
      <w:bookmarkStart w:id="92" w:name="_Toc86745099"/>
      <w:bookmarkStart w:id="93" w:name="_Toc87431165"/>
      <w:bookmarkStart w:id="94" w:name="_Toc94681814"/>
      <w:bookmarkStart w:id="95" w:name="_Toc109485079"/>
      <w:r w:rsidRPr="00FB5B10">
        <w:rPr>
          <w:rFonts w:ascii="Arial" w:hAnsi="Arial"/>
          <w:b/>
        </w:rPr>
        <w:lastRenderedPageBreak/>
        <w:t>3.7.</w:t>
      </w:r>
      <w:r w:rsidR="002F627A">
        <w:rPr>
          <w:rFonts w:ascii="Arial" w:hAnsi="Arial"/>
          <w:b/>
        </w:rPr>
        <w:t xml:space="preserve"> </w:t>
      </w:r>
      <w:r w:rsidR="00564CAA" w:rsidRPr="00214D35">
        <w:rPr>
          <w:rFonts w:ascii="Arial" w:hAnsi="Arial"/>
          <w:b/>
          <w:i/>
          <w:u w:val="single"/>
        </w:rPr>
        <w:t>Задача-7.</w:t>
      </w:r>
      <w:r w:rsidR="00564CAA">
        <w:rPr>
          <w:rFonts w:ascii="Arial" w:hAnsi="Arial"/>
          <w:b/>
        </w:rPr>
        <w:t xml:space="preserve"> Поддержка принятия </w:t>
      </w:r>
      <w:r w:rsidRPr="00FB5B10">
        <w:rPr>
          <w:rFonts w:ascii="Arial" w:hAnsi="Arial"/>
          <w:b/>
        </w:rPr>
        <w:t>решений</w:t>
      </w:r>
      <w:bookmarkEnd w:id="91"/>
      <w:bookmarkEnd w:id="92"/>
      <w:bookmarkEnd w:id="93"/>
      <w:bookmarkEnd w:id="94"/>
      <w:bookmarkEnd w:id="95"/>
      <w:r w:rsidR="002F627A">
        <w:rPr>
          <w:rFonts w:ascii="Arial" w:hAnsi="Arial"/>
          <w:b/>
        </w:rPr>
        <w:t xml:space="preserve"> </w:t>
      </w:r>
    </w:p>
    <w:p w:rsidR="00961829" w:rsidRPr="00627BA2" w:rsidRDefault="00961829" w:rsidP="004825F3">
      <w:pPr>
        <w:pStyle w:val="3"/>
        <w:spacing w:before="0" w:after="0"/>
        <w:ind w:left="1418" w:hanging="709"/>
      </w:pPr>
      <w:bookmarkStart w:id="96" w:name="_Toc86561682"/>
      <w:bookmarkStart w:id="97" w:name="_Toc87431166"/>
      <w:bookmarkStart w:id="98" w:name="_Toc94681815"/>
      <w:bookmarkStart w:id="99" w:name="_Toc109485080"/>
      <w:r>
        <w:t>3.</w:t>
      </w:r>
      <w:r w:rsidRPr="00627BA2">
        <w:t>7.1.</w:t>
      </w:r>
      <w:r w:rsidR="002F627A">
        <w:t xml:space="preserve"> </w:t>
      </w:r>
      <w:r w:rsidRPr="00627BA2">
        <w:t>Упрощенный</w:t>
      </w:r>
      <w:r w:rsidR="002F627A">
        <w:t xml:space="preserve"> </w:t>
      </w:r>
      <w:r w:rsidRPr="00627BA2">
        <w:t>вариант</w:t>
      </w:r>
      <w:r w:rsidR="002F627A">
        <w:t xml:space="preserve"> </w:t>
      </w:r>
      <w:r w:rsidRPr="00627BA2">
        <w:t>принятия</w:t>
      </w:r>
      <w:r w:rsidR="002F627A">
        <w:t xml:space="preserve"> </w:t>
      </w:r>
      <w:r w:rsidRPr="00627BA2">
        <w:t>решений</w:t>
      </w:r>
      <w:r w:rsidR="002F627A">
        <w:t xml:space="preserve"> </w:t>
      </w:r>
      <w:r w:rsidRPr="00627BA2">
        <w:t>как</w:t>
      </w:r>
      <w:r w:rsidR="002F627A">
        <w:t xml:space="preserve"> </w:t>
      </w:r>
      <w:r w:rsidRPr="00627BA2">
        <w:t>обратная</w:t>
      </w:r>
      <w:r w:rsidR="002F627A">
        <w:t xml:space="preserve"> </w:t>
      </w:r>
      <w:r w:rsidRPr="00627BA2">
        <w:t>задача</w:t>
      </w:r>
      <w:r w:rsidR="002F627A">
        <w:t xml:space="preserve"> </w:t>
      </w:r>
      <w:r w:rsidRPr="00627BA2">
        <w:t>прогнозирования,</w:t>
      </w:r>
      <w:r w:rsidR="002F627A">
        <w:t xml:space="preserve"> </w:t>
      </w:r>
      <w:r>
        <w:t>позитивный</w:t>
      </w:r>
      <w:r w:rsidR="002F627A">
        <w:t xml:space="preserve"> </w:t>
      </w:r>
      <w:r>
        <w:t>и</w:t>
      </w:r>
      <w:r w:rsidR="002F627A">
        <w:t xml:space="preserve"> </w:t>
      </w:r>
      <w:r>
        <w:t>негативный</w:t>
      </w:r>
      <w:r w:rsidR="002F627A">
        <w:t xml:space="preserve"> </w:t>
      </w:r>
      <w:r>
        <w:t>информационные</w:t>
      </w:r>
      <w:r w:rsidR="002F627A">
        <w:t xml:space="preserve"> </w:t>
      </w:r>
      <w:r>
        <w:t>портреты</w:t>
      </w:r>
      <w:r w:rsidR="002F627A">
        <w:t xml:space="preserve"> </w:t>
      </w:r>
      <w:r>
        <w:t>классов,</w:t>
      </w:r>
      <w:r w:rsidR="002F627A">
        <w:t xml:space="preserve"> </w:t>
      </w:r>
      <w:r w:rsidRPr="00627BA2">
        <w:t>SWOT-анализ</w:t>
      </w:r>
      <w:bookmarkEnd w:id="96"/>
      <w:bookmarkEnd w:id="97"/>
      <w:bookmarkEnd w:id="98"/>
      <w:bookmarkEnd w:id="99"/>
    </w:p>
    <w:p w:rsidR="00961829" w:rsidRDefault="00961829" w:rsidP="004825F3">
      <w:pPr>
        <w:spacing w:line="240" w:lineRule="auto"/>
        <w:rPr>
          <w:szCs w:val="28"/>
        </w:rPr>
      </w:pPr>
      <w:r>
        <w:rPr>
          <w:szCs w:val="28"/>
        </w:rPr>
        <w:t>Задачи</w:t>
      </w:r>
      <w:r w:rsidR="002F627A">
        <w:rPr>
          <w:szCs w:val="28"/>
        </w:rPr>
        <w:t xml:space="preserve"> </w:t>
      </w:r>
      <w:r w:rsidRPr="00946805">
        <w:rPr>
          <w:szCs w:val="28"/>
        </w:rPr>
        <w:t>прогнозирования</w:t>
      </w:r>
      <w:r w:rsidR="002F627A">
        <w:rPr>
          <w:szCs w:val="28"/>
        </w:rPr>
        <w:t xml:space="preserve"> </w:t>
      </w:r>
      <w:r w:rsidRPr="00946805">
        <w:rPr>
          <w:szCs w:val="28"/>
        </w:rPr>
        <w:t>и</w:t>
      </w:r>
      <w:r w:rsidR="002F627A">
        <w:rPr>
          <w:szCs w:val="28"/>
        </w:rPr>
        <w:t xml:space="preserve"> </w:t>
      </w:r>
      <w:r w:rsidRPr="00946805">
        <w:rPr>
          <w:szCs w:val="28"/>
        </w:rPr>
        <w:t>принятия</w:t>
      </w:r>
      <w:r w:rsidR="002F627A">
        <w:rPr>
          <w:szCs w:val="28"/>
        </w:rPr>
        <w:t xml:space="preserve"> </w:t>
      </w:r>
      <w:r w:rsidRPr="00946805">
        <w:rPr>
          <w:szCs w:val="28"/>
        </w:rPr>
        <w:t>решений</w:t>
      </w:r>
      <w:r w:rsidR="002F627A">
        <w:rPr>
          <w:szCs w:val="28"/>
        </w:rPr>
        <w:t xml:space="preserve"> </w:t>
      </w:r>
      <w:r>
        <w:rPr>
          <w:szCs w:val="28"/>
        </w:rPr>
        <w:t>относятся</w:t>
      </w:r>
      <w:r w:rsidR="002F627A">
        <w:rPr>
          <w:szCs w:val="28"/>
        </w:rPr>
        <w:t xml:space="preserve"> </w:t>
      </w:r>
      <w:r>
        <w:rPr>
          <w:szCs w:val="28"/>
        </w:rPr>
        <w:t>друг</w:t>
      </w:r>
      <w:r w:rsidR="002F627A">
        <w:rPr>
          <w:szCs w:val="28"/>
        </w:rPr>
        <w:t xml:space="preserve"> </w:t>
      </w:r>
      <w:r>
        <w:rPr>
          <w:szCs w:val="28"/>
        </w:rPr>
        <w:t>к</w:t>
      </w:r>
      <w:r w:rsidR="002F627A">
        <w:rPr>
          <w:szCs w:val="28"/>
        </w:rPr>
        <w:t xml:space="preserve"> </w:t>
      </w:r>
      <w:r>
        <w:rPr>
          <w:szCs w:val="28"/>
        </w:rPr>
        <w:t>другу</w:t>
      </w:r>
      <w:r w:rsidR="002F627A">
        <w:rPr>
          <w:szCs w:val="28"/>
        </w:rPr>
        <w:t xml:space="preserve"> </w:t>
      </w:r>
      <w:r>
        <w:rPr>
          <w:szCs w:val="28"/>
        </w:rPr>
        <w:t>как</w:t>
      </w:r>
      <w:r w:rsidR="002F627A">
        <w:rPr>
          <w:szCs w:val="28"/>
        </w:rPr>
        <w:t xml:space="preserve"> </w:t>
      </w:r>
      <w:r>
        <w:rPr>
          <w:szCs w:val="28"/>
        </w:rPr>
        <w:t>прямая</w:t>
      </w:r>
      <w:r w:rsidR="002F627A">
        <w:rPr>
          <w:szCs w:val="28"/>
        </w:rPr>
        <w:t xml:space="preserve"> </w:t>
      </w:r>
      <w:r>
        <w:rPr>
          <w:szCs w:val="28"/>
        </w:rPr>
        <w:t>и</w:t>
      </w:r>
      <w:r w:rsidR="002F627A">
        <w:rPr>
          <w:szCs w:val="28"/>
        </w:rPr>
        <w:t xml:space="preserve"> </w:t>
      </w:r>
      <w:r w:rsidRPr="00975758">
        <w:rPr>
          <w:b/>
          <w:i/>
          <w:szCs w:val="28"/>
        </w:rPr>
        <w:t>обратная</w:t>
      </w:r>
      <w:r w:rsidR="002F627A">
        <w:rPr>
          <w:szCs w:val="28"/>
        </w:rPr>
        <w:t xml:space="preserve"> </w:t>
      </w:r>
      <w:r>
        <w:rPr>
          <w:szCs w:val="28"/>
        </w:rPr>
        <w:t>задачи:</w:t>
      </w:r>
    </w:p>
    <w:p w:rsidR="00961829" w:rsidRDefault="00961829" w:rsidP="004825F3">
      <w:pPr>
        <w:spacing w:line="240" w:lineRule="auto"/>
        <w:rPr>
          <w:szCs w:val="28"/>
        </w:rPr>
      </w:pPr>
      <w:r>
        <w:rPr>
          <w:szCs w:val="28"/>
        </w:rPr>
        <w:t>–</w:t>
      </w:r>
      <w:r w:rsidR="002F627A">
        <w:rPr>
          <w:szCs w:val="28"/>
        </w:rPr>
        <w:t xml:space="preserve"> </w:t>
      </w:r>
      <w:r>
        <w:rPr>
          <w:szCs w:val="28"/>
        </w:rPr>
        <w:t>п</w:t>
      </w:r>
      <w:r w:rsidRPr="00946805">
        <w:rPr>
          <w:szCs w:val="28"/>
        </w:rPr>
        <w:t>ри</w:t>
      </w:r>
      <w:r w:rsidR="002F627A">
        <w:rPr>
          <w:szCs w:val="28"/>
        </w:rPr>
        <w:t xml:space="preserve"> </w:t>
      </w:r>
      <w:r w:rsidRPr="00946805">
        <w:rPr>
          <w:szCs w:val="28"/>
        </w:rPr>
        <w:t>прогнозировании</w:t>
      </w:r>
      <w:r w:rsidR="002F627A">
        <w:rPr>
          <w:szCs w:val="28"/>
        </w:rPr>
        <w:t xml:space="preserve"> </w:t>
      </w:r>
      <w:r w:rsidRPr="00946805">
        <w:rPr>
          <w:szCs w:val="28"/>
        </w:rPr>
        <w:t>по</w:t>
      </w:r>
      <w:r w:rsidR="002F627A">
        <w:rPr>
          <w:szCs w:val="28"/>
        </w:rPr>
        <w:t xml:space="preserve"> </w:t>
      </w:r>
      <w:r w:rsidRPr="00946805">
        <w:rPr>
          <w:szCs w:val="28"/>
        </w:rPr>
        <w:t>значениям</w:t>
      </w:r>
      <w:r w:rsidR="002F627A">
        <w:rPr>
          <w:szCs w:val="28"/>
        </w:rPr>
        <w:t xml:space="preserve"> </w:t>
      </w:r>
      <w:r w:rsidRPr="00946805">
        <w:rPr>
          <w:szCs w:val="28"/>
        </w:rPr>
        <w:t>факторов,</w:t>
      </w:r>
      <w:r w:rsidR="002F627A">
        <w:rPr>
          <w:szCs w:val="28"/>
        </w:rPr>
        <w:t xml:space="preserve"> </w:t>
      </w:r>
      <w:r w:rsidRPr="00946805">
        <w:rPr>
          <w:szCs w:val="28"/>
        </w:rPr>
        <w:t>действующих</w:t>
      </w:r>
      <w:r w:rsidR="002F627A">
        <w:rPr>
          <w:szCs w:val="28"/>
        </w:rPr>
        <w:t xml:space="preserve"> </w:t>
      </w:r>
      <w:r w:rsidRPr="00946805">
        <w:rPr>
          <w:szCs w:val="28"/>
        </w:rPr>
        <w:t>на</w:t>
      </w:r>
      <w:r w:rsidR="002F627A">
        <w:rPr>
          <w:szCs w:val="28"/>
        </w:rPr>
        <w:t xml:space="preserve"> </w:t>
      </w:r>
      <w:r w:rsidRPr="00946805">
        <w:rPr>
          <w:szCs w:val="28"/>
        </w:rPr>
        <w:t>объект</w:t>
      </w:r>
      <w:r w:rsidR="002F627A">
        <w:rPr>
          <w:szCs w:val="28"/>
        </w:rPr>
        <w:t xml:space="preserve"> </w:t>
      </w:r>
      <w:r w:rsidRPr="00946805">
        <w:rPr>
          <w:szCs w:val="28"/>
        </w:rPr>
        <w:t>моделирования,</w:t>
      </w:r>
      <w:r w:rsidR="002F627A">
        <w:rPr>
          <w:szCs w:val="28"/>
        </w:rPr>
        <w:t xml:space="preserve"> </w:t>
      </w:r>
      <w:r w:rsidRPr="00946805">
        <w:rPr>
          <w:szCs w:val="28"/>
        </w:rPr>
        <w:t>определяется</w:t>
      </w:r>
      <w:r w:rsidR="002F627A">
        <w:rPr>
          <w:szCs w:val="28"/>
        </w:rPr>
        <w:t xml:space="preserve"> </w:t>
      </w:r>
      <w:r w:rsidRPr="00946805">
        <w:rPr>
          <w:szCs w:val="28"/>
        </w:rPr>
        <w:t>в</w:t>
      </w:r>
      <w:r w:rsidR="002F627A">
        <w:rPr>
          <w:szCs w:val="28"/>
        </w:rPr>
        <w:t xml:space="preserve"> </w:t>
      </w:r>
      <w:r w:rsidRPr="00946805">
        <w:rPr>
          <w:szCs w:val="28"/>
        </w:rPr>
        <w:t>какое</w:t>
      </w:r>
      <w:r w:rsidR="002F627A">
        <w:rPr>
          <w:szCs w:val="28"/>
        </w:rPr>
        <w:t xml:space="preserve"> </w:t>
      </w:r>
      <w:r w:rsidRPr="00946805">
        <w:rPr>
          <w:szCs w:val="28"/>
        </w:rPr>
        <w:t>будущее</w:t>
      </w:r>
      <w:r w:rsidR="002F627A">
        <w:rPr>
          <w:szCs w:val="28"/>
        </w:rPr>
        <w:t xml:space="preserve"> </w:t>
      </w:r>
      <w:r w:rsidRPr="00946805">
        <w:rPr>
          <w:szCs w:val="28"/>
        </w:rPr>
        <w:t>состояние</w:t>
      </w:r>
      <w:r w:rsidR="002F627A">
        <w:rPr>
          <w:szCs w:val="28"/>
        </w:rPr>
        <w:t xml:space="preserve"> </w:t>
      </w:r>
      <w:r w:rsidRPr="00946805">
        <w:rPr>
          <w:szCs w:val="28"/>
        </w:rPr>
        <w:t>он</w:t>
      </w:r>
      <w:r w:rsidR="002F627A">
        <w:rPr>
          <w:szCs w:val="28"/>
        </w:rPr>
        <w:t xml:space="preserve"> </w:t>
      </w:r>
      <w:r w:rsidRPr="00946805">
        <w:rPr>
          <w:szCs w:val="28"/>
        </w:rPr>
        <w:t>перейдет</w:t>
      </w:r>
      <w:r w:rsidR="002F627A">
        <w:rPr>
          <w:szCs w:val="28"/>
        </w:rPr>
        <w:t xml:space="preserve"> </w:t>
      </w:r>
      <w:r w:rsidRPr="00946805">
        <w:rPr>
          <w:szCs w:val="28"/>
        </w:rPr>
        <w:t>под</w:t>
      </w:r>
      <w:r w:rsidR="002F627A">
        <w:rPr>
          <w:szCs w:val="28"/>
        </w:rPr>
        <w:t xml:space="preserve"> </w:t>
      </w:r>
      <w:r w:rsidRPr="00946805">
        <w:rPr>
          <w:szCs w:val="28"/>
        </w:rPr>
        <w:t>их</w:t>
      </w:r>
      <w:r w:rsidR="002F627A">
        <w:rPr>
          <w:szCs w:val="28"/>
        </w:rPr>
        <w:t xml:space="preserve"> </w:t>
      </w:r>
      <w:r w:rsidRPr="00946805">
        <w:rPr>
          <w:szCs w:val="28"/>
        </w:rPr>
        <w:t>действием</w:t>
      </w:r>
      <w:r>
        <w:rPr>
          <w:szCs w:val="28"/>
        </w:rPr>
        <w:t>;</w:t>
      </w:r>
    </w:p>
    <w:p w:rsidR="00961829" w:rsidRDefault="00961829" w:rsidP="004825F3">
      <w:pPr>
        <w:spacing w:line="240" w:lineRule="auto"/>
        <w:rPr>
          <w:szCs w:val="28"/>
        </w:rPr>
      </w:pPr>
      <w:r>
        <w:rPr>
          <w:szCs w:val="28"/>
        </w:rPr>
        <w:t>–</w:t>
      </w:r>
      <w:r w:rsidR="002F627A">
        <w:rPr>
          <w:szCs w:val="28"/>
        </w:rPr>
        <w:t xml:space="preserve"> </w:t>
      </w:r>
      <w:r>
        <w:rPr>
          <w:szCs w:val="28"/>
        </w:rPr>
        <w:t>п</w:t>
      </w:r>
      <w:r w:rsidRPr="00946805">
        <w:rPr>
          <w:szCs w:val="28"/>
        </w:rPr>
        <w:t>ри</w:t>
      </w:r>
      <w:r w:rsidR="002F627A">
        <w:rPr>
          <w:szCs w:val="28"/>
        </w:rPr>
        <w:t xml:space="preserve"> </w:t>
      </w:r>
      <w:r w:rsidRPr="00946805">
        <w:rPr>
          <w:szCs w:val="28"/>
        </w:rPr>
        <w:t>принятии</w:t>
      </w:r>
      <w:r w:rsidR="002F627A">
        <w:rPr>
          <w:szCs w:val="28"/>
        </w:rPr>
        <w:t xml:space="preserve"> </w:t>
      </w:r>
      <w:r w:rsidRPr="00946805">
        <w:rPr>
          <w:szCs w:val="28"/>
        </w:rPr>
        <w:t>решений,</w:t>
      </w:r>
      <w:r w:rsidR="002F627A">
        <w:rPr>
          <w:szCs w:val="28"/>
        </w:rPr>
        <w:t xml:space="preserve"> </w:t>
      </w:r>
      <w:r w:rsidRPr="00946805">
        <w:rPr>
          <w:szCs w:val="28"/>
        </w:rPr>
        <w:t>наоборот,</w:t>
      </w:r>
      <w:r w:rsidR="002F627A">
        <w:rPr>
          <w:szCs w:val="28"/>
        </w:rPr>
        <w:t xml:space="preserve"> </w:t>
      </w:r>
      <w:r w:rsidRPr="00946805">
        <w:rPr>
          <w:szCs w:val="28"/>
        </w:rPr>
        <w:t>по</w:t>
      </w:r>
      <w:r w:rsidR="002F627A">
        <w:rPr>
          <w:szCs w:val="28"/>
        </w:rPr>
        <w:t xml:space="preserve"> </w:t>
      </w:r>
      <w:r w:rsidRPr="00946805">
        <w:rPr>
          <w:szCs w:val="28"/>
        </w:rPr>
        <w:t>будущему</w:t>
      </w:r>
      <w:r w:rsidR="002F627A">
        <w:rPr>
          <w:szCs w:val="28"/>
        </w:rPr>
        <w:t xml:space="preserve"> </w:t>
      </w:r>
      <w:r w:rsidRPr="00946805">
        <w:rPr>
          <w:szCs w:val="28"/>
        </w:rPr>
        <w:t>целевому</w:t>
      </w:r>
      <w:r w:rsidR="002F627A">
        <w:rPr>
          <w:szCs w:val="28"/>
        </w:rPr>
        <w:t xml:space="preserve"> </w:t>
      </w:r>
      <w:r w:rsidRPr="00946805">
        <w:rPr>
          <w:szCs w:val="28"/>
        </w:rPr>
        <w:t>состоянию</w:t>
      </w:r>
      <w:r w:rsidR="002F627A">
        <w:rPr>
          <w:szCs w:val="28"/>
        </w:rPr>
        <w:t xml:space="preserve"> </w:t>
      </w:r>
      <w:r w:rsidRPr="00946805">
        <w:rPr>
          <w:szCs w:val="28"/>
        </w:rPr>
        <w:t>объекта</w:t>
      </w:r>
      <w:r w:rsidR="002F627A">
        <w:rPr>
          <w:szCs w:val="28"/>
        </w:rPr>
        <w:t xml:space="preserve"> </w:t>
      </w:r>
      <w:r w:rsidRPr="00946805">
        <w:rPr>
          <w:szCs w:val="28"/>
        </w:rPr>
        <w:t>моделирования</w:t>
      </w:r>
      <w:r w:rsidR="002F627A">
        <w:rPr>
          <w:szCs w:val="28"/>
        </w:rPr>
        <w:t xml:space="preserve"> </w:t>
      </w:r>
      <w:r w:rsidRPr="00946805">
        <w:rPr>
          <w:szCs w:val="28"/>
        </w:rPr>
        <w:t>определяются</w:t>
      </w:r>
      <w:r w:rsidR="002F627A">
        <w:rPr>
          <w:szCs w:val="28"/>
        </w:rPr>
        <w:t xml:space="preserve"> </w:t>
      </w:r>
      <w:r w:rsidRPr="00946805">
        <w:rPr>
          <w:szCs w:val="28"/>
        </w:rPr>
        <w:t>значения</w:t>
      </w:r>
      <w:r w:rsidR="002F627A">
        <w:rPr>
          <w:szCs w:val="28"/>
        </w:rPr>
        <w:t xml:space="preserve"> </w:t>
      </w:r>
      <w:r w:rsidRPr="00946805">
        <w:rPr>
          <w:szCs w:val="28"/>
        </w:rPr>
        <w:t>факторов,</w:t>
      </w:r>
      <w:r w:rsidR="002F627A">
        <w:rPr>
          <w:szCs w:val="28"/>
        </w:rPr>
        <w:t xml:space="preserve"> </w:t>
      </w:r>
      <w:r w:rsidRPr="00946805">
        <w:rPr>
          <w:szCs w:val="28"/>
        </w:rPr>
        <w:t>которые</w:t>
      </w:r>
      <w:r w:rsidR="002F627A">
        <w:rPr>
          <w:szCs w:val="28"/>
        </w:rPr>
        <w:t xml:space="preserve"> </w:t>
      </w:r>
      <w:r w:rsidRPr="00946805">
        <w:rPr>
          <w:szCs w:val="28"/>
        </w:rPr>
        <w:t>обуславливают</w:t>
      </w:r>
      <w:r w:rsidR="002F627A">
        <w:rPr>
          <w:szCs w:val="28"/>
        </w:rPr>
        <w:t xml:space="preserve"> </w:t>
      </w:r>
      <w:r w:rsidRPr="00946805">
        <w:rPr>
          <w:szCs w:val="28"/>
        </w:rPr>
        <w:t>его</w:t>
      </w:r>
      <w:r w:rsidR="002F627A">
        <w:rPr>
          <w:szCs w:val="28"/>
        </w:rPr>
        <w:t xml:space="preserve"> </w:t>
      </w:r>
      <w:r w:rsidRPr="00946805">
        <w:rPr>
          <w:szCs w:val="28"/>
        </w:rPr>
        <w:t>переход</w:t>
      </w:r>
      <w:r w:rsidR="002F627A">
        <w:rPr>
          <w:szCs w:val="28"/>
        </w:rPr>
        <w:t xml:space="preserve"> </w:t>
      </w:r>
      <w:r w:rsidRPr="00946805">
        <w:rPr>
          <w:szCs w:val="28"/>
        </w:rPr>
        <w:t>в</w:t>
      </w:r>
      <w:r w:rsidR="002F627A">
        <w:rPr>
          <w:szCs w:val="28"/>
        </w:rPr>
        <w:t xml:space="preserve"> </w:t>
      </w:r>
      <w:r w:rsidRPr="00946805">
        <w:rPr>
          <w:szCs w:val="28"/>
        </w:rPr>
        <w:t>это</w:t>
      </w:r>
      <w:r w:rsidR="002F627A">
        <w:rPr>
          <w:szCs w:val="28"/>
        </w:rPr>
        <w:t xml:space="preserve"> </w:t>
      </w:r>
      <w:r w:rsidRPr="00946805">
        <w:rPr>
          <w:szCs w:val="28"/>
        </w:rPr>
        <w:t>будущее</w:t>
      </w:r>
      <w:r w:rsidR="002F627A">
        <w:rPr>
          <w:szCs w:val="28"/>
        </w:rPr>
        <w:t xml:space="preserve"> </w:t>
      </w:r>
      <w:r w:rsidRPr="00946805">
        <w:rPr>
          <w:szCs w:val="28"/>
        </w:rPr>
        <w:t>целевое</w:t>
      </w:r>
      <w:r w:rsidR="002F627A">
        <w:rPr>
          <w:szCs w:val="28"/>
        </w:rPr>
        <w:t xml:space="preserve"> </w:t>
      </w:r>
      <w:r w:rsidRPr="00946805">
        <w:rPr>
          <w:szCs w:val="28"/>
        </w:rPr>
        <w:t>состояние.</w:t>
      </w:r>
    </w:p>
    <w:p w:rsidR="00961829" w:rsidRDefault="00961829" w:rsidP="004825F3">
      <w:pPr>
        <w:spacing w:line="240" w:lineRule="auto"/>
        <w:rPr>
          <w:szCs w:val="28"/>
        </w:rPr>
      </w:pPr>
      <w:r>
        <w:rPr>
          <w:szCs w:val="28"/>
        </w:rPr>
        <w:t>Таким</w:t>
      </w:r>
      <w:r w:rsidR="002F627A">
        <w:rPr>
          <w:szCs w:val="28"/>
        </w:rPr>
        <w:t xml:space="preserve"> </w:t>
      </w:r>
      <w:r>
        <w:rPr>
          <w:szCs w:val="28"/>
        </w:rPr>
        <w:t>образом,</w:t>
      </w:r>
      <w:r w:rsidR="002F627A">
        <w:rPr>
          <w:szCs w:val="28"/>
        </w:rPr>
        <w:t xml:space="preserve"> </w:t>
      </w:r>
      <w:r w:rsidRPr="00946805">
        <w:rPr>
          <w:szCs w:val="28"/>
        </w:rPr>
        <w:t>задача</w:t>
      </w:r>
      <w:r w:rsidR="002F627A">
        <w:rPr>
          <w:szCs w:val="28"/>
        </w:rPr>
        <w:t xml:space="preserve"> </w:t>
      </w:r>
      <w:r w:rsidRPr="00946805">
        <w:rPr>
          <w:szCs w:val="28"/>
        </w:rPr>
        <w:t>принятия</w:t>
      </w:r>
      <w:r w:rsidR="002F627A">
        <w:rPr>
          <w:szCs w:val="28"/>
        </w:rPr>
        <w:t xml:space="preserve"> </w:t>
      </w:r>
      <w:r w:rsidRPr="00946805">
        <w:rPr>
          <w:szCs w:val="28"/>
        </w:rPr>
        <w:t>решений</w:t>
      </w:r>
      <w:r w:rsidR="002F627A">
        <w:rPr>
          <w:szCs w:val="28"/>
        </w:rPr>
        <w:t xml:space="preserve"> </w:t>
      </w:r>
      <w:r w:rsidRPr="00946805">
        <w:rPr>
          <w:szCs w:val="28"/>
        </w:rPr>
        <w:t>является</w:t>
      </w:r>
      <w:r w:rsidR="002F627A">
        <w:rPr>
          <w:szCs w:val="28"/>
        </w:rPr>
        <w:t xml:space="preserve"> </w:t>
      </w:r>
      <w:r w:rsidRPr="00946805">
        <w:rPr>
          <w:szCs w:val="28"/>
        </w:rPr>
        <w:t>обратной</w:t>
      </w:r>
      <w:r w:rsidR="002F627A">
        <w:rPr>
          <w:szCs w:val="28"/>
        </w:rPr>
        <w:t xml:space="preserve"> </w:t>
      </w:r>
      <w:r w:rsidRPr="00946805">
        <w:rPr>
          <w:szCs w:val="28"/>
        </w:rPr>
        <w:t>по</w:t>
      </w:r>
      <w:r w:rsidR="002F627A">
        <w:rPr>
          <w:szCs w:val="28"/>
        </w:rPr>
        <w:t xml:space="preserve"> </w:t>
      </w:r>
      <w:r w:rsidRPr="00946805">
        <w:rPr>
          <w:szCs w:val="28"/>
        </w:rPr>
        <w:t>отношению</w:t>
      </w:r>
      <w:r w:rsidR="002F627A">
        <w:rPr>
          <w:szCs w:val="28"/>
        </w:rPr>
        <w:t xml:space="preserve"> </w:t>
      </w:r>
      <w:r w:rsidRPr="00946805">
        <w:rPr>
          <w:szCs w:val="28"/>
        </w:rPr>
        <w:t>к</w:t>
      </w:r>
      <w:r w:rsidR="002F627A">
        <w:rPr>
          <w:szCs w:val="28"/>
        </w:rPr>
        <w:t xml:space="preserve"> </w:t>
      </w:r>
      <w:r w:rsidRPr="00946805">
        <w:rPr>
          <w:szCs w:val="28"/>
        </w:rPr>
        <w:t>задаче</w:t>
      </w:r>
      <w:r w:rsidR="002F627A">
        <w:rPr>
          <w:szCs w:val="28"/>
        </w:rPr>
        <w:t xml:space="preserve"> </w:t>
      </w:r>
      <w:r w:rsidRPr="00946805">
        <w:rPr>
          <w:szCs w:val="28"/>
        </w:rPr>
        <w:t>прогнозирования</w:t>
      </w:r>
      <w:r>
        <w:rPr>
          <w:szCs w:val="28"/>
        </w:rPr>
        <w:t>.</w:t>
      </w:r>
      <w:r w:rsidR="002F627A">
        <w:rPr>
          <w:szCs w:val="28"/>
        </w:rPr>
        <w:t xml:space="preserve"> </w:t>
      </w:r>
      <w:r>
        <w:rPr>
          <w:szCs w:val="28"/>
        </w:rPr>
        <w:t>Но</w:t>
      </w:r>
      <w:r w:rsidR="002F627A">
        <w:rPr>
          <w:szCs w:val="28"/>
        </w:rPr>
        <w:t xml:space="preserve"> </w:t>
      </w:r>
      <w:r>
        <w:rPr>
          <w:szCs w:val="28"/>
        </w:rPr>
        <w:t>это</w:t>
      </w:r>
      <w:r w:rsidR="002F627A">
        <w:rPr>
          <w:szCs w:val="28"/>
        </w:rPr>
        <w:t xml:space="preserve"> </w:t>
      </w:r>
      <w:r>
        <w:rPr>
          <w:szCs w:val="28"/>
        </w:rPr>
        <w:t>так</w:t>
      </w:r>
      <w:r w:rsidR="002F627A">
        <w:rPr>
          <w:szCs w:val="28"/>
        </w:rPr>
        <w:t xml:space="preserve"> </w:t>
      </w:r>
      <w:r>
        <w:rPr>
          <w:szCs w:val="28"/>
        </w:rPr>
        <w:t>только</w:t>
      </w:r>
      <w:r w:rsidR="002F627A">
        <w:rPr>
          <w:szCs w:val="28"/>
        </w:rPr>
        <w:t xml:space="preserve"> </w:t>
      </w:r>
      <w:r>
        <w:rPr>
          <w:szCs w:val="28"/>
        </w:rPr>
        <w:t>в</w:t>
      </w:r>
      <w:r w:rsidR="002F627A">
        <w:rPr>
          <w:szCs w:val="28"/>
        </w:rPr>
        <w:t xml:space="preserve"> </w:t>
      </w:r>
      <w:r>
        <w:rPr>
          <w:szCs w:val="28"/>
        </w:rPr>
        <w:t>простейшем</w:t>
      </w:r>
      <w:r w:rsidR="002F627A">
        <w:rPr>
          <w:szCs w:val="28"/>
        </w:rPr>
        <w:t xml:space="preserve"> </w:t>
      </w:r>
      <w:r w:rsidRPr="00946805">
        <w:rPr>
          <w:szCs w:val="28"/>
        </w:rPr>
        <w:t>случае:</w:t>
      </w:r>
      <w:r w:rsidR="002F627A">
        <w:rPr>
          <w:szCs w:val="28"/>
        </w:rPr>
        <w:t xml:space="preserve"> </w:t>
      </w:r>
      <w:r w:rsidRPr="00946805">
        <w:rPr>
          <w:szCs w:val="28"/>
        </w:rPr>
        <w:t>в</w:t>
      </w:r>
      <w:r w:rsidR="002F627A">
        <w:rPr>
          <w:szCs w:val="28"/>
        </w:rPr>
        <w:t xml:space="preserve"> </w:t>
      </w:r>
      <w:r w:rsidRPr="00946805">
        <w:rPr>
          <w:szCs w:val="28"/>
        </w:rPr>
        <w:t>случае</w:t>
      </w:r>
      <w:r w:rsidR="002F627A">
        <w:rPr>
          <w:szCs w:val="28"/>
        </w:rPr>
        <w:t xml:space="preserve"> </w:t>
      </w:r>
      <w:r w:rsidRPr="00946805">
        <w:rPr>
          <w:szCs w:val="28"/>
        </w:rPr>
        <w:t>использования</w:t>
      </w:r>
      <w:r w:rsidR="002F627A">
        <w:rPr>
          <w:szCs w:val="28"/>
        </w:rPr>
        <w:t xml:space="preserve"> </w:t>
      </w:r>
      <w:r w:rsidRPr="00946805">
        <w:rPr>
          <w:szCs w:val="28"/>
        </w:rPr>
        <w:t>SWOT-анализа</w:t>
      </w:r>
      <w:r w:rsidR="002F627A">
        <w:rPr>
          <w:szCs w:val="28"/>
        </w:rPr>
        <w:t xml:space="preserve"> </w:t>
      </w:r>
      <w:r>
        <w:rPr>
          <w:szCs w:val="28"/>
        </w:rPr>
        <w:t>(режим</w:t>
      </w:r>
      <w:r w:rsidR="002F627A">
        <w:rPr>
          <w:szCs w:val="28"/>
        </w:rPr>
        <w:t xml:space="preserve"> </w:t>
      </w:r>
      <w:r>
        <w:rPr>
          <w:szCs w:val="28"/>
        </w:rPr>
        <w:t>4.4.8</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sidRPr="00D0205D">
        <w:rPr>
          <w:szCs w:val="28"/>
        </w:rPr>
        <w:t>[</w:t>
      </w:r>
      <w:r w:rsidR="008F5634">
        <w:rPr>
          <w:szCs w:val="28"/>
        </w:rPr>
        <w:t>1</w:t>
      </w:r>
      <w:r w:rsidR="004825F3" w:rsidRPr="004825F3">
        <w:rPr>
          <w:szCs w:val="28"/>
        </w:rPr>
        <w:t>5</w:t>
      </w:r>
      <w:r w:rsidRPr="00D0205D">
        <w:rPr>
          <w:szCs w:val="28"/>
        </w:rPr>
        <w:t>]</w:t>
      </w:r>
      <w:r w:rsidR="003D6F72">
        <w:rPr>
          <w:szCs w:val="28"/>
        </w:rPr>
        <w:t xml:space="preserve"> (рисунки </w:t>
      </w:r>
      <w:r w:rsidR="004825F3" w:rsidRPr="004825F3">
        <w:rPr>
          <w:szCs w:val="28"/>
        </w:rPr>
        <w:t>21</w:t>
      </w:r>
      <w:r w:rsidR="003D6F72">
        <w:rPr>
          <w:szCs w:val="28"/>
        </w:rPr>
        <w:t>)</w:t>
      </w:r>
      <w:r w:rsidR="00DA2DFC">
        <w:rPr>
          <w:szCs w:val="28"/>
        </w:rPr>
        <w:t>.</w:t>
      </w:r>
    </w:p>
    <w:p w:rsidR="00340029" w:rsidRDefault="00DA2DFC" w:rsidP="004825F3">
      <w:pPr>
        <w:spacing w:line="240" w:lineRule="auto"/>
        <w:rPr>
          <w:szCs w:val="28"/>
        </w:rPr>
      </w:pPr>
      <w:r>
        <w:rPr>
          <w:szCs w:val="28"/>
        </w:rPr>
        <w:t xml:space="preserve">Выходные формы, приведенные на рисунках </w:t>
      </w:r>
      <w:r w:rsidR="004825F3" w:rsidRPr="004825F3">
        <w:rPr>
          <w:szCs w:val="28"/>
        </w:rPr>
        <w:t>21</w:t>
      </w:r>
      <w:r>
        <w:rPr>
          <w:szCs w:val="28"/>
        </w:rPr>
        <w:t xml:space="preserve">, интуитивно понятны и не требуют особых комментариев. </w:t>
      </w:r>
      <w:r w:rsidR="00340029">
        <w:rPr>
          <w:szCs w:val="28"/>
        </w:rPr>
        <w:t xml:space="preserve">Отметим лишь, что на </w:t>
      </w:r>
      <w:r w:rsidR="00340029">
        <w:rPr>
          <w:szCs w:val="28"/>
          <w:lang w:val="en-US"/>
        </w:rPr>
        <w:t>SWOT</w:t>
      </w:r>
      <w:r w:rsidR="00340029" w:rsidRPr="00DA2DFC">
        <w:rPr>
          <w:szCs w:val="28"/>
        </w:rPr>
        <w:t>-</w:t>
      </w:r>
      <w:r w:rsidR="00340029">
        <w:rPr>
          <w:szCs w:val="28"/>
        </w:rPr>
        <w:t>диаграммах наглядно показаны знак и сила влияния каждого значения фактора на переход объекта моделирования в состояние, соответствующее классу, выбранному в верхнем окне. Знак показан цветом, а сила влияния – толщиной линии.</w:t>
      </w:r>
    </w:p>
    <w:p w:rsidR="003D6F72" w:rsidRPr="009E7C54" w:rsidRDefault="003D6F72" w:rsidP="009E7C54">
      <w:pPr>
        <w:spacing w:line="240" w:lineRule="auto"/>
        <w:rPr>
          <w:sz w:val="10"/>
          <w:szCs w:val="10"/>
        </w:rPr>
      </w:pPr>
    </w:p>
    <w:p w:rsidR="008F5634" w:rsidRDefault="00504602" w:rsidP="009E7C54">
      <w:pPr>
        <w:spacing w:line="240" w:lineRule="auto"/>
        <w:ind w:firstLine="0"/>
        <w:jc w:val="center"/>
        <w:rPr>
          <w:szCs w:val="28"/>
        </w:rPr>
      </w:pPr>
      <w:r>
        <w:rPr>
          <w:noProof/>
          <w:lang w:eastAsia="ru-RU"/>
        </w:rPr>
        <w:drawing>
          <wp:inline distT="0" distB="0" distL="0" distR="0" wp14:anchorId="130F617E" wp14:editId="501BDE89">
            <wp:extent cx="5759450" cy="421511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5759450" cy="4215116"/>
                    </a:xfrm>
                    <a:prstGeom prst="rect">
                      <a:avLst/>
                    </a:prstGeom>
                  </pic:spPr>
                </pic:pic>
              </a:graphicData>
            </a:graphic>
          </wp:inline>
        </w:drawing>
      </w:r>
    </w:p>
    <w:p w:rsidR="003D6F72" w:rsidRPr="009E7C54" w:rsidRDefault="009E7C54" w:rsidP="009E7C54">
      <w:pPr>
        <w:spacing w:line="240" w:lineRule="auto"/>
        <w:ind w:firstLine="0"/>
        <w:jc w:val="center"/>
        <w:rPr>
          <w:sz w:val="6"/>
          <w:szCs w:val="6"/>
        </w:rPr>
      </w:pPr>
      <w:r w:rsidRPr="009E7C54">
        <w:rPr>
          <w:noProof/>
          <w:sz w:val="6"/>
          <w:szCs w:val="6"/>
          <w:lang w:eastAsia="ru-RU"/>
        </w:rPr>
        <w:lastRenderedPageBreak/>
        <w:drawing>
          <wp:inline distT="0" distB="0" distL="0" distR="0" wp14:anchorId="1881779D" wp14:editId="39D682C6">
            <wp:extent cx="5760000" cy="2700000"/>
            <wp:effectExtent l="0" t="0" r="0" b="5715"/>
            <wp:docPr id="24"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5760000" cy="2700000"/>
                    </a:xfrm>
                    <a:prstGeom prst="rect">
                      <a:avLst/>
                    </a:prstGeom>
                  </pic:spPr>
                </pic:pic>
              </a:graphicData>
            </a:graphic>
          </wp:inline>
        </w:drawing>
      </w:r>
    </w:p>
    <w:p w:rsidR="009E7C54" w:rsidRPr="009E7C54" w:rsidRDefault="009E7C54" w:rsidP="009E7C54">
      <w:pPr>
        <w:spacing w:line="240" w:lineRule="auto"/>
        <w:ind w:firstLine="0"/>
        <w:jc w:val="center"/>
        <w:rPr>
          <w:sz w:val="6"/>
          <w:szCs w:val="6"/>
        </w:rPr>
      </w:pPr>
    </w:p>
    <w:p w:rsidR="009E7C54" w:rsidRPr="009E7C54" w:rsidRDefault="009E7C54" w:rsidP="009E7C54">
      <w:pPr>
        <w:spacing w:line="240" w:lineRule="auto"/>
        <w:ind w:firstLine="0"/>
        <w:jc w:val="center"/>
        <w:rPr>
          <w:sz w:val="6"/>
          <w:szCs w:val="6"/>
        </w:rPr>
      </w:pPr>
      <w:r w:rsidRPr="009E7C54">
        <w:rPr>
          <w:noProof/>
          <w:sz w:val="6"/>
          <w:szCs w:val="6"/>
          <w:lang w:eastAsia="ru-RU"/>
        </w:rPr>
        <w:drawing>
          <wp:inline distT="0" distB="0" distL="0" distR="0" wp14:anchorId="7563BD5E" wp14:editId="0E64BE61">
            <wp:extent cx="5760000" cy="2700000"/>
            <wp:effectExtent l="0" t="0" r="0" b="5715"/>
            <wp:docPr id="25"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760000" cy="2700000"/>
                    </a:xfrm>
                    <a:prstGeom prst="rect">
                      <a:avLst/>
                    </a:prstGeom>
                  </pic:spPr>
                </pic:pic>
              </a:graphicData>
            </a:graphic>
          </wp:inline>
        </w:drawing>
      </w:r>
    </w:p>
    <w:p w:rsidR="009E7C54" w:rsidRPr="009E7C54" w:rsidRDefault="009E7C54" w:rsidP="009E7C54">
      <w:pPr>
        <w:spacing w:line="240" w:lineRule="auto"/>
        <w:ind w:firstLine="0"/>
        <w:jc w:val="center"/>
        <w:rPr>
          <w:sz w:val="6"/>
          <w:szCs w:val="6"/>
        </w:rPr>
      </w:pPr>
    </w:p>
    <w:p w:rsidR="009E7C54" w:rsidRPr="009E7C54" w:rsidRDefault="009E7C54" w:rsidP="009E7C54">
      <w:pPr>
        <w:spacing w:line="240" w:lineRule="auto"/>
        <w:ind w:firstLine="0"/>
        <w:jc w:val="center"/>
        <w:rPr>
          <w:sz w:val="6"/>
          <w:szCs w:val="6"/>
          <w:lang w:val="en-US"/>
        </w:rPr>
      </w:pPr>
      <w:r w:rsidRPr="009E7C54">
        <w:rPr>
          <w:noProof/>
          <w:sz w:val="6"/>
          <w:szCs w:val="6"/>
          <w:lang w:eastAsia="ru-RU"/>
        </w:rPr>
        <w:drawing>
          <wp:inline distT="0" distB="0" distL="0" distR="0" wp14:anchorId="49E8530C" wp14:editId="70C6DBF5">
            <wp:extent cx="5760000" cy="2700000"/>
            <wp:effectExtent l="0" t="0" r="0" b="5715"/>
            <wp:docPr id="26"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760000" cy="2700000"/>
                    </a:xfrm>
                    <a:prstGeom prst="rect">
                      <a:avLst/>
                    </a:prstGeom>
                  </pic:spPr>
                </pic:pic>
              </a:graphicData>
            </a:graphic>
          </wp:inline>
        </w:drawing>
      </w:r>
    </w:p>
    <w:p w:rsidR="008F5634" w:rsidRPr="003D6F72" w:rsidRDefault="003D6F72" w:rsidP="009E7C54">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21</w:t>
      </w:r>
      <w:r w:rsidR="001A76F2">
        <w:rPr>
          <w:noProof/>
        </w:rPr>
        <w:fldChar w:fldCharType="end"/>
      </w:r>
      <w:r>
        <w:t xml:space="preserve">. </w:t>
      </w:r>
      <w:r w:rsidR="009E7C54">
        <w:t>Примеры э</w:t>
      </w:r>
      <w:r>
        <w:t>кранны</w:t>
      </w:r>
      <w:r w:rsidR="009E7C54">
        <w:t>х</w:t>
      </w:r>
      <w:r>
        <w:t xml:space="preserve"> формы режима автоматизированного </w:t>
      </w:r>
      <w:r w:rsidR="009E7C54">
        <w:br/>
      </w:r>
      <w:r>
        <w:rPr>
          <w:lang w:val="en-US"/>
        </w:rPr>
        <w:t>SWOT</w:t>
      </w:r>
      <w:r w:rsidRPr="003D6F72">
        <w:t>-</w:t>
      </w:r>
      <w:r>
        <w:t>анализа</w:t>
      </w:r>
      <w:r w:rsidR="009E7C54">
        <w:t xml:space="preserve"> (режим 4.4.8 системы «Эйдос»)</w:t>
      </w:r>
    </w:p>
    <w:p w:rsidR="008F5634" w:rsidRDefault="008F5634" w:rsidP="009E7C54">
      <w:pPr>
        <w:spacing w:line="240" w:lineRule="auto"/>
        <w:rPr>
          <w:szCs w:val="28"/>
        </w:rPr>
      </w:pPr>
    </w:p>
    <w:p w:rsidR="00C56F0B" w:rsidRDefault="00C56F0B" w:rsidP="009E7C54">
      <w:pPr>
        <w:spacing w:line="240" w:lineRule="auto"/>
        <w:rPr>
          <w:szCs w:val="28"/>
        </w:rPr>
      </w:pPr>
      <w:r>
        <w:rPr>
          <w:szCs w:val="28"/>
        </w:rPr>
        <w:lastRenderedPageBreak/>
        <w:t xml:space="preserve">На первом рисунке </w:t>
      </w:r>
      <w:r w:rsidR="009E7C54">
        <w:rPr>
          <w:szCs w:val="28"/>
        </w:rPr>
        <w:t>21</w:t>
      </w:r>
      <w:r>
        <w:rPr>
          <w:szCs w:val="28"/>
        </w:rPr>
        <w:t xml:space="preserve"> приведена экранная форма задания в диалоге параметров отображения </w:t>
      </w:r>
      <w:r>
        <w:rPr>
          <w:szCs w:val="28"/>
          <w:lang w:val="en-US"/>
        </w:rPr>
        <w:t>SWOT</w:t>
      </w:r>
      <w:r w:rsidRPr="00DA2DFC">
        <w:rPr>
          <w:szCs w:val="28"/>
        </w:rPr>
        <w:t>-</w:t>
      </w:r>
      <w:r>
        <w:rPr>
          <w:szCs w:val="28"/>
        </w:rPr>
        <w:t xml:space="preserve">диаграммы. На этой экранной форме в верхнем окне пользователь курсором выбирает исследуемый класс, внизу слева задает модель для исследования, а справа внизу задает отображать ли </w:t>
      </w:r>
      <w:r>
        <w:rPr>
          <w:szCs w:val="28"/>
          <w:lang w:val="en-US"/>
        </w:rPr>
        <w:t>SWOT</w:t>
      </w:r>
      <w:r w:rsidRPr="00DA2DFC">
        <w:rPr>
          <w:szCs w:val="28"/>
        </w:rPr>
        <w:t>-</w:t>
      </w:r>
      <w:r>
        <w:rPr>
          <w:szCs w:val="28"/>
        </w:rPr>
        <w:t>диаграмму. Кроме того пользователь может включить или выключить фильтры по факторам и посмотреть помощь по режиму. При включении фильтра по фактору, на котором стоит курсор, на экранных формах отображается влияние только значения этого фактора.</w:t>
      </w:r>
    </w:p>
    <w:p w:rsidR="00C56F0B" w:rsidRDefault="00C56F0B" w:rsidP="009E7C54">
      <w:pPr>
        <w:spacing w:line="240" w:lineRule="auto"/>
        <w:rPr>
          <w:szCs w:val="28"/>
        </w:rPr>
      </w:pPr>
      <w:r>
        <w:rPr>
          <w:szCs w:val="28"/>
        </w:rPr>
        <w:t xml:space="preserve">Слева на </w:t>
      </w:r>
      <w:r>
        <w:rPr>
          <w:szCs w:val="28"/>
          <w:lang w:val="en-US"/>
        </w:rPr>
        <w:t>SWOT</w:t>
      </w:r>
      <w:r w:rsidRPr="00DA2DFC">
        <w:rPr>
          <w:szCs w:val="28"/>
        </w:rPr>
        <w:t>-</w:t>
      </w:r>
      <w:r>
        <w:rPr>
          <w:szCs w:val="28"/>
        </w:rPr>
        <w:t xml:space="preserve">диаграмме приведены значения факторов, способствующих переходу объекта моделирования в состояние, соответствующее классу, выбранному в верхнем окне (показаны красным цветом), а справа – препятствующих этому переходу (показаны синим цветом). Сила влияния каждого значения фактора на поведение объекта моделирования  показана толщиной линии. </w:t>
      </w:r>
    </w:p>
    <w:p w:rsidR="00961829" w:rsidRPr="00F33F5D" w:rsidRDefault="00961829" w:rsidP="009E7C54">
      <w:pPr>
        <w:spacing w:line="240" w:lineRule="auto"/>
        <w:rPr>
          <w:sz w:val="10"/>
          <w:szCs w:val="10"/>
        </w:rPr>
      </w:pPr>
    </w:p>
    <w:p w:rsidR="00947245" w:rsidRPr="00947245" w:rsidRDefault="00961829" w:rsidP="009E7C54">
      <w:pPr>
        <w:pStyle w:val="3"/>
        <w:spacing w:before="0" w:after="0"/>
        <w:ind w:left="1418" w:hanging="709"/>
        <w:rPr>
          <w:lang w:val="x-none"/>
        </w:rPr>
      </w:pPr>
      <w:bookmarkStart w:id="100" w:name="_Toc86561683"/>
      <w:bookmarkStart w:id="101" w:name="_Toc87431167"/>
      <w:bookmarkStart w:id="102" w:name="_Toc94681816"/>
      <w:bookmarkStart w:id="103" w:name="_Toc109485081"/>
      <w:r w:rsidRPr="00947245">
        <w:rPr>
          <w:lang w:val="x-none"/>
        </w:rPr>
        <w:t>3.7.2.</w:t>
      </w:r>
      <w:r w:rsidR="002F627A" w:rsidRPr="00947245">
        <w:rPr>
          <w:lang w:val="x-none"/>
        </w:rPr>
        <w:t xml:space="preserve"> </w:t>
      </w:r>
      <w:bookmarkEnd w:id="100"/>
      <w:bookmarkEnd w:id="101"/>
      <w:bookmarkEnd w:id="102"/>
      <w:r w:rsidR="00947245" w:rsidRPr="00947245">
        <w:rPr>
          <w:lang w:val="x-none"/>
        </w:rPr>
        <w:t xml:space="preserve">Развитый алгоритм принятия решений в адаптивных интеллектуальных системах управления на основе </w:t>
      </w:r>
      <w:r w:rsidR="00947245">
        <w:br/>
      </w:r>
      <w:r w:rsidR="00947245" w:rsidRPr="00947245">
        <w:rPr>
          <w:lang w:val="x-none"/>
        </w:rPr>
        <w:t>АСК-анализа и системы «Эйдос»</w:t>
      </w:r>
      <w:bookmarkEnd w:id="103"/>
    </w:p>
    <w:p w:rsidR="00961829" w:rsidRDefault="00961829" w:rsidP="009E7C54">
      <w:pPr>
        <w:spacing w:line="240" w:lineRule="auto"/>
        <w:rPr>
          <w:szCs w:val="28"/>
        </w:rPr>
      </w:pPr>
      <w:r w:rsidRPr="00946805">
        <w:rPr>
          <w:szCs w:val="28"/>
        </w:rPr>
        <w:t>Однако</w:t>
      </w:r>
      <w:r w:rsidR="002F627A">
        <w:rPr>
          <w:szCs w:val="28"/>
        </w:rPr>
        <w:t xml:space="preserve"> </w:t>
      </w:r>
      <w:r w:rsidRPr="00946805">
        <w:rPr>
          <w:szCs w:val="28"/>
        </w:rPr>
        <w:t>SWOT-анализ</w:t>
      </w:r>
      <w:r w:rsidR="002F627A">
        <w:rPr>
          <w:szCs w:val="28"/>
        </w:rPr>
        <w:t xml:space="preserve"> </w:t>
      </w:r>
      <w:r>
        <w:rPr>
          <w:szCs w:val="28"/>
        </w:rPr>
        <w:t>(режим</w:t>
      </w:r>
      <w:r w:rsidR="002F627A">
        <w:rPr>
          <w:szCs w:val="28"/>
        </w:rPr>
        <w:t xml:space="preserve"> </w:t>
      </w:r>
      <w:r>
        <w:rPr>
          <w:szCs w:val="28"/>
        </w:rPr>
        <w:t>4.4.8</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sidRPr="00946805">
        <w:rPr>
          <w:szCs w:val="28"/>
        </w:rPr>
        <w:t>имеет</w:t>
      </w:r>
      <w:r w:rsidR="002F627A">
        <w:rPr>
          <w:szCs w:val="28"/>
        </w:rPr>
        <w:t xml:space="preserve"> </w:t>
      </w:r>
      <w:r w:rsidRPr="00946805">
        <w:rPr>
          <w:szCs w:val="28"/>
        </w:rPr>
        <w:t>свои</w:t>
      </w:r>
      <w:r w:rsidR="002F627A">
        <w:rPr>
          <w:szCs w:val="28"/>
        </w:rPr>
        <w:t xml:space="preserve"> </w:t>
      </w:r>
      <w:r w:rsidRPr="00946805">
        <w:rPr>
          <w:szCs w:val="28"/>
        </w:rPr>
        <w:t>ограничения:</w:t>
      </w:r>
      <w:r w:rsidR="002F627A">
        <w:rPr>
          <w:szCs w:val="28"/>
        </w:rPr>
        <w:t xml:space="preserve"> </w:t>
      </w:r>
      <w:r w:rsidRPr="00946805">
        <w:rPr>
          <w:szCs w:val="28"/>
        </w:rPr>
        <w:t>может</w:t>
      </w:r>
      <w:r w:rsidR="002F627A">
        <w:rPr>
          <w:szCs w:val="28"/>
        </w:rPr>
        <w:t xml:space="preserve"> </w:t>
      </w:r>
      <w:r w:rsidRPr="00946805">
        <w:rPr>
          <w:szCs w:val="28"/>
        </w:rPr>
        <w:t>быть</w:t>
      </w:r>
      <w:r w:rsidR="002F627A">
        <w:rPr>
          <w:szCs w:val="28"/>
        </w:rPr>
        <w:t xml:space="preserve"> </w:t>
      </w:r>
      <w:r w:rsidRPr="00946805">
        <w:rPr>
          <w:szCs w:val="28"/>
        </w:rPr>
        <w:t>задано</w:t>
      </w:r>
      <w:r w:rsidR="002F627A">
        <w:rPr>
          <w:szCs w:val="28"/>
        </w:rPr>
        <w:t xml:space="preserve"> </w:t>
      </w:r>
      <w:r w:rsidRPr="00946805">
        <w:rPr>
          <w:szCs w:val="28"/>
        </w:rPr>
        <w:t>только</w:t>
      </w:r>
      <w:r w:rsidR="002F627A">
        <w:rPr>
          <w:szCs w:val="28"/>
        </w:rPr>
        <w:t xml:space="preserve"> </w:t>
      </w:r>
      <w:r w:rsidRPr="00946805">
        <w:rPr>
          <w:szCs w:val="28"/>
        </w:rPr>
        <w:t>одно</w:t>
      </w:r>
      <w:r w:rsidR="002F627A">
        <w:rPr>
          <w:szCs w:val="28"/>
        </w:rPr>
        <w:t xml:space="preserve"> </w:t>
      </w:r>
      <w:r w:rsidRPr="00946805">
        <w:rPr>
          <w:szCs w:val="28"/>
        </w:rPr>
        <w:t>будущее</w:t>
      </w:r>
      <w:r w:rsidR="002F627A">
        <w:rPr>
          <w:szCs w:val="28"/>
        </w:rPr>
        <w:t xml:space="preserve"> </w:t>
      </w:r>
      <w:r w:rsidRPr="00946805">
        <w:rPr>
          <w:szCs w:val="28"/>
        </w:rPr>
        <w:t>целевое</w:t>
      </w:r>
      <w:r w:rsidR="002F627A">
        <w:rPr>
          <w:szCs w:val="28"/>
        </w:rPr>
        <w:t xml:space="preserve"> </w:t>
      </w:r>
      <w:r w:rsidRPr="00946805">
        <w:rPr>
          <w:szCs w:val="28"/>
        </w:rPr>
        <w:t>состояние,</w:t>
      </w:r>
      <w:r w:rsidR="002F627A">
        <w:rPr>
          <w:szCs w:val="28"/>
        </w:rPr>
        <w:t xml:space="preserve"> </w:t>
      </w:r>
      <w:r w:rsidR="002B68E4">
        <w:rPr>
          <w:szCs w:val="28"/>
        </w:rPr>
        <w:t xml:space="preserve">целевые состояния могут быть недостижимыми одновременно (альтернативными) или совместимыми по системе обуславливающих их значений факторов, </w:t>
      </w:r>
      <w:r w:rsidRPr="00946805">
        <w:rPr>
          <w:szCs w:val="28"/>
        </w:rPr>
        <w:t>некоторые</w:t>
      </w:r>
      <w:r w:rsidR="002F627A">
        <w:rPr>
          <w:szCs w:val="28"/>
        </w:rPr>
        <w:t xml:space="preserve"> </w:t>
      </w:r>
      <w:r w:rsidRPr="00946805">
        <w:rPr>
          <w:szCs w:val="28"/>
        </w:rPr>
        <w:t>рекомендуемые</w:t>
      </w:r>
      <w:r w:rsidR="002F627A">
        <w:rPr>
          <w:szCs w:val="28"/>
        </w:rPr>
        <w:t xml:space="preserve"> </w:t>
      </w:r>
      <w:r w:rsidRPr="00946805">
        <w:rPr>
          <w:szCs w:val="28"/>
        </w:rPr>
        <w:t>факторы</w:t>
      </w:r>
      <w:r w:rsidR="002F627A">
        <w:rPr>
          <w:szCs w:val="28"/>
        </w:rPr>
        <w:t xml:space="preserve"> </w:t>
      </w:r>
      <w:r w:rsidRPr="00946805">
        <w:rPr>
          <w:szCs w:val="28"/>
        </w:rPr>
        <w:t>может</w:t>
      </w:r>
      <w:r w:rsidR="002F627A">
        <w:rPr>
          <w:szCs w:val="28"/>
        </w:rPr>
        <w:t xml:space="preserve"> </w:t>
      </w:r>
      <w:r w:rsidRPr="00946805">
        <w:rPr>
          <w:szCs w:val="28"/>
        </w:rPr>
        <w:t>не</w:t>
      </w:r>
      <w:r w:rsidR="002F627A">
        <w:rPr>
          <w:szCs w:val="28"/>
        </w:rPr>
        <w:t xml:space="preserve"> </w:t>
      </w:r>
      <w:r w:rsidRPr="00946805">
        <w:rPr>
          <w:szCs w:val="28"/>
        </w:rPr>
        <w:t>быть</w:t>
      </w:r>
      <w:r w:rsidR="002F627A">
        <w:rPr>
          <w:szCs w:val="28"/>
        </w:rPr>
        <w:t xml:space="preserve"> </w:t>
      </w:r>
      <w:r w:rsidRPr="00946805">
        <w:rPr>
          <w:szCs w:val="28"/>
        </w:rPr>
        <w:t>технологической</w:t>
      </w:r>
      <w:r w:rsidR="002F627A">
        <w:rPr>
          <w:szCs w:val="28"/>
        </w:rPr>
        <w:t xml:space="preserve"> </w:t>
      </w:r>
      <w:r w:rsidRPr="00946805">
        <w:rPr>
          <w:szCs w:val="28"/>
        </w:rPr>
        <w:t>и</w:t>
      </w:r>
      <w:r w:rsidR="002F627A">
        <w:rPr>
          <w:szCs w:val="28"/>
        </w:rPr>
        <w:t xml:space="preserve"> </w:t>
      </w:r>
      <w:r w:rsidRPr="00946805">
        <w:rPr>
          <w:szCs w:val="28"/>
        </w:rPr>
        <w:t>финансовой</w:t>
      </w:r>
      <w:r w:rsidR="002F627A">
        <w:rPr>
          <w:szCs w:val="28"/>
        </w:rPr>
        <w:t xml:space="preserve"> </w:t>
      </w:r>
      <w:r w:rsidRPr="00946805">
        <w:rPr>
          <w:szCs w:val="28"/>
        </w:rPr>
        <w:t>возможности</w:t>
      </w:r>
      <w:r w:rsidR="002F627A">
        <w:rPr>
          <w:szCs w:val="28"/>
        </w:rPr>
        <w:t xml:space="preserve"> </w:t>
      </w:r>
      <w:r w:rsidRPr="00946805">
        <w:rPr>
          <w:szCs w:val="28"/>
        </w:rPr>
        <w:t>использовать</w:t>
      </w:r>
      <w:r w:rsidR="002B68E4">
        <w:rPr>
          <w:szCs w:val="28"/>
        </w:rPr>
        <w:t xml:space="preserve"> и возможно надо искать им замену, примерно так же влияющую на объект моделирования. </w:t>
      </w:r>
    </w:p>
    <w:p w:rsidR="00961829" w:rsidRDefault="00961829" w:rsidP="009E7C54">
      <w:pPr>
        <w:spacing w:line="240" w:lineRule="auto"/>
        <w:rPr>
          <w:szCs w:val="28"/>
        </w:rPr>
      </w:pPr>
      <w:r w:rsidRPr="00946805">
        <w:rPr>
          <w:szCs w:val="28"/>
        </w:rPr>
        <w:t>Поэтому</w:t>
      </w:r>
      <w:r w:rsidR="002F627A">
        <w:rPr>
          <w:szCs w:val="28"/>
        </w:rPr>
        <w:t xml:space="preserve"> </w:t>
      </w:r>
      <w:r w:rsidRPr="00946805">
        <w:rPr>
          <w:szCs w:val="28"/>
        </w:rPr>
        <w:t>в</w:t>
      </w:r>
      <w:r w:rsidR="002F627A">
        <w:rPr>
          <w:szCs w:val="28"/>
        </w:rPr>
        <w:t xml:space="preserve"> </w:t>
      </w:r>
      <w:r w:rsidRPr="00946805">
        <w:rPr>
          <w:szCs w:val="28"/>
        </w:rPr>
        <w:t>АСК-анализе</w:t>
      </w:r>
      <w:r w:rsidR="002F627A">
        <w:rPr>
          <w:szCs w:val="28"/>
        </w:rPr>
        <w:t xml:space="preserve"> </w:t>
      </w:r>
      <w:r w:rsidRPr="00946805">
        <w:rPr>
          <w:szCs w:val="28"/>
        </w:rPr>
        <w:t>и</w:t>
      </w:r>
      <w:r w:rsidR="002F627A">
        <w:rPr>
          <w:szCs w:val="28"/>
        </w:rPr>
        <w:t xml:space="preserve"> </w:t>
      </w:r>
      <w:r w:rsidRPr="00946805">
        <w:rPr>
          <w:szCs w:val="28"/>
        </w:rPr>
        <w:t>системе</w:t>
      </w:r>
      <w:r w:rsidR="002F627A">
        <w:rPr>
          <w:szCs w:val="28"/>
        </w:rPr>
        <w:t xml:space="preserve"> </w:t>
      </w:r>
      <w:r w:rsidRPr="00946805">
        <w:rPr>
          <w:szCs w:val="28"/>
        </w:rPr>
        <w:t>«Эйдос»</w:t>
      </w:r>
      <w:r w:rsidR="002F627A">
        <w:rPr>
          <w:szCs w:val="28"/>
        </w:rPr>
        <w:t xml:space="preserve"> </w:t>
      </w:r>
      <w:r w:rsidRPr="00946805">
        <w:rPr>
          <w:szCs w:val="28"/>
        </w:rPr>
        <w:t>реализован</w:t>
      </w:r>
      <w:r w:rsidR="002F627A">
        <w:rPr>
          <w:szCs w:val="28"/>
        </w:rPr>
        <w:t xml:space="preserve"> </w:t>
      </w:r>
      <w:r w:rsidRPr="00946805">
        <w:rPr>
          <w:szCs w:val="28"/>
        </w:rPr>
        <w:t>развитый</w:t>
      </w:r>
      <w:r w:rsidR="002F627A">
        <w:rPr>
          <w:szCs w:val="28"/>
        </w:rPr>
        <w:t xml:space="preserve"> </w:t>
      </w:r>
      <w:r w:rsidRPr="00946805">
        <w:rPr>
          <w:szCs w:val="28"/>
        </w:rPr>
        <w:t>алгоритм</w:t>
      </w:r>
      <w:r w:rsidR="002F627A">
        <w:rPr>
          <w:szCs w:val="28"/>
        </w:rPr>
        <w:t xml:space="preserve"> </w:t>
      </w:r>
      <w:r w:rsidRPr="00946805">
        <w:rPr>
          <w:szCs w:val="28"/>
        </w:rPr>
        <w:t>принятия</w:t>
      </w:r>
      <w:r w:rsidR="002F627A">
        <w:rPr>
          <w:szCs w:val="28"/>
        </w:rPr>
        <w:t xml:space="preserve"> </w:t>
      </w:r>
      <w:r w:rsidRPr="00946805">
        <w:rPr>
          <w:szCs w:val="28"/>
        </w:rPr>
        <w:t>решений</w:t>
      </w:r>
      <w:r w:rsidR="002F627A">
        <w:rPr>
          <w:szCs w:val="28"/>
        </w:rPr>
        <w:t xml:space="preserve"> </w:t>
      </w:r>
      <w:r>
        <w:rPr>
          <w:szCs w:val="28"/>
        </w:rPr>
        <w:t>(режим</w:t>
      </w:r>
      <w:r w:rsidR="002F627A">
        <w:rPr>
          <w:szCs w:val="28"/>
        </w:rPr>
        <w:t xml:space="preserve"> </w:t>
      </w:r>
      <w:r w:rsidRPr="00946805">
        <w:rPr>
          <w:szCs w:val="28"/>
        </w:rPr>
        <w:t>6.3</w:t>
      </w:r>
      <w:r>
        <w:rPr>
          <w:szCs w:val="28"/>
        </w:rPr>
        <w:t>)</w:t>
      </w:r>
      <w:r w:rsidR="002F627A">
        <w:rPr>
          <w:szCs w:val="28"/>
        </w:rPr>
        <w:t xml:space="preserve"> </w:t>
      </w:r>
      <w:r w:rsidRPr="00946805">
        <w:rPr>
          <w:szCs w:val="28"/>
        </w:rPr>
        <w:t>в</w:t>
      </w:r>
      <w:r w:rsidR="002F627A">
        <w:rPr>
          <w:szCs w:val="28"/>
        </w:rPr>
        <w:t xml:space="preserve"> </w:t>
      </w:r>
      <w:r w:rsidRPr="00946805">
        <w:rPr>
          <w:szCs w:val="28"/>
        </w:rPr>
        <w:t>котором</w:t>
      </w:r>
      <w:r w:rsidR="002F627A">
        <w:rPr>
          <w:szCs w:val="28"/>
        </w:rPr>
        <w:t xml:space="preserve"> </w:t>
      </w:r>
      <w:r w:rsidRPr="00946805">
        <w:rPr>
          <w:szCs w:val="28"/>
        </w:rPr>
        <w:t>кроме</w:t>
      </w:r>
      <w:r w:rsidR="002F627A">
        <w:rPr>
          <w:szCs w:val="28"/>
        </w:rPr>
        <w:t xml:space="preserve"> </w:t>
      </w:r>
      <w:r w:rsidRPr="00946805">
        <w:rPr>
          <w:szCs w:val="28"/>
        </w:rPr>
        <w:t>SWOT-анализа</w:t>
      </w:r>
      <w:r w:rsidR="002F627A">
        <w:rPr>
          <w:szCs w:val="28"/>
        </w:rPr>
        <w:t xml:space="preserve"> </w:t>
      </w:r>
      <w:r w:rsidRPr="00946805">
        <w:rPr>
          <w:szCs w:val="28"/>
        </w:rPr>
        <w:t>используются</w:t>
      </w:r>
      <w:r w:rsidR="002F627A">
        <w:rPr>
          <w:szCs w:val="28"/>
        </w:rPr>
        <w:t xml:space="preserve"> </w:t>
      </w:r>
      <w:r w:rsidRPr="00946805">
        <w:rPr>
          <w:szCs w:val="28"/>
        </w:rPr>
        <w:t>также</w:t>
      </w:r>
      <w:r w:rsidR="002F627A">
        <w:rPr>
          <w:szCs w:val="28"/>
        </w:rPr>
        <w:t xml:space="preserve"> </w:t>
      </w:r>
      <w:r w:rsidRPr="00946805">
        <w:rPr>
          <w:szCs w:val="28"/>
        </w:rPr>
        <w:t>результаты</w:t>
      </w:r>
      <w:r w:rsidR="002F627A">
        <w:rPr>
          <w:szCs w:val="28"/>
        </w:rPr>
        <w:t xml:space="preserve"> </w:t>
      </w:r>
      <w:r w:rsidRPr="00946805">
        <w:rPr>
          <w:szCs w:val="28"/>
        </w:rPr>
        <w:t>решения</w:t>
      </w:r>
      <w:r w:rsidR="002F627A">
        <w:rPr>
          <w:szCs w:val="28"/>
        </w:rPr>
        <w:t xml:space="preserve"> </w:t>
      </w:r>
      <w:r w:rsidRPr="00946805">
        <w:rPr>
          <w:szCs w:val="28"/>
        </w:rPr>
        <w:t>задачи</w:t>
      </w:r>
      <w:r w:rsidR="002F627A">
        <w:rPr>
          <w:szCs w:val="28"/>
        </w:rPr>
        <w:t xml:space="preserve"> </w:t>
      </w:r>
      <w:r w:rsidRPr="00946805">
        <w:rPr>
          <w:szCs w:val="28"/>
        </w:rPr>
        <w:t>прогнозирования</w:t>
      </w:r>
      <w:r w:rsidR="002F627A">
        <w:rPr>
          <w:szCs w:val="28"/>
        </w:rPr>
        <w:t xml:space="preserve"> </w:t>
      </w:r>
      <w:r w:rsidRPr="00946805">
        <w:rPr>
          <w:szCs w:val="28"/>
        </w:rPr>
        <w:t>и</w:t>
      </w:r>
      <w:r w:rsidR="002F627A">
        <w:rPr>
          <w:szCs w:val="28"/>
        </w:rPr>
        <w:t xml:space="preserve"> </w:t>
      </w:r>
      <w:r w:rsidRPr="00946805">
        <w:rPr>
          <w:szCs w:val="28"/>
        </w:rPr>
        <w:t>результаты</w:t>
      </w:r>
      <w:r w:rsidR="002F627A">
        <w:rPr>
          <w:szCs w:val="28"/>
        </w:rPr>
        <w:t xml:space="preserve"> </w:t>
      </w:r>
      <w:r w:rsidRPr="00946805">
        <w:rPr>
          <w:szCs w:val="28"/>
        </w:rPr>
        <w:t>кластерно-конструктивного</w:t>
      </w:r>
      <w:r w:rsidR="002F627A">
        <w:rPr>
          <w:szCs w:val="28"/>
        </w:rPr>
        <w:t xml:space="preserve"> </w:t>
      </w:r>
      <w:r w:rsidRPr="00946805">
        <w:rPr>
          <w:szCs w:val="28"/>
        </w:rPr>
        <w:t>анализа</w:t>
      </w:r>
      <w:r w:rsidR="002F627A">
        <w:rPr>
          <w:szCs w:val="28"/>
        </w:rPr>
        <w:t xml:space="preserve"> </w:t>
      </w:r>
      <w:r w:rsidRPr="00946805">
        <w:rPr>
          <w:szCs w:val="28"/>
        </w:rPr>
        <w:t>классов</w:t>
      </w:r>
      <w:r w:rsidR="002F627A">
        <w:rPr>
          <w:szCs w:val="28"/>
        </w:rPr>
        <w:t xml:space="preserve"> </w:t>
      </w:r>
      <w:r w:rsidRPr="00946805">
        <w:rPr>
          <w:szCs w:val="28"/>
        </w:rPr>
        <w:t>и</w:t>
      </w:r>
      <w:r w:rsidR="002F627A">
        <w:rPr>
          <w:szCs w:val="28"/>
        </w:rPr>
        <w:t xml:space="preserve"> </w:t>
      </w:r>
      <w:r w:rsidRPr="00946805">
        <w:rPr>
          <w:szCs w:val="28"/>
        </w:rPr>
        <w:t>значений</w:t>
      </w:r>
      <w:r w:rsidR="002F627A">
        <w:rPr>
          <w:szCs w:val="28"/>
        </w:rPr>
        <w:t xml:space="preserve"> </w:t>
      </w:r>
      <w:r w:rsidRPr="00946805">
        <w:rPr>
          <w:szCs w:val="28"/>
        </w:rPr>
        <w:t>факторов,</w:t>
      </w:r>
      <w:r w:rsidR="002F627A">
        <w:rPr>
          <w:szCs w:val="28"/>
        </w:rPr>
        <w:t xml:space="preserve"> </w:t>
      </w:r>
      <w:r w:rsidRPr="00946805">
        <w:rPr>
          <w:szCs w:val="28"/>
        </w:rPr>
        <w:t>т.е.</w:t>
      </w:r>
      <w:r w:rsidR="002F627A">
        <w:rPr>
          <w:szCs w:val="28"/>
        </w:rPr>
        <w:t xml:space="preserve"> </w:t>
      </w:r>
      <w:r w:rsidRPr="00946805">
        <w:rPr>
          <w:szCs w:val="28"/>
        </w:rPr>
        <w:t>некоторые</w:t>
      </w:r>
      <w:r w:rsidR="002F627A">
        <w:rPr>
          <w:szCs w:val="28"/>
        </w:rPr>
        <w:t xml:space="preserve"> </w:t>
      </w:r>
      <w:r w:rsidRPr="00946805">
        <w:rPr>
          <w:szCs w:val="28"/>
        </w:rPr>
        <w:t>результаты</w:t>
      </w:r>
      <w:r w:rsidR="002F627A">
        <w:rPr>
          <w:szCs w:val="28"/>
        </w:rPr>
        <w:t xml:space="preserve"> </w:t>
      </w:r>
      <w:r w:rsidRPr="00946805">
        <w:rPr>
          <w:szCs w:val="28"/>
        </w:rPr>
        <w:t>решения</w:t>
      </w:r>
      <w:r w:rsidR="002F627A">
        <w:rPr>
          <w:szCs w:val="28"/>
        </w:rPr>
        <w:t xml:space="preserve"> </w:t>
      </w:r>
      <w:r w:rsidRPr="00946805">
        <w:rPr>
          <w:szCs w:val="28"/>
        </w:rPr>
        <w:t>задачи</w:t>
      </w:r>
      <w:r w:rsidR="002F627A">
        <w:rPr>
          <w:szCs w:val="28"/>
        </w:rPr>
        <w:t xml:space="preserve"> </w:t>
      </w:r>
      <w:r w:rsidRPr="00946805">
        <w:rPr>
          <w:szCs w:val="28"/>
        </w:rPr>
        <w:t>исследования</w:t>
      </w:r>
      <w:r w:rsidR="002F627A">
        <w:rPr>
          <w:szCs w:val="28"/>
        </w:rPr>
        <w:t xml:space="preserve"> </w:t>
      </w:r>
      <w:r w:rsidRPr="00946805">
        <w:rPr>
          <w:szCs w:val="28"/>
        </w:rPr>
        <w:t>предметной</w:t>
      </w:r>
      <w:r w:rsidR="002F627A">
        <w:rPr>
          <w:szCs w:val="28"/>
        </w:rPr>
        <w:t xml:space="preserve"> </w:t>
      </w:r>
      <w:r w:rsidRPr="00946805">
        <w:rPr>
          <w:szCs w:val="28"/>
        </w:rPr>
        <w:t>области</w:t>
      </w:r>
      <w:r>
        <w:rPr>
          <w:szCs w:val="28"/>
        </w:rPr>
        <w:t>.</w:t>
      </w:r>
      <w:r w:rsidR="002F627A">
        <w:rPr>
          <w:szCs w:val="28"/>
        </w:rPr>
        <w:t xml:space="preserve"> </w:t>
      </w:r>
      <w:r>
        <w:rPr>
          <w:szCs w:val="28"/>
        </w:rPr>
        <w:t>Этот</w:t>
      </w:r>
      <w:r w:rsidR="002F627A">
        <w:rPr>
          <w:szCs w:val="28"/>
        </w:rPr>
        <w:t xml:space="preserve"> </w:t>
      </w:r>
      <w:r>
        <w:rPr>
          <w:szCs w:val="28"/>
        </w:rPr>
        <w:t>алгоритм</w:t>
      </w:r>
      <w:r w:rsidR="002F627A">
        <w:rPr>
          <w:szCs w:val="28"/>
        </w:rPr>
        <w:t xml:space="preserve"> </w:t>
      </w:r>
      <w:r>
        <w:rPr>
          <w:szCs w:val="28"/>
        </w:rPr>
        <w:t>описан</w:t>
      </w:r>
      <w:r w:rsidR="002F627A">
        <w:rPr>
          <w:szCs w:val="28"/>
        </w:rPr>
        <w:t xml:space="preserve"> </w:t>
      </w:r>
      <w:r>
        <w:rPr>
          <w:szCs w:val="28"/>
        </w:rPr>
        <w:t>в</w:t>
      </w:r>
      <w:r w:rsidR="002F627A">
        <w:rPr>
          <w:szCs w:val="28"/>
        </w:rPr>
        <w:t xml:space="preserve"> </w:t>
      </w:r>
      <w:r>
        <w:rPr>
          <w:szCs w:val="28"/>
        </w:rPr>
        <w:t>работ</w:t>
      </w:r>
      <w:r w:rsidR="001471DF">
        <w:rPr>
          <w:szCs w:val="28"/>
        </w:rPr>
        <w:t>ах</w:t>
      </w:r>
      <w:r w:rsidR="002F627A">
        <w:rPr>
          <w:szCs w:val="28"/>
        </w:rPr>
        <w:t xml:space="preserve"> </w:t>
      </w:r>
      <w:r w:rsidRPr="00B40DF3">
        <w:rPr>
          <w:szCs w:val="28"/>
        </w:rPr>
        <w:t>[</w:t>
      </w:r>
      <w:r w:rsidRPr="004B1F64">
        <w:rPr>
          <w:szCs w:val="28"/>
        </w:rPr>
        <w:t>1</w:t>
      </w:r>
      <w:r w:rsidR="009E7C54">
        <w:rPr>
          <w:szCs w:val="28"/>
        </w:rPr>
        <w:t>3</w:t>
      </w:r>
      <w:r w:rsidR="001471DF">
        <w:rPr>
          <w:szCs w:val="28"/>
        </w:rPr>
        <w:t>, 1</w:t>
      </w:r>
      <w:r w:rsidR="009E7C54">
        <w:rPr>
          <w:szCs w:val="28"/>
        </w:rPr>
        <w:t>4, 16</w:t>
      </w:r>
      <w:r w:rsidRPr="00B40DF3">
        <w:rPr>
          <w:szCs w:val="28"/>
        </w:rPr>
        <w:t>]</w:t>
      </w:r>
      <w:r w:rsidR="002F627A">
        <w:rPr>
          <w:szCs w:val="28"/>
        </w:rPr>
        <w:t xml:space="preserve"> </w:t>
      </w:r>
      <w:r>
        <w:rPr>
          <w:szCs w:val="28"/>
        </w:rPr>
        <w:t>и</w:t>
      </w:r>
      <w:r w:rsidR="002F627A">
        <w:rPr>
          <w:szCs w:val="28"/>
        </w:rPr>
        <w:t xml:space="preserve"> </w:t>
      </w:r>
      <w:r w:rsidR="009E7C54">
        <w:rPr>
          <w:szCs w:val="28"/>
        </w:rPr>
        <w:t xml:space="preserve">в </w:t>
      </w:r>
      <w:r>
        <w:rPr>
          <w:szCs w:val="28"/>
        </w:rPr>
        <w:t>ряде</w:t>
      </w:r>
      <w:r w:rsidR="002F627A">
        <w:rPr>
          <w:szCs w:val="28"/>
        </w:rPr>
        <w:t xml:space="preserve"> </w:t>
      </w:r>
      <w:r w:rsidR="001471DF">
        <w:rPr>
          <w:szCs w:val="28"/>
        </w:rPr>
        <w:t>других</w:t>
      </w:r>
      <w:r w:rsidR="002F627A">
        <w:rPr>
          <w:szCs w:val="28"/>
        </w:rPr>
        <w:t xml:space="preserve"> </w:t>
      </w:r>
      <w:r>
        <w:rPr>
          <w:szCs w:val="28"/>
        </w:rPr>
        <w:t>работ.</w:t>
      </w:r>
    </w:p>
    <w:p w:rsidR="007660B7" w:rsidRPr="00F33F5D" w:rsidRDefault="00BE2570" w:rsidP="00664379">
      <w:pPr>
        <w:spacing w:line="240" w:lineRule="auto"/>
        <w:jc w:val="left"/>
        <w:rPr>
          <w:b/>
        </w:rPr>
      </w:pPr>
      <w:r w:rsidRPr="00F33F5D">
        <w:rPr>
          <w:b/>
        </w:rPr>
        <w:t>Приведем этот алгоритм и в данной работе (рисунок 2</w:t>
      </w:r>
      <w:r w:rsidR="009E7C54" w:rsidRPr="00F33F5D">
        <w:rPr>
          <w:b/>
        </w:rPr>
        <w:t>2</w:t>
      </w:r>
      <w:r w:rsidRPr="00F33F5D">
        <w:rPr>
          <w:b/>
        </w:rPr>
        <w:t>).</w:t>
      </w:r>
    </w:p>
    <w:p w:rsidR="007660B7" w:rsidRPr="00D6023B" w:rsidRDefault="007660B7" w:rsidP="00664379">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1-й</w:t>
      </w:r>
      <w:r w:rsidRPr="00D6023B">
        <w:rPr>
          <w:b/>
          <w:bCs/>
          <w:color w:val="000000"/>
          <w:szCs w:val="28"/>
          <w:lang w:val="ru" w:eastAsia="ru-RU"/>
        </w:rPr>
        <w:t>.</w:t>
      </w:r>
      <w:r w:rsidRPr="00D6023B">
        <w:rPr>
          <w:color w:val="000000"/>
          <w:szCs w:val="28"/>
          <w:lang w:val="ru" w:eastAsia="ru-RU"/>
        </w:rPr>
        <w:t xml:space="preserve"> Руководство ставит </w:t>
      </w:r>
      <w:r w:rsidRPr="00D6023B">
        <w:rPr>
          <w:b/>
          <w:bCs/>
          <w:color w:val="000000"/>
          <w:szCs w:val="28"/>
          <w:lang w:val="ru" w:eastAsia="ru-RU"/>
        </w:rPr>
        <w:t xml:space="preserve">цели </w:t>
      </w:r>
      <w:r w:rsidRPr="00D6023B">
        <w:rPr>
          <w:color w:val="000000"/>
          <w:szCs w:val="28"/>
          <w:lang w:val="ru" w:eastAsia="ru-RU"/>
        </w:rPr>
        <w:t xml:space="preserve">управления, т.е. определяет будущие целевые состояния объекта управления. Обычно целевые состояния в натуральном выражении - это количество и качество продукции, а в стоимостном выражении - прибыль и рентабельность. Объект управления как система, эффективность объекта управления как </w:t>
      </w:r>
      <w:r w:rsidRPr="00D6023B">
        <w:rPr>
          <w:b/>
          <w:bCs/>
          <w:color w:val="000000"/>
          <w:szCs w:val="28"/>
          <w:lang w:val="ru" w:eastAsia="ru-RU"/>
        </w:rPr>
        <w:t>системное свойство</w:t>
      </w:r>
      <w:r w:rsidRPr="00D6023B">
        <w:rPr>
          <w:color w:val="000000"/>
          <w:szCs w:val="28"/>
          <w:lang w:val="ru" w:eastAsia="ru-RU"/>
        </w:rPr>
        <w:t>, повышение уровня системности объекта управления как цель управления (нелинейность). Модель отражает определенный уровень технологий, поэтому целевые состояния, недостижимые в одной модели, могут оказаться достижимыми в другой с большим числом факторов</w:t>
      </w:r>
      <w:r w:rsidR="00761B90">
        <w:rPr>
          <w:color w:val="000000"/>
          <w:szCs w:val="28"/>
          <w:lang w:val="ru" w:eastAsia="ru-RU"/>
        </w:rPr>
        <w:t xml:space="preserve"> </w:t>
      </w:r>
      <w:r w:rsidR="00761B90" w:rsidRPr="00761B90">
        <w:rPr>
          <w:color w:val="000000"/>
          <w:szCs w:val="28"/>
          <w:lang w:eastAsia="ru-RU"/>
        </w:rPr>
        <w:t>[</w:t>
      </w:r>
      <w:r w:rsidR="006F62AE" w:rsidRPr="006F62AE">
        <w:rPr>
          <w:color w:val="000000"/>
          <w:szCs w:val="28"/>
          <w:lang w:eastAsia="ru-RU"/>
        </w:rPr>
        <w:t>16</w:t>
      </w:r>
      <w:r w:rsidR="00664379">
        <w:rPr>
          <w:color w:val="000000"/>
          <w:szCs w:val="28"/>
          <w:lang w:eastAsia="ru-RU"/>
        </w:rPr>
        <w:t>, 17, 18</w:t>
      </w:r>
      <w:r w:rsidR="00761B90" w:rsidRPr="00761B90">
        <w:rPr>
          <w:color w:val="000000"/>
          <w:szCs w:val="28"/>
          <w:lang w:eastAsia="ru-RU"/>
        </w:rPr>
        <w:t>]</w:t>
      </w:r>
      <w:r>
        <w:rPr>
          <w:color w:val="000000"/>
          <w:szCs w:val="28"/>
          <w:lang w:val="ru" w:eastAsia="ru-RU"/>
        </w:rPr>
        <w:t>.</w:t>
      </w:r>
    </w:p>
    <w:p w:rsidR="007660B7" w:rsidRDefault="00BE6C92" w:rsidP="00664379">
      <w:pPr>
        <w:spacing w:line="240" w:lineRule="auto"/>
        <w:ind w:firstLine="0"/>
        <w:jc w:val="center"/>
        <w:rPr>
          <w:szCs w:val="28"/>
        </w:rPr>
      </w:pPr>
      <w:r>
        <w:object w:dxaOrig="8470" w:dyaOrig="17822">
          <v:shape id="_x0000_i1097" type="#_x0000_t75" style="width:371pt;height:656pt" o:ole="">
            <v:imagedata r:id="rId222" o:title=""/>
          </v:shape>
          <o:OLEObject Type="Embed" ProgID="Visio.Drawing.6" ShapeID="_x0000_i1097" DrawAspect="Content" ObjectID="_1727627595" r:id="rId223"/>
        </w:object>
      </w:r>
    </w:p>
    <w:p w:rsidR="007660B7" w:rsidRDefault="007660B7" w:rsidP="00664379">
      <w:pPr>
        <w:pStyle w:val="a7"/>
        <w:rPr>
          <w:szCs w:val="28"/>
        </w:rPr>
      </w:pPr>
      <w:r>
        <w:rPr>
          <w:szCs w:val="28"/>
        </w:rPr>
        <w:t xml:space="preserve">Рисунок </w:t>
      </w:r>
      <w:r>
        <w:rPr>
          <w:szCs w:val="28"/>
        </w:rPr>
        <w:fldChar w:fldCharType="begin"/>
      </w:r>
      <w:r>
        <w:rPr>
          <w:szCs w:val="28"/>
        </w:rPr>
        <w:instrText xml:space="preserve"> SEQ Рисунок \* ARABIC </w:instrText>
      </w:r>
      <w:r>
        <w:rPr>
          <w:szCs w:val="28"/>
        </w:rPr>
        <w:fldChar w:fldCharType="separate"/>
      </w:r>
      <w:r w:rsidR="00B05B72">
        <w:rPr>
          <w:noProof/>
          <w:szCs w:val="28"/>
        </w:rPr>
        <w:t>22</w:t>
      </w:r>
      <w:r>
        <w:rPr>
          <w:szCs w:val="28"/>
        </w:rPr>
        <w:fldChar w:fldCharType="end"/>
      </w:r>
      <w:r>
        <w:rPr>
          <w:szCs w:val="28"/>
        </w:rPr>
        <w:t>. Развитый алгоритм принятия решений в интеллектуальных системах управления на основе АСК-анализа и системы «Эйдос»</w:t>
      </w:r>
    </w:p>
    <w:p w:rsidR="007660B7" w:rsidRPr="003D2C17" w:rsidRDefault="007660B7" w:rsidP="00664379">
      <w:pPr>
        <w:spacing w:line="240" w:lineRule="auto"/>
        <w:rPr>
          <w:szCs w:val="28"/>
        </w:rPr>
      </w:pPr>
    </w:p>
    <w:p w:rsidR="00664379" w:rsidRPr="00D6023B" w:rsidRDefault="00664379" w:rsidP="00664379">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lastRenderedPageBreak/>
        <w:t>Шаг 2-й (см.реж.6.4)</w:t>
      </w:r>
      <w:r w:rsidRPr="00D6023B">
        <w:rPr>
          <w:b/>
          <w:bCs/>
          <w:color w:val="000000"/>
          <w:szCs w:val="28"/>
          <w:lang w:val="ru" w:eastAsia="ru-RU"/>
        </w:rPr>
        <w:t>.</w:t>
      </w:r>
      <w:r w:rsidRPr="00D6023B">
        <w:rPr>
          <w:color w:val="000000"/>
          <w:szCs w:val="28"/>
          <w:lang w:val="ru" w:eastAsia="ru-RU"/>
        </w:rPr>
        <w:t xml:space="preserve"> Когнитивно-целевая структуризация и формализация предметной области (реж.2.3.2.2), синтез и верификация моделей (реж.3.5), определяем наиболее достоверную из них по F-критерию Ван Ризбергена и критериям L1 и L2 проф.Е.В.Луценко (реж.3.4)</w:t>
      </w:r>
      <w:r w:rsidRPr="00761B90">
        <w:rPr>
          <w:color w:val="000000"/>
          <w:szCs w:val="28"/>
          <w:lang w:eastAsia="ru-RU"/>
        </w:rPr>
        <w:t xml:space="preserve"> [5]</w:t>
      </w:r>
      <w:r w:rsidRPr="00D6023B">
        <w:rPr>
          <w:color w:val="000000"/>
          <w:szCs w:val="28"/>
          <w:lang w:val="ru" w:eastAsia="ru-RU"/>
        </w:rPr>
        <w:t>. Повышение уровня системности и адекватности модели объекта управления (принцип Уильяма Росса Эшби)</w:t>
      </w:r>
      <w:r w:rsidRPr="00761B90">
        <w:rPr>
          <w:color w:val="000000"/>
          <w:szCs w:val="28"/>
          <w:lang w:eastAsia="ru-RU"/>
        </w:rPr>
        <w:t xml:space="preserve"> [</w:t>
      </w:r>
      <w:r w:rsidRPr="00973053">
        <w:rPr>
          <w:color w:val="000000"/>
          <w:szCs w:val="28"/>
          <w:lang w:eastAsia="ru-RU"/>
        </w:rPr>
        <w:t>1</w:t>
      </w:r>
      <w:r w:rsidR="00B1026C">
        <w:rPr>
          <w:color w:val="000000"/>
          <w:szCs w:val="28"/>
          <w:lang w:eastAsia="ru-RU"/>
        </w:rPr>
        <w:t>7</w:t>
      </w:r>
      <w:r w:rsidRPr="00761B90">
        <w:rPr>
          <w:color w:val="000000"/>
          <w:szCs w:val="28"/>
          <w:lang w:eastAsia="ru-RU"/>
        </w:rPr>
        <w:t>]</w:t>
      </w:r>
      <w:r>
        <w:rPr>
          <w:color w:val="000000"/>
          <w:szCs w:val="28"/>
          <w:lang w:val="ru" w:eastAsia="ru-RU"/>
        </w:rPr>
        <w:t>.</w:t>
      </w:r>
    </w:p>
    <w:p w:rsidR="00664379" w:rsidRPr="00944D5D" w:rsidRDefault="00664379" w:rsidP="00B1026C">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3-й</w:t>
      </w:r>
      <w:r w:rsidRPr="00D6023B">
        <w:rPr>
          <w:b/>
          <w:bCs/>
          <w:color w:val="000000"/>
          <w:szCs w:val="28"/>
          <w:lang w:val="ru" w:eastAsia="ru-RU"/>
        </w:rPr>
        <w:t xml:space="preserve">. </w:t>
      </w:r>
      <w:r w:rsidRPr="00D6023B">
        <w:rPr>
          <w:color w:val="000000"/>
          <w:szCs w:val="28"/>
          <w:lang w:val="ru" w:eastAsia="ru-RU"/>
        </w:rPr>
        <w:t>Если целевое состоя</w:t>
      </w:r>
      <w:r>
        <w:rPr>
          <w:color w:val="000000"/>
          <w:szCs w:val="28"/>
          <w:lang w:val="ru" w:eastAsia="ru-RU"/>
        </w:rPr>
        <w:t>ние одно, то переходим на шаг 6, а иначе на шаг 4.</w:t>
      </w:r>
    </w:p>
    <w:p w:rsidR="00BE6C92" w:rsidRPr="00D6023B" w:rsidRDefault="00BE6C92" w:rsidP="00B1026C">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4-й</w:t>
      </w:r>
      <w:r w:rsidRPr="00D6023B">
        <w:rPr>
          <w:b/>
          <w:bCs/>
          <w:color w:val="000000"/>
          <w:szCs w:val="28"/>
          <w:lang w:val="ru" w:eastAsia="ru-RU"/>
        </w:rPr>
        <w:t xml:space="preserve">. </w:t>
      </w:r>
      <w:r w:rsidRPr="00D6023B">
        <w:rPr>
          <w:color w:val="000000"/>
          <w:szCs w:val="28"/>
          <w:lang w:val="ru" w:eastAsia="ru-RU"/>
        </w:rPr>
        <w:t xml:space="preserve">Иначе оцениваем </w:t>
      </w:r>
      <w:r w:rsidRPr="00D6023B">
        <w:rPr>
          <w:b/>
          <w:bCs/>
          <w:color w:val="000000"/>
          <w:szCs w:val="28"/>
          <w:lang w:val="ru" w:eastAsia="ru-RU"/>
        </w:rPr>
        <w:t xml:space="preserve">корректность </w:t>
      </w:r>
      <w:r w:rsidRPr="00D6023B">
        <w:rPr>
          <w:color w:val="000000"/>
          <w:szCs w:val="28"/>
          <w:lang w:val="ru" w:eastAsia="ru-RU"/>
        </w:rPr>
        <w:t xml:space="preserve">поставленных целей путем сравнения системы детерминации целевых состояний методом </w:t>
      </w:r>
      <w:r w:rsidRPr="00D6023B">
        <w:rPr>
          <w:b/>
          <w:bCs/>
          <w:color w:val="000000"/>
          <w:szCs w:val="28"/>
          <w:lang w:val="ru" w:eastAsia="ru-RU"/>
        </w:rPr>
        <w:t>когнитивной кластеризации</w:t>
      </w:r>
      <w:r w:rsidRPr="00D6023B">
        <w:rPr>
          <w:color w:val="000000"/>
          <w:szCs w:val="28"/>
          <w:lang w:val="ru" w:eastAsia="ru-RU"/>
        </w:rPr>
        <w:t xml:space="preserve"> (4.2.2.3) или на основе матрицы сходства (4.2.2.1), т.е. определяем, являются ли целевые состояния совместимыми, т.е. достижимыми одновременно, по обуславливающим их значениями факторов, или они являются  взаимоисключающими (альтернативными) по системе детерминации и одновременно недостижимы</w:t>
      </w:r>
      <w:r>
        <w:rPr>
          <w:color w:val="000000"/>
          <w:szCs w:val="28"/>
          <w:lang w:val="ru" w:eastAsia="ru-RU"/>
        </w:rPr>
        <w:t>.</w:t>
      </w:r>
    </w:p>
    <w:p w:rsidR="007660B7" w:rsidRPr="00D6023B" w:rsidRDefault="007660B7" w:rsidP="00B1026C">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5-й</w:t>
      </w:r>
      <w:r w:rsidRPr="00D6023B">
        <w:rPr>
          <w:b/>
          <w:bCs/>
          <w:color w:val="000000"/>
          <w:szCs w:val="28"/>
          <w:lang w:val="ru" w:eastAsia="ru-RU"/>
        </w:rPr>
        <w:t>.</w:t>
      </w:r>
      <w:r w:rsidRPr="00D6023B">
        <w:rPr>
          <w:color w:val="000000"/>
          <w:szCs w:val="28"/>
          <w:lang w:val="ru" w:eastAsia="ru-RU"/>
        </w:rPr>
        <w:t xml:space="preserve"> Поставленные цели управления корректны, совместимы, достижимы одновременно?</w:t>
      </w:r>
      <w:r>
        <w:rPr>
          <w:color w:val="000000"/>
          <w:szCs w:val="28"/>
          <w:lang w:val="ru" w:eastAsia="ru-RU"/>
        </w:rPr>
        <w:t xml:space="preserve"> Если да – переход на шаг 6, иначе на шаг 1.</w:t>
      </w:r>
    </w:p>
    <w:p w:rsidR="007660B7" w:rsidRPr="00D6023B" w:rsidRDefault="007660B7" w:rsidP="00B1026C">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6-й</w:t>
      </w:r>
      <w:r w:rsidRPr="00D6023B">
        <w:rPr>
          <w:b/>
          <w:bCs/>
          <w:color w:val="000000"/>
          <w:szCs w:val="28"/>
          <w:lang w:val="ru" w:eastAsia="ru-RU"/>
        </w:rPr>
        <w:t>.</w:t>
      </w:r>
      <w:r w:rsidRPr="00D6023B">
        <w:rPr>
          <w:color w:val="000000"/>
          <w:szCs w:val="28"/>
          <w:lang w:val="ru" w:eastAsia="ru-RU"/>
        </w:rPr>
        <w:t xml:space="preserve"> Решаем задачу поддержки принятия решений в упрощенном варианте путем решения обратной задачи прогнозирования в автоматизированном </w:t>
      </w:r>
      <w:r w:rsidRPr="00D6023B">
        <w:rPr>
          <w:b/>
          <w:bCs/>
          <w:color w:val="000000"/>
          <w:szCs w:val="28"/>
          <w:lang w:val="ru" w:eastAsia="ru-RU"/>
        </w:rPr>
        <w:t xml:space="preserve">SWOT-анализе </w:t>
      </w:r>
      <w:r w:rsidRPr="00D6023B">
        <w:rPr>
          <w:color w:val="000000"/>
          <w:szCs w:val="28"/>
          <w:lang w:val="ru" w:eastAsia="ru-RU"/>
        </w:rPr>
        <w:t xml:space="preserve">(реж.4.4.8) для каждого из целевых состояний и </w:t>
      </w:r>
      <w:r w:rsidRPr="00D6023B">
        <w:rPr>
          <w:b/>
          <w:bCs/>
          <w:color w:val="000000"/>
          <w:szCs w:val="28"/>
          <w:lang w:val="ru" w:eastAsia="ru-RU"/>
        </w:rPr>
        <w:t xml:space="preserve">объединяем </w:t>
      </w:r>
      <w:r w:rsidRPr="00D6023B">
        <w:rPr>
          <w:color w:val="000000"/>
          <w:szCs w:val="28"/>
          <w:lang w:val="ru" w:eastAsia="ru-RU"/>
        </w:rPr>
        <w:t>рекомендованные значения факторов в одну систему управляющих факторов</w:t>
      </w:r>
      <w:r w:rsidR="00CC6863" w:rsidRPr="00CC6863">
        <w:rPr>
          <w:color w:val="000000"/>
          <w:szCs w:val="28"/>
          <w:lang w:eastAsia="ru-RU"/>
        </w:rPr>
        <w:t xml:space="preserve"> [1</w:t>
      </w:r>
      <w:r w:rsidR="00B1026C">
        <w:rPr>
          <w:color w:val="000000"/>
          <w:szCs w:val="28"/>
          <w:lang w:eastAsia="ru-RU"/>
        </w:rPr>
        <w:t>5</w:t>
      </w:r>
      <w:r w:rsidR="00CC6863" w:rsidRPr="00CC6863">
        <w:rPr>
          <w:color w:val="000000"/>
          <w:szCs w:val="28"/>
          <w:lang w:eastAsia="ru-RU"/>
        </w:rPr>
        <w:t>]</w:t>
      </w:r>
      <w:r>
        <w:rPr>
          <w:color w:val="000000"/>
          <w:szCs w:val="28"/>
          <w:lang w:val="ru" w:eastAsia="ru-RU"/>
        </w:rPr>
        <w:t>.</w:t>
      </w:r>
    </w:p>
    <w:p w:rsidR="007660B7" w:rsidRPr="00D6023B" w:rsidRDefault="007660B7" w:rsidP="00B1026C">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7-й</w:t>
      </w:r>
      <w:r w:rsidRPr="00D6023B">
        <w:rPr>
          <w:b/>
          <w:bCs/>
          <w:color w:val="000000"/>
          <w:szCs w:val="28"/>
          <w:lang w:val="ru" w:eastAsia="ru-RU"/>
        </w:rPr>
        <w:t>.</w:t>
      </w:r>
      <w:r w:rsidRPr="00D6023B">
        <w:rPr>
          <w:color w:val="000000"/>
          <w:szCs w:val="28"/>
          <w:lang w:val="ru" w:eastAsia="ru-RU"/>
        </w:rPr>
        <w:t xml:space="preserve"> Оцениваем технологические и финансовые </w:t>
      </w:r>
      <w:r w:rsidRPr="00D6023B">
        <w:rPr>
          <w:b/>
          <w:bCs/>
          <w:color w:val="000000"/>
          <w:szCs w:val="28"/>
          <w:lang w:val="ru" w:eastAsia="ru-RU"/>
        </w:rPr>
        <w:t xml:space="preserve">возможности </w:t>
      </w:r>
      <w:r w:rsidRPr="00D6023B">
        <w:rPr>
          <w:color w:val="000000"/>
          <w:szCs w:val="28"/>
          <w:lang w:val="ru" w:eastAsia="ru-RU"/>
        </w:rPr>
        <w:t>применения на практике рекомендованных на шаге 6 значений факторов.</w:t>
      </w:r>
    </w:p>
    <w:p w:rsidR="007660B7" w:rsidRPr="00D6023B" w:rsidRDefault="007660B7" w:rsidP="00B1026C">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8-й</w:t>
      </w:r>
      <w:r w:rsidRPr="00D6023B">
        <w:rPr>
          <w:b/>
          <w:bCs/>
          <w:color w:val="000000"/>
          <w:szCs w:val="28"/>
          <w:lang w:val="ru" w:eastAsia="ru-RU"/>
        </w:rPr>
        <w:t>.</w:t>
      </w:r>
      <w:r w:rsidRPr="00D6023B">
        <w:rPr>
          <w:color w:val="000000"/>
          <w:szCs w:val="28"/>
          <w:lang w:val="ru" w:eastAsia="ru-RU"/>
        </w:rPr>
        <w:t xml:space="preserve"> Если такая возможность имеется для всех значений факторов, то принимаем их для реализации на практике и </w:t>
      </w:r>
      <w:r>
        <w:rPr>
          <w:color w:val="000000"/>
          <w:szCs w:val="28"/>
          <w:lang w:val="ru" w:eastAsia="ru-RU"/>
        </w:rPr>
        <w:t xml:space="preserve">переходим на шаг 13 для проверки эффективности </w:t>
      </w:r>
      <w:r w:rsidRPr="00D6023B">
        <w:rPr>
          <w:color w:val="000000"/>
          <w:szCs w:val="28"/>
          <w:lang w:val="ru" w:eastAsia="ru-RU"/>
        </w:rPr>
        <w:t>принят</w:t>
      </w:r>
      <w:r>
        <w:rPr>
          <w:color w:val="000000"/>
          <w:szCs w:val="28"/>
          <w:lang w:val="ru" w:eastAsia="ru-RU"/>
        </w:rPr>
        <w:t>ых</w:t>
      </w:r>
      <w:r w:rsidRPr="00D6023B">
        <w:rPr>
          <w:color w:val="000000"/>
          <w:szCs w:val="28"/>
          <w:lang w:val="ru" w:eastAsia="ru-RU"/>
        </w:rPr>
        <w:t xml:space="preserve"> решений</w:t>
      </w:r>
      <w:r>
        <w:rPr>
          <w:color w:val="000000"/>
          <w:szCs w:val="28"/>
          <w:lang w:val="ru" w:eastAsia="ru-RU"/>
        </w:rPr>
        <w:t>, а иначе переходим на шаг 9.</w:t>
      </w:r>
    </w:p>
    <w:p w:rsidR="007660B7" w:rsidRPr="00D6023B" w:rsidRDefault="007660B7" w:rsidP="00B1026C">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9-й</w:t>
      </w:r>
      <w:r w:rsidRPr="00D6023B">
        <w:rPr>
          <w:b/>
          <w:bCs/>
          <w:color w:val="000000"/>
          <w:szCs w:val="28"/>
          <w:lang w:val="ru" w:eastAsia="ru-RU"/>
        </w:rPr>
        <w:t>.</w:t>
      </w:r>
      <w:r w:rsidRPr="00D6023B">
        <w:rPr>
          <w:color w:val="000000"/>
          <w:szCs w:val="28"/>
          <w:lang w:val="ru" w:eastAsia="ru-RU"/>
        </w:rPr>
        <w:t xml:space="preserve"> Если же такой возможности нет, то </w:t>
      </w:r>
      <w:r w:rsidRPr="00D6023B">
        <w:rPr>
          <w:b/>
          <w:bCs/>
          <w:color w:val="000000"/>
          <w:szCs w:val="28"/>
          <w:lang w:val="ru" w:eastAsia="ru-RU"/>
        </w:rPr>
        <w:t xml:space="preserve">исключаем </w:t>
      </w:r>
      <w:r w:rsidRPr="00D6023B">
        <w:rPr>
          <w:color w:val="000000"/>
          <w:szCs w:val="28"/>
          <w:lang w:val="ru" w:eastAsia="ru-RU"/>
        </w:rPr>
        <w:t>из системы значений факторов, рекомендованных на шаге 6, те из них, которые по каким-либо причинам нет возможности применить на практике (реж.4.1.1) и переходим на шаг 10.</w:t>
      </w:r>
    </w:p>
    <w:p w:rsidR="007660B7" w:rsidRPr="00D6023B" w:rsidRDefault="007660B7" w:rsidP="00B1026C">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10-й</w:t>
      </w:r>
      <w:r w:rsidRPr="00D6023B">
        <w:rPr>
          <w:b/>
          <w:bCs/>
          <w:color w:val="000000"/>
          <w:szCs w:val="28"/>
          <w:lang w:val="ru" w:eastAsia="ru-RU"/>
        </w:rPr>
        <w:t>.</w:t>
      </w:r>
      <w:r w:rsidRPr="00D6023B">
        <w:rPr>
          <w:color w:val="000000"/>
          <w:szCs w:val="28"/>
          <w:lang w:val="ru" w:eastAsia="ru-RU"/>
        </w:rPr>
        <w:t xml:space="preserve"> </w:t>
      </w:r>
      <w:r w:rsidRPr="00D6023B">
        <w:rPr>
          <w:b/>
          <w:bCs/>
          <w:color w:val="000000"/>
          <w:szCs w:val="28"/>
          <w:lang w:val="ru" w:eastAsia="ru-RU"/>
        </w:rPr>
        <w:t xml:space="preserve">Прогнозируем </w:t>
      </w:r>
      <w:r w:rsidRPr="00D6023B">
        <w:rPr>
          <w:color w:val="000000"/>
          <w:szCs w:val="28"/>
          <w:lang w:val="ru" w:eastAsia="ru-RU"/>
        </w:rPr>
        <w:t>результаты применения на практике сокращенной системы значений факторов в которой есть только те, которые есть реальная возможность применить на практике (реж.4.1.2).</w:t>
      </w:r>
    </w:p>
    <w:p w:rsidR="007660B7" w:rsidRPr="00D6023B" w:rsidRDefault="007660B7" w:rsidP="00B1026C">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11-й</w:t>
      </w:r>
      <w:r w:rsidRPr="00D6023B">
        <w:rPr>
          <w:b/>
          <w:bCs/>
          <w:color w:val="000000"/>
          <w:szCs w:val="28"/>
          <w:lang w:val="ru" w:eastAsia="ru-RU"/>
        </w:rPr>
        <w:t>.</w:t>
      </w:r>
      <w:r w:rsidRPr="00D6023B">
        <w:rPr>
          <w:color w:val="000000"/>
          <w:szCs w:val="28"/>
          <w:lang w:val="ru" w:eastAsia="ru-RU"/>
        </w:rPr>
        <w:t xml:space="preserve"> Сокращенная система значений факторов </w:t>
      </w:r>
      <w:r w:rsidRPr="00D6023B">
        <w:rPr>
          <w:b/>
          <w:bCs/>
          <w:color w:val="000000"/>
          <w:szCs w:val="28"/>
          <w:lang w:val="ru" w:eastAsia="ru-RU"/>
        </w:rPr>
        <w:t xml:space="preserve">приводит </w:t>
      </w:r>
      <w:r w:rsidRPr="00D6023B">
        <w:rPr>
          <w:color w:val="000000"/>
          <w:szCs w:val="28"/>
          <w:lang w:val="ru" w:eastAsia="ru-RU"/>
        </w:rPr>
        <w:t>к достижению целевых состояний?</w:t>
      </w:r>
      <w:r>
        <w:rPr>
          <w:color w:val="000000"/>
          <w:szCs w:val="28"/>
          <w:lang w:val="ru" w:eastAsia="ru-RU"/>
        </w:rPr>
        <w:t xml:space="preserve"> Если да, то выход из алгоритма принятия решений, а иначе переход на шаг 12.</w:t>
      </w:r>
    </w:p>
    <w:p w:rsidR="007660B7" w:rsidRPr="00D6023B" w:rsidRDefault="007660B7" w:rsidP="00B1026C">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12-й</w:t>
      </w:r>
      <w:r w:rsidRPr="00D6023B">
        <w:rPr>
          <w:b/>
          <w:bCs/>
          <w:color w:val="000000"/>
          <w:szCs w:val="28"/>
          <w:lang w:val="ru" w:eastAsia="ru-RU"/>
        </w:rPr>
        <w:t>.</w:t>
      </w:r>
      <w:r w:rsidRPr="00D6023B">
        <w:rPr>
          <w:color w:val="000000"/>
          <w:szCs w:val="28"/>
          <w:lang w:val="ru" w:eastAsia="ru-RU"/>
        </w:rPr>
        <w:t xml:space="preserve"> </w:t>
      </w:r>
      <w:r w:rsidRPr="00D6023B">
        <w:rPr>
          <w:b/>
          <w:bCs/>
          <w:color w:val="000000"/>
          <w:szCs w:val="28"/>
          <w:lang w:val="ru" w:eastAsia="ru-RU"/>
        </w:rPr>
        <w:t xml:space="preserve">Заменяем </w:t>
      </w:r>
      <w:r w:rsidRPr="00D6023B">
        <w:rPr>
          <w:color w:val="000000"/>
          <w:szCs w:val="28"/>
          <w:lang w:val="ru" w:eastAsia="ru-RU"/>
        </w:rPr>
        <w:t xml:space="preserve">рекомендованные на шаге 6, но удаленные на шаге 9 значения факторов другими, сходными по влиянию на объект управления, но которые есть возможность использовать (4.1.1). Эти значения факторов для замены выбираются с использованием </w:t>
      </w:r>
      <w:r w:rsidRPr="00D6023B">
        <w:rPr>
          <w:color w:val="000000"/>
          <w:szCs w:val="28"/>
          <w:lang w:val="ru" w:eastAsia="ru-RU"/>
        </w:rPr>
        <w:lastRenderedPageBreak/>
        <w:t xml:space="preserve">когнитивного </w:t>
      </w:r>
      <w:r w:rsidRPr="00D6023B">
        <w:rPr>
          <w:b/>
          <w:bCs/>
          <w:color w:val="000000"/>
          <w:szCs w:val="28"/>
          <w:lang w:val="ru" w:eastAsia="ru-RU"/>
        </w:rPr>
        <w:t>кластерно-конструктивного анализа</w:t>
      </w:r>
      <w:r w:rsidRPr="00D6023B">
        <w:rPr>
          <w:color w:val="000000"/>
          <w:szCs w:val="28"/>
          <w:lang w:val="ru" w:eastAsia="ru-RU"/>
        </w:rPr>
        <w:t xml:space="preserve"> значений факторов (4.3.2.3) или просто матрицы сходства (4.3.2.1)</w:t>
      </w:r>
      <w:r w:rsidR="00CC6863" w:rsidRPr="00CC6863">
        <w:rPr>
          <w:color w:val="000000"/>
          <w:szCs w:val="28"/>
          <w:lang w:eastAsia="ru-RU"/>
        </w:rPr>
        <w:t xml:space="preserve"> [</w:t>
      </w:r>
      <w:r w:rsidR="00224CB9">
        <w:rPr>
          <w:color w:val="000000"/>
          <w:szCs w:val="28"/>
          <w:lang w:eastAsia="ru-RU"/>
        </w:rPr>
        <w:t>1</w:t>
      </w:r>
      <w:r w:rsidR="00271DB9">
        <w:rPr>
          <w:color w:val="000000"/>
          <w:szCs w:val="28"/>
          <w:lang w:eastAsia="ru-RU"/>
        </w:rPr>
        <w:t>9</w:t>
      </w:r>
      <w:r w:rsidR="00CC6863" w:rsidRPr="00CC6863">
        <w:rPr>
          <w:color w:val="000000"/>
          <w:szCs w:val="28"/>
          <w:lang w:eastAsia="ru-RU"/>
        </w:rPr>
        <w:t>]</w:t>
      </w:r>
      <w:r w:rsidRPr="00D6023B">
        <w:rPr>
          <w:color w:val="000000"/>
          <w:szCs w:val="28"/>
          <w:lang w:val="ru" w:eastAsia="ru-RU"/>
        </w:rPr>
        <w:t>.</w:t>
      </w:r>
    </w:p>
    <w:p w:rsidR="007660B7" w:rsidRPr="00D6023B" w:rsidRDefault="007660B7" w:rsidP="00416A87">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13-й</w:t>
      </w:r>
      <w:r w:rsidRPr="00D6023B">
        <w:rPr>
          <w:b/>
          <w:bCs/>
          <w:color w:val="000000"/>
          <w:szCs w:val="28"/>
          <w:lang w:val="ru" w:eastAsia="ru-RU"/>
        </w:rPr>
        <w:t>.</w:t>
      </w:r>
      <w:r w:rsidRPr="00D6023B">
        <w:rPr>
          <w:color w:val="000000"/>
          <w:szCs w:val="28"/>
          <w:lang w:val="ru" w:eastAsia="ru-RU"/>
        </w:rPr>
        <w:t xml:space="preserve"> </w:t>
      </w:r>
      <w:r w:rsidRPr="00D6023B">
        <w:rPr>
          <w:b/>
          <w:bCs/>
          <w:color w:val="000000"/>
          <w:szCs w:val="28"/>
          <w:lang w:val="ru" w:eastAsia="ru-RU"/>
        </w:rPr>
        <w:t xml:space="preserve">Прогнозирование </w:t>
      </w:r>
      <w:r w:rsidRPr="00D6023B">
        <w:rPr>
          <w:color w:val="000000"/>
          <w:szCs w:val="28"/>
          <w:lang w:val="ru" w:eastAsia="ru-RU"/>
        </w:rPr>
        <w:t>результатов применения на практике системы значений факторов, сформированной на предыдущих этапах (реж.4.1.2)</w:t>
      </w:r>
    </w:p>
    <w:p w:rsidR="007660B7" w:rsidRPr="00D6023B" w:rsidRDefault="007660B7" w:rsidP="00416A87">
      <w:pPr>
        <w:autoSpaceDE w:val="0"/>
        <w:autoSpaceDN w:val="0"/>
        <w:adjustRightInd w:val="0"/>
        <w:spacing w:line="240" w:lineRule="auto"/>
        <w:rPr>
          <w:color w:val="000000"/>
          <w:szCs w:val="28"/>
          <w:lang w:val="ru" w:eastAsia="ru-RU"/>
        </w:rPr>
      </w:pPr>
      <w:r w:rsidRPr="00D6023B">
        <w:rPr>
          <w:b/>
          <w:bCs/>
          <w:color w:val="000000"/>
          <w:szCs w:val="28"/>
          <w:u w:val="single"/>
          <w:lang w:val="ru" w:eastAsia="ru-RU"/>
        </w:rPr>
        <w:t>Шаг 14-й</w:t>
      </w:r>
      <w:r w:rsidRPr="00D6023B">
        <w:rPr>
          <w:b/>
          <w:bCs/>
          <w:color w:val="000000"/>
          <w:szCs w:val="28"/>
          <w:lang w:val="ru" w:eastAsia="ru-RU"/>
        </w:rPr>
        <w:t>.</w:t>
      </w:r>
      <w:r w:rsidRPr="00D6023B">
        <w:rPr>
          <w:color w:val="000000"/>
          <w:szCs w:val="28"/>
          <w:lang w:val="ru" w:eastAsia="ru-RU"/>
        </w:rPr>
        <w:t xml:space="preserve"> Сформированная система значений факторов </w:t>
      </w:r>
      <w:r w:rsidRPr="00D6023B">
        <w:rPr>
          <w:b/>
          <w:bCs/>
          <w:color w:val="000000"/>
          <w:szCs w:val="28"/>
          <w:lang w:val="ru" w:eastAsia="ru-RU"/>
        </w:rPr>
        <w:t xml:space="preserve">приводит </w:t>
      </w:r>
      <w:r w:rsidRPr="00D6023B">
        <w:rPr>
          <w:color w:val="000000"/>
          <w:szCs w:val="28"/>
          <w:lang w:val="ru" w:eastAsia="ru-RU"/>
        </w:rPr>
        <w:t>к достижению целевых состояний?</w:t>
      </w:r>
      <w:r>
        <w:rPr>
          <w:color w:val="000000"/>
          <w:szCs w:val="28"/>
          <w:lang w:val="ru" w:eastAsia="ru-RU"/>
        </w:rPr>
        <w:t xml:space="preserve"> Если да – то выход из алгоритма принятия решений, а иначе переход на шаг 1.</w:t>
      </w:r>
    </w:p>
    <w:p w:rsidR="007660B7" w:rsidRPr="00416A87" w:rsidRDefault="007660B7" w:rsidP="00416A87">
      <w:pPr>
        <w:spacing w:line="240" w:lineRule="auto"/>
        <w:rPr>
          <w:sz w:val="10"/>
          <w:szCs w:val="10"/>
          <w:lang w:val="ru"/>
        </w:rPr>
      </w:pPr>
    </w:p>
    <w:p w:rsidR="00416A87" w:rsidRPr="00416A87" w:rsidRDefault="00416A87" w:rsidP="00416A87">
      <w:pPr>
        <w:autoSpaceDE w:val="0"/>
        <w:autoSpaceDN w:val="0"/>
        <w:adjustRightInd w:val="0"/>
        <w:spacing w:line="240" w:lineRule="auto"/>
        <w:rPr>
          <w:color w:val="000000"/>
          <w:szCs w:val="28"/>
          <w:lang w:val="ru" w:eastAsia="ru-RU"/>
        </w:rPr>
      </w:pPr>
      <w:r w:rsidRPr="00416A87">
        <w:rPr>
          <w:color w:val="000000"/>
          <w:szCs w:val="28"/>
          <w:lang w:val="ru" w:eastAsia="ru-RU"/>
        </w:rPr>
        <w:t>Приведенный выше развитый алгоритм принятия решений может быть применен в адаптивных интеллектуальных системах управления на основе АСК-анализа и системы «Эйдос»</w:t>
      </w:r>
      <w:r>
        <w:rPr>
          <w:color w:val="000000"/>
          <w:szCs w:val="28"/>
          <w:lang w:val="ru" w:eastAsia="ru-RU"/>
        </w:rPr>
        <w:t>. Принципиальная схема подобной системы приведена на рисунке 23:</w:t>
      </w:r>
    </w:p>
    <w:p w:rsidR="00EF025B" w:rsidRDefault="00EF025B" w:rsidP="00416A87">
      <w:pPr>
        <w:pStyle w:val="a7"/>
      </w:pPr>
      <w:r>
        <w:object w:dxaOrig="8245" w:dyaOrig="5796">
          <v:shape id="_x0000_i1098" type="#_x0000_t75" style="width:454pt;height:319pt" o:ole="">
            <v:imagedata r:id="rId224" o:title=""/>
          </v:shape>
          <o:OLEObject Type="Embed" ProgID="Visio.Drawing.6" ShapeID="_x0000_i1098" DrawAspect="Content" ObjectID="_1727627596" r:id="rId225"/>
        </w:object>
      </w:r>
      <w:r w:rsidR="00416A87">
        <w:t xml:space="preserve">Рисунок </w:t>
      </w:r>
      <w:r w:rsidR="001A76F2">
        <w:fldChar w:fldCharType="begin"/>
      </w:r>
      <w:r w:rsidR="001A76F2">
        <w:instrText xml:space="preserve"> SEQ Рисунок \* ARABIC </w:instrText>
      </w:r>
      <w:r w:rsidR="001A76F2">
        <w:fldChar w:fldCharType="separate"/>
      </w:r>
      <w:r w:rsidR="00B05B72">
        <w:rPr>
          <w:noProof/>
        </w:rPr>
        <w:t>23</w:t>
      </w:r>
      <w:r w:rsidR="001A76F2">
        <w:rPr>
          <w:noProof/>
        </w:rPr>
        <w:fldChar w:fldCharType="end"/>
      </w:r>
      <w:r w:rsidR="00416A87">
        <w:t xml:space="preserve">. </w:t>
      </w:r>
      <w:r w:rsidR="00416A87">
        <w:rPr>
          <w:color w:val="000000"/>
          <w:szCs w:val="28"/>
          <w:lang w:val="ru"/>
        </w:rPr>
        <w:t xml:space="preserve">Принципиальная схема </w:t>
      </w:r>
      <w:r w:rsidR="00416A87" w:rsidRPr="00416A87">
        <w:rPr>
          <w:color w:val="000000"/>
          <w:szCs w:val="28"/>
          <w:lang w:val="ru"/>
        </w:rPr>
        <w:t>адаптивн</w:t>
      </w:r>
      <w:r w:rsidR="00416A87">
        <w:rPr>
          <w:color w:val="000000"/>
          <w:szCs w:val="28"/>
          <w:lang w:val="ru"/>
        </w:rPr>
        <w:t>ой</w:t>
      </w:r>
      <w:r w:rsidR="00416A87" w:rsidRPr="00416A87">
        <w:rPr>
          <w:color w:val="000000"/>
          <w:szCs w:val="28"/>
          <w:lang w:val="ru"/>
        </w:rPr>
        <w:t xml:space="preserve"> интеллектуальн</w:t>
      </w:r>
      <w:r w:rsidR="00416A87">
        <w:rPr>
          <w:color w:val="000000"/>
          <w:szCs w:val="28"/>
          <w:lang w:val="ru"/>
        </w:rPr>
        <w:t>ой</w:t>
      </w:r>
      <w:r w:rsidR="00416A87" w:rsidRPr="00416A87">
        <w:rPr>
          <w:color w:val="000000"/>
          <w:szCs w:val="28"/>
          <w:lang w:val="ru"/>
        </w:rPr>
        <w:t xml:space="preserve"> систем</w:t>
      </w:r>
      <w:r w:rsidR="00416A87">
        <w:rPr>
          <w:color w:val="000000"/>
          <w:szCs w:val="28"/>
          <w:lang w:val="ru"/>
        </w:rPr>
        <w:t>ы</w:t>
      </w:r>
      <w:r w:rsidR="00416A87" w:rsidRPr="00416A87">
        <w:rPr>
          <w:color w:val="000000"/>
          <w:szCs w:val="28"/>
          <w:lang w:val="ru"/>
        </w:rPr>
        <w:t xml:space="preserve"> управления на основе АСК-анализа и системы «Эйдос»</w:t>
      </w:r>
    </w:p>
    <w:p w:rsidR="00416A87" w:rsidRDefault="00416A87" w:rsidP="00416A87">
      <w:pPr>
        <w:spacing w:line="240" w:lineRule="auto"/>
        <w:rPr>
          <w:szCs w:val="28"/>
        </w:rPr>
      </w:pPr>
    </w:p>
    <w:p w:rsidR="002D7C64" w:rsidRPr="00E96FAF" w:rsidRDefault="007660B7" w:rsidP="00416A87">
      <w:pPr>
        <w:spacing w:line="240" w:lineRule="auto"/>
        <w:rPr>
          <w:szCs w:val="28"/>
        </w:rPr>
      </w:pPr>
      <w:r>
        <w:rPr>
          <w:szCs w:val="28"/>
        </w:rPr>
        <w:t>Как</w:t>
      </w:r>
      <w:r w:rsidR="002D7C64">
        <w:rPr>
          <w:szCs w:val="28"/>
        </w:rPr>
        <w:t xml:space="preserve"> </w:t>
      </w:r>
      <w:r>
        <w:rPr>
          <w:szCs w:val="28"/>
        </w:rPr>
        <w:t>мы</w:t>
      </w:r>
      <w:r w:rsidR="002D7C64">
        <w:rPr>
          <w:szCs w:val="28"/>
        </w:rPr>
        <w:t xml:space="preserve"> </w:t>
      </w:r>
      <w:r>
        <w:rPr>
          <w:szCs w:val="28"/>
        </w:rPr>
        <w:t>видим</w:t>
      </w:r>
      <w:r w:rsidR="002D7C64">
        <w:rPr>
          <w:szCs w:val="28"/>
        </w:rPr>
        <w:t xml:space="preserve"> </w:t>
      </w:r>
      <w:r>
        <w:rPr>
          <w:szCs w:val="28"/>
        </w:rPr>
        <w:t>в</w:t>
      </w:r>
      <w:r w:rsidR="002D7C64">
        <w:rPr>
          <w:szCs w:val="28"/>
        </w:rPr>
        <w:t xml:space="preserve"> </w:t>
      </w:r>
      <w:r>
        <w:rPr>
          <w:szCs w:val="28"/>
        </w:rPr>
        <w:t>развитом</w:t>
      </w:r>
      <w:r w:rsidR="002D7C64">
        <w:rPr>
          <w:szCs w:val="28"/>
        </w:rPr>
        <w:t xml:space="preserve"> </w:t>
      </w:r>
      <w:r>
        <w:rPr>
          <w:szCs w:val="28"/>
        </w:rPr>
        <w:t>алгоритме</w:t>
      </w:r>
      <w:r w:rsidR="002D7C64">
        <w:rPr>
          <w:szCs w:val="28"/>
        </w:rPr>
        <w:t xml:space="preserve"> </w:t>
      </w:r>
      <w:r>
        <w:rPr>
          <w:szCs w:val="28"/>
        </w:rPr>
        <w:t>принятия</w:t>
      </w:r>
      <w:r w:rsidR="002D7C64">
        <w:rPr>
          <w:szCs w:val="28"/>
        </w:rPr>
        <w:t xml:space="preserve"> </w:t>
      </w:r>
      <w:r>
        <w:rPr>
          <w:szCs w:val="28"/>
        </w:rPr>
        <w:t>решений</w:t>
      </w:r>
      <w:r w:rsidR="002D7C64">
        <w:rPr>
          <w:szCs w:val="28"/>
        </w:rPr>
        <w:t xml:space="preserve"> </w:t>
      </w:r>
      <w:r>
        <w:rPr>
          <w:szCs w:val="28"/>
        </w:rPr>
        <w:t>широко</w:t>
      </w:r>
      <w:r w:rsidR="002D7C64">
        <w:rPr>
          <w:szCs w:val="28"/>
        </w:rPr>
        <w:t xml:space="preserve"> </w:t>
      </w:r>
      <w:r>
        <w:rPr>
          <w:szCs w:val="28"/>
        </w:rPr>
        <w:t>используются</w:t>
      </w:r>
      <w:r w:rsidR="002D7C64">
        <w:rPr>
          <w:szCs w:val="28"/>
        </w:rPr>
        <w:t xml:space="preserve"> </w:t>
      </w:r>
      <w:r>
        <w:rPr>
          <w:szCs w:val="28"/>
        </w:rPr>
        <w:t>результаты</w:t>
      </w:r>
      <w:r w:rsidR="002D7C64">
        <w:rPr>
          <w:szCs w:val="28"/>
        </w:rPr>
        <w:t xml:space="preserve"> </w:t>
      </w:r>
      <w:r>
        <w:rPr>
          <w:szCs w:val="28"/>
        </w:rPr>
        <w:t>решения</w:t>
      </w:r>
      <w:r w:rsidR="002D7C64">
        <w:rPr>
          <w:szCs w:val="28"/>
        </w:rPr>
        <w:t xml:space="preserve"> </w:t>
      </w:r>
      <w:r>
        <w:rPr>
          <w:szCs w:val="28"/>
        </w:rPr>
        <w:t>различных</w:t>
      </w:r>
      <w:r w:rsidR="002D7C64">
        <w:rPr>
          <w:szCs w:val="28"/>
        </w:rPr>
        <w:t xml:space="preserve"> </w:t>
      </w:r>
      <w:r>
        <w:rPr>
          <w:szCs w:val="28"/>
        </w:rPr>
        <w:t>задач:</w:t>
      </w:r>
      <w:r w:rsidR="002D7C64">
        <w:rPr>
          <w:szCs w:val="28"/>
        </w:rPr>
        <w:t xml:space="preserve"> </w:t>
      </w:r>
      <w:r>
        <w:rPr>
          <w:szCs w:val="28"/>
        </w:rPr>
        <w:t>и</w:t>
      </w:r>
      <w:r w:rsidR="002D7C64">
        <w:rPr>
          <w:szCs w:val="28"/>
        </w:rPr>
        <w:t xml:space="preserve"> </w:t>
      </w:r>
      <w:r>
        <w:rPr>
          <w:szCs w:val="28"/>
        </w:rPr>
        <w:t>задачи</w:t>
      </w:r>
      <w:r w:rsidR="002D7C64">
        <w:rPr>
          <w:szCs w:val="28"/>
        </w:rPr>
        <w:t xml:space="preserve"> </w:t>
      </w:r>
      <w:r>
        <w:rPr>
          <w:szCs w:val="28"/>
        </w:rPr>
        <w:t>прогнозирования,</w:t>
      </w:r>
      <w:r w:rsidR="002D7C64">
        <w:rPr>
          <w:szCs w:val="28"/>
        </w:rPr>
        <w:t xml:space="preserve"> </w:t>
      </w:r>
      <w:r>
        <w:rPr>
          <w:szCs w:val="28"/>
        </w:rPr>
        <w:t>и</w:t>
      </w:r>
      <w:r w:rsidR="002D7C64">
        <w:rPr>
          <w:szCs w:val="28"/>
        </w:rPr>
        <w:t xml:space="preserve"> </w:t>
      </w:r>
      <w:r>
        <w:rPr>
          <w:szCs w:val="28"/>
        </w:rPr>
        <w:t>некоторых</w:t>
      </w:r>
      <w:r w:rsidR="002D7C64">
        <w:rPr>
          <w:szCs w:val="28"/>
        </w:rPr>
        <w:t xml:space="preserve"> </w:t>
      </w:r>
      <w:r>
        <w:rPr>
          <w:szCs w:val="28"/>
        </w:rPr>
        <w:t>задач</w:t>
      </w:r>
      <w:r w:rsidR="002D7C64">
        <w:rPr>
          <w:szCs w:val="28"/>
        </w:rPr>
        <w:t xml:space="preserve"> </w:t>
      </w:r>
      <w:r>
        <w:rPr>
          <w:szCs w:val="28"/>
        </w:rPr>
        <w:t>исследования</w:t>
      </w:r>
      <w:r w:rsidR="002D7C64">
        <w:rPr>
          <w:szCs w:val="28"/>
        </w:rPr>
        <w:t xml:space="preserve"> </w:t>
      </w:r>
      <w:r>
        <w:rPr>
          <w:szCs w:val="28"/>
        </w:rPr>
        <w:t>объекта</w:t>
      </w:r>
      <w:r w:rsidR="002D7C64">
        <w:rPr>
          <w:szCs w:val="28"/>
        </w:rPr>
        <w:t xml:space="preserve"> </w:t>
      </w:r>
      <w:r>
        <w:rPr>
          <w:szCs w:val="28"/>
        </w:rPr>
        <w:t>моделирования</w:t>
      </w:r>
      <w:r w:rsidR="002D7C64">
        <w:rPr>
          <w:szCs w:val="28"/>
        </w:rPr>
        <w:t xml:space="preserve"> </w:t>
      </w:r>
      <w:r>
        <w:rPr>
          <w:szCs w:val="28"/>
        </w:rPr>
        <w:t>путем</w:t>
      </w:r>
      <w:r w:rsidR="002D7C64">
        <w:rPr>
          <w:szCs w:val="28"/>
        </w:rPr>
        <w:t xml:space="preserve"> </w:t>
      </w:r>
      <w:r>
        <w:rPr>
          <w:szCs w:val="28"/>
        </w:rPr>
        <w:t>исследования</w:t>
      </w:r>
      <w:r w:rsidR="002D7C64">
        <w:rPr>
          <w:szCs w:val="28"/>
        </w:rPr>
        <w:t xml:space="preserve"> </w:t>
      </w:r>
      <w:r>
        <w:rPr>
          <w:szCs w:val="28"/>
        </w:rPr>
        <w:t>его</w:t>
      </w:r>
      <w:r w:rsidR="002D7C64">
        <w:rPr>
          <w:szCs w:val="28"/>
        </w:rPr>
        <w:t xml:space="preserve"> </w:t>
      </w:r>
      <w:r>
        <w:rPr>
          <w:szCs w:val="28"/>
        </w:rPr>
        <w:t>модели.</w:t>
      </w:r>
      <w:r w:rsidR="002D7C64">
        <w:rPr>
          <w:szCs w:val="28"/>
        </w:rPr>
        <w:t xml:space="preserve"> </w:t>
      </w:r>
      <w:r>
        <w:rPr>
          <w:szCs w:val="28"/>
        </w:rPr>
        <w:t>Необходимо</w:t>
      </w:r>
      <w:r w:rsidR="002D7C64">
        <w:rPr>
          <w:szCs w:val="28"/>
        </w:rPr>
        <w:t xml:space="preserve"> </w:t>
      </w:r>
      <w:r>
        <w:rPr>
          <w:szCs w:val="28"/>
        </w:rPr>
        <w:t>особо</w:t>
      </w:r>
      <w:r w:rsidR="002D7C64">
        <w:rPr>
          <w:szCs w:val="28"/>
        </w:rPr>
        <w:t xml:space="preserve"> </w:t>
      </w:r>
      <w:r>
        <w:rPr>
          <w:szCs w:val="28"/>
        </w:rPr>
        <w:t>отметить,</w:t>
      </w:r>
      <w:r w:rsidR="002D7C64">
        <w:rPr>
          <w:szCs w:val="28"/>
        </w:rPr>
        <w:t xml:space="preserve"> </w:t>
      </w:r>
      <w:r>
        <w:rPr>
          <w:szCs w:val="28"/>
        </w:rPr>
        <w:t>что</w:t>
      </w:r>
      <w:r w:rsidR="002D7C64">
        <w:rPr>
          <w:szCs w:val="28"/>
        </w:rPr>
        <w:t xml:space="preserve"> </w:t>
      </w:r>
      <w:r>
        <w:rPr>
          <w:szCs w:val="28"/>
        </w:rPr>
        <w:t>систем</w:t>
      </w:r>
      <w:r w:rsidR="00271DB9">
        <w:rPr>
          <w:szCs w:val="28"/>
        </w:rPr>
        <w:t>а</w:t>
      </w:r>
      <w:r w:rsidR="002D7C64">
        <w:rPr>
          <w:szCs w:val="28"/>
        </w:rPr>
        <w:t xml:space="preserve"> </w:t>
      </w:r>
      <w:r>
        <w:rPr>
          <w:szCs w:val="28"/>
        </w:rPr>
        <w:t>«Эйдос»</w:t>
      </w:r>
      <w:r w:rsidR="002D7C64">
        <w:rPr>
          <w:szCs w:val="28"/>
        </w:rPr>
        <w:t xml:space="preserve"> </w:t>
      </w:r>
      <w:r w:rsidR="00271DB9">
        <w:rPr>
          <w:szCs w:val="28"/>
        </w:rPr>
        <w:t>поддерживает</w:t>
      </w:r>
      <w:r w:rsidR="002D7C64">
        <w:rPr>
          <w:szCs w:val="28"/>
        </w:rPr>
        <w:t xml:space="preserve"> </w:t>
      </w:r>
      <w:r w:rsidR="00271DB9">
        <w:rPr>
          <w:szCs w:val="28"/>
        </w:rPr>
        <w:t>решение</w:t>
      </w:r>
      <w:r w:rsidR="002D7C64">
        <w:rPr>
          <w:szCs w:val="28"/>
        </w:rPr>
        <w:t xml:space="preserve"> </w:t>
      </w:r>
      <w:r w:rsidR="00271DB9">
        <w:rPr>
          <w:szCs w:val="28"/>
        </w:rPr>
        <w:t>всех</w:t>
      </w:r>
      <w:r w:rsidR="002D7C64">
        <w:rPr>
          <w:szCs w:val="28"/>
        </w:rPr>
        <w:t xml:space="preserve"> </w:t>
      </w:r>
      <w:r w:rsidR="00271DB9">
        <w:rPr>
          <w:szCs w:val="28"/>
        </w:rPr>
        <w:t>задач,</w:t>
      </w:r>
      <w:r w:rsidR="002D7C64">
        <w:rPr>
          <w:szCs w:val="28"/>
        </w:rPr>
        <w:t xml:space="preserve"> </w:t>
      </w:r>
      <w:r w:rsidR="00271DB9">
        <w:rPr>
          <w:szCs w:val="28"/>
        </w:rPr>
        <w:t>которые</w:t>
      </w:r>
      <w:r w:rsidR="002D7C64">
        <w:rPr>
          <w:szCs w:val="28"/>
        </w:rPr>
        <w:t xml:space="preserve"> </w:t>
      </w:r>
      <w:r w:rsidR="00271DB9">
        <w:rPr>
          <w:szCs w:val="28"/>
        </w:rPr>
        <w:t>необходимо</w:t>
      </w:r>
      <w:r w:rsidR="002D7C64">
        <w:rPr>
          <w:szCs w:val="28"/>
        </w:rPr>
        <w:t xml:space="preserve"> </w:t>
      </w:r>
      <w:r w:rsidR="00271DB9">
        <w:rPr>
          <w:szCs w:val="28"/>
        </w:rPr>
        <w:t>решать</w:t>
      </w:r>
      <w:r w:rsidR="002D7C64">
        <w:rPr>
          <w:szCs w:val="28"/>
        </w:rPr>
        <w:t xml:space="preserve"> </w:t>
      </w:r>
      <w:r w:rsidR="00271DB9">
        <w:rPr>
          <w:szCs w:val="28"/>
        </w:rPr>
        <w:t>в</w:t>
      </w:r>
      <w:r w:rsidR="002D7C64">
        <w:rPr>
          <w:szCs w:val="28"/>
        </w:rPr>
        <w:t xml:space="preserve"> </w:t>
      </w:r>
      <w:r w:rsidR="00271DB9">
        <w:rPr>
          <w:szCs w:val="28"/>
        </w:rPr>
        <w:t>развитом</w:t>
      </w:r>
      <w:r w:rsidR="002D7C64">
        <w:rPr>
          <w:szCs w:val="28"/>
        </w:rPr>
        <w:t xml:space="preserve"> </w:t>
      </w:r>
      <w:r w:rsidR="00271DB9">
        <w:rPr>
          <w:szCs w:val="28"/>
        </w:rPr>
        <w:t>алгоритме</w:t>
      </w:r>
      <w:r w:rsidR="002D7C64">
        <w:rPr>
          <w:szCs w:val="28"/>
        </w:rPr>
        <w:t xml:space="preserve"> </w:t>
      </w:r>
      <w:r w:rsidR="00271DB9">
        <w:rPr>
          <w:szCs w:val="28"/>
        </w:rPr>
        <w:t>принятия</w:t>
      </w:r>
      <w:r w:rsidR="002D7C64">
        <w:rPr>
          <w:szCs w:val="28"/>
        </w:rPr>
        <w:t xml:space="preserve"> </w:t>
      </w:r>
      <w:r w:rsidR="00271DB9">
        <w:rPr>
          <w:szCs w:val="28"/>
        </w:rPr>
        <w:t>решений</w:t>
      </w:r>
      <w:r>
        <w:rPr>
          <w:szCs w:val="28"/>
        </w:rPr>
        <w:t>.</w:t>
      </w:r>
      <w:r w:rsidR="002D7C64">
        <w:rPr>
          <w:szCs w:val="28"/>
        </w:rPr>
        <w:t xml:space="preserve"> </w:t>
      </w:r>
      <w:r>
        <w:rPr>
          <w:szCs w:val="28"/>
        </w:rPr>
        <w:t>Потому</w:t>
      </w:r>
      <w:r w:rsidR="002D7C64">
        <w:rPr>
          <w:szCs w:val="28"/>
        </w:rPr>
        <w:t xml:space="preserve"> </w:t>
      </w:r>
      <w:r>
        <w:rPr>
          <w:szCs w:val="28"/>
        </w:rPr>
        <w:t>ниже</w:t>
      </w:r>
      <w:r w:rsidR="002D7C64">
        <w:rPr>
          <w:szCs w:val="28"/>
        </w:rPr>
        <w:t xml:space="preserve"> </w:t>
      </w:r>
      <w:r>
        <w:rPr>
          <w:szCs w:val="28"/>
        </w:rPr>
        <w:t>кратко</w:t>
      </w:r>
      <w:r w:rsidR="002D7C64">
        <w:rPr>
          <w:szCs w:val="28"/>
        </w:rPr>
        <w:t xml:space="preserve"> </w:t>
      </w:r>
      <w:r>
        <w:rPr>
          <w:szCs w:val="28"/>
        </w:rPr>
        <w:t>рассмотрим</w:t>
      </w:r>
      <w:r w:rsidR="002D7C64">
        <w:rPr>
          <w:szCs w:val="28"/>
        </w:rPr>
        <w:t xml:space="preserve"> </w:t>
      </w:r>
      <w:r>
        <w:rPr>
          <w:szCs w:val="28"/>
        </w:rPr>
        <w:t>решение</w:t>
      </w:r>
      <w:r w:rsidR="002D7C64">
        <w:rPr>
          <w:szCs w:val="28"/>
        </w:rPr>
        <w:t xml:space="preserve"> </w:t>
      </w:r>
      <w:r>
        <w:rPr>
          <w:szCs w:val="28"/>
        </w:rPr>
        <w:t>этих</w:t>
      </w:r>
      <w:r w:rsidR="002D7C64">
        <w:rPr>
          <w:szCs w:val="28"/>
        </w:rPr>
        <w:t xml:space="preserve"> </w:t>
      </w:r>
      <w:r w:rsidR="003B4210">
        <w:rPr>
          <w:szCs w:val="28"/>
        </w:rPr>
        <w:t>и</w:t>
      </w:r>
      <w:r w:rsidR="002D7C64">
        <w:rPr>
          <w:szCs w:val="28"/>
        </w:rPr>
        <w:t xml:space="preserve"> </w:t>
      </w:r>
      <w:r w:rsidR="003B4210">
        <w:rPr>
          <w:szCs w:val="28"/>
        </w:rPr>
        <w:t>некоторых</w:t>
      </w:r>
      <w:r w:rsidR="002D7C64">
        <w:rPr>
          <w:szCs w:val="28"/>
        </w:rPr>
        <w:t xml:space="preserve"> </w:t>
      </w:r>
      <w:r w:rsidR="003B4210">
        <w:rPr>
          <w:szCs w:val="28"/>
        </w:rPr>
        <w:t>других</w:t>
      </w:r>
      <w:r w:rsidR="002D7C64">
        <w:rPr>
          <w:szCs w:val="28"/>
        </w:rPr>
        <w:t xml:space="preserve"> </w:t>
      </w:r>
      <w:r>
        <w:rPr>
          <w:szCs w:val="28"/>
        </w:rPr>
        <w:t>задач.</w:t>
      </w:r>
      <w:r w:rsidR="002D7C64">
        <w:rPr>
          <w:szCs w:val="28"/>
        </w:rPr>
        <w:t xml:space="preserve"> </w:t>
      </w:r>
    </w:p>
    <w:p w:rsidR="007660B7" w:rsidRPr="002D7C64" w:rsidRDefault="002D7C64" w:rsidP="00416A87">
      <w:pPr>
        <w:spacing w:line="240" w:lineRule="auto"/>
        <w:rPr>
          <w:szCs w:val="28"/>
        </w:rPr>
      </w:pPr>
      <w:r>
        <w:rPr>
          <w:szCs w:val="28"/>
        </w:rPr>
        <w:lastRenderedPageBreak/>
        <w:t>Необходимо отметить, что м</w:t>
      </w:r>
      <w:r w:rsidRPr="002D7C64">
        <w:rPr>
          <w:szCs w:val="28"/>
        </w:rPr>
        <w:t>одели</w:t>
      </w:r>
      <w:r>
        <w:rPr>
          <w:szCs w:val="28"/>
        </w:rPr>
        <w:t xml:space="preserve"> </w:t>
      </w:r>
      <w:r w:rsidRPr="002D7C64">
        <w:rPr>
          <w:szCs w:val="28"/>
        </w:rPr>
        <w:t>системы</w:t>
      </w:r>
      <w:r>
        <w:rPr>
          <w:szCs w:val="28"/>
        </w:rPr>
        <w:t xml:space="preserve"> </w:t>
      </w:r>
      <w:r w:rsidRPr="002D7C64">
        <w:rPr>
          <w:szCs w:val="28"/>
        </w:rPr>
        <w:t>Эйдос</w:t>
      </w:r>
      <w:r>
        <w:rPr>
          <w:szCs w:val="28"/>
        </w:rPr>
        <w:t xml:space="preserve"> </w:t>
      </w:r>
      <w:r w:rsidRPr="002D7C64">
        <w:rPr>
          <w:szCs w:val="28"/>
        </w:rPr>
        <w:t>–</w:t>
      </w:r>
      <w:r>
        <w:rPr>
          <w:szCs w:val="28"/>
        </w:rPr>
        <w:t xml:space="preserve"> </w:t>
      </w:r>
      <w:r w:rsidRPr="002D7C64">
        <w:rPr>
          <w:szCs w:val="28"/>
        </w:rPr>
        <w:t>это</w:t>
      </w:r>
      <w:r>
        <w:rPr>
          <w:szCs w:val="28"/>
        </w:rPr>
        <w:t xml:space="preserve"> </w:t>
      </w:r>
      <w:r w:rsidRPr="002D7C64">
        <w:rPr>
          <w:szCs w:val="28"/>
        </w:rPr>
        <w:t>феноменологические</w:t>
      </w:r>
      <w:r>
        <w:rPr>
          <w:szCs w:val="28"/>
        </w:rPr>
        <w:t xml:space="preserve"> </w:t>
      </w:r>
      <w:r w:rsidRPr="002D7C64">
        <w:rPr>
          <w:szCs w:val="28"/>
        </w:rPr>
        <w:t>модели,</w:t>
      </w:r>
      <w:r>
        <w:rPr>
          <w:szCs w:val="28"/>
        </w:rPr>
        <w:t xml:space="preserve"> </w:t>
      </w:r>
      <w:r w:rsidRPr="002D7C64">
        <w:rPr>
          <w:szCs w:val="28"/>
        </w:rPr>
        <w:t>отражающие</w:t>
      </w:r>
      <w:r>
        <w:rPr>
          <w:szCs w:val="28"/>
        </w:rPr>
        <w:t xml:space="preserve"> </w:t>
      </w:r>
      <w:r w:rsidRPr="002D7C64">
        <w:rPr>
          <w:szCs w:val="28"/>
        </w:rPr>
        <w:t>эмпирические</w:t>
      </w:r>
      <w:r>
        <w:rPr>
          <w:szCs w:val="28"/>
        </w:rPr>
        <w:t xml:space="preserve"> </w:t>
      </w:r>
      <w:r w:rsidRPr="002D7C64">
        <w:rPr>
          <w:szCs w:val="28"/>
        </w:rPr>
        <w:t>закономерности</w:t>
      </w:r>
      <w:r>
        <w:rPr>
          <w:szCs w:val="28"/>
        </w:rPr>
        <w:t xml:space="preserve"> </w:t>
      </w:r>
      <w:r w:rsidRPr="002D7C64">
        <w:rPr>
          <w:szCs w:val="28"/>
        </w:rPr>
        <w:t>в</w:t>
      </w:r>
      <w:r>
        <w:rPr>
          <w:szCs w:val="28"/>
        </w:rPr>
        <w:t xml:space="preserve"> </w:t>
      </w:r>
      <w:r w:rsidRPr="002D7C64">
        <w:rPr>
          <w:szCs w:val="28"/>
        </w:rPr>
        <w:t>фактах</w:t>
      </w:r>
      <w:r>
        <w:rPr>
          <w:szCs w:val="28"/>
        </w:rPr>
        <w:t xml:space="preserve"> </w:t>
      </w:r>
      <w:r w:rsidRPr="002D7C64">
        <w:rPr>
          <w:szCs w:val="28"/>
        </w:rPr>
        <w:t>обучающей</w:t>
      </w:r>
      <w:r>
        <w:rPr>
          <w:szCs w:val="28"/>
        </w:rPr>
        <w:t xml:space="preserve"> </w:t>
      </w:r>
      <w:r w:rsidRPr="002D7C64">
        <w:rPr>
          <w:szCs w:val="28"/>
        </w:rPr>
        <w:t>выборки,</w:t>
      </w:r>
      <w:r>
        <w:rPr>
          <w:szCs w:val="28"/>
        </w:rPr>
        <w:t xml:space="preserve"> </w:t>
      </w:r>
      <w:r w:rsidRPr="002D7C64">
        <w:rPr>
          <w:szCs w:val="28"/>
        </w:rPr>
        <w:t>т.е.</w:t>
      </w:r>
      <w:r>
        <w:rPr>
          <w:szCs w:val="28"/>
        </w:rPr>
        <w:t xml:space="preserve"> </w:t>
      </w:r>
      <w:r w:rsidRPr="002D7C64">
        <w:rPr>
          <w:szCs w:val="28"/>
        </w:rPr>
        <w:t>они</w:t>
      </w:r>
      <w:r>
        <w:rPr>
          <w:szCs w:val="28"/>
        </w:rPr>
        <w:t xml:space="preserve"> </w:t>
      </w:r>
      <w:r w:rsidRPr="002D7C64">
        <w:rPr>
          <w:szCs w:val="28"/>
        </w:rPr>
        <w:t>не</w:t>
      </w:r>
      <w:r>
        <w:rPr>
          <w:szCs w:val="28"/>
        </w:rPr>
        <w:t xml:space="preserve"> </w:t>
      </w:r>
      <w:r w:rsidRPr="002D7C64">
        <w:rPr>
          <w:szCs w:val="28"/>
        </w:rPr>
        <w:t>отражают</w:t>
      </w:r>
      <w:r>
        <w:rPr>
          <w:szCs w:val="28"/>
        </w:rPr>
        <w:t xml:space="preserve"> </w:t>
      </w:r>
      <w:r w:rsidRPr="002D7C64">
        <w:rPr>
          <w:szCs w:val="28"/>
        </w:rPr>
        <w:t>причинно-следственного</w:t>
      </w:r>
      <w:r>
        <w:rPr>
          <w:szCs w:val="28"/>
        </w:rPr>
        <w:t xml:space="preserve"> </w:t>
      </w:r>
      <w:r w:rsidRPr="002D7C64">
        <w:rPr>
          <w:szCs w:val="28"/>
        </w:rPr>
        <w:t>механизма</w:t>
      </w:r>
      <w:r>
        <w:rPr>
          <w:szCs w:val="28"/>
        </w:rPr>
        <w:t xml:space="preserve"> </w:t>
      </w:r>
      <w:r w:rsidRPr="002D7C64">
        <w:rPr>
          <w:szCs w:val="28"/>
        </w:rPr>
        <w:t>детерминации,</w:t>
      </w:r>
      <w:r>
        <w:rPr>
          <w:szCs w:val="28"/>
        </w:rPr>
        <w:t xml:space="preserve"> </w:t>
      </w:r>
      <w:r w:rsidRPr="002D7C64">
        <w:rPr>
          <w:szCs w:val="28"/>
        </w:rPr>
        <w:t>а</w:t>
      </w:r>
      <w:r>
        <w:rPr>
          <w:szCs w:val="28"/>
        </w:rPr>
        <w:t xml:space="preserve"> </w:t>
      </w:r>
      <w:r w:rsidRPr="002D7C64">
        <w:rPr>
          <w:szCs w:val="28"/>
        </w:rPr>
        <w:t>только</w:t>
      </w:r>
      <w:r>
        <w:rPr>
          <w:szCs w:val="28"/>
        </w:rPr>
        <w:t xml:space="preserve"> </w:t>
      </w:r>
      <w:r w:rsidRPr="002D7C64">
        <w:rPr>
          <w:szCs w:val="28"/>
        </w:rPr>
        <w:t>сам</w:t>
      </w:r>
      <w:r>
        <w:rPr>
          <w:szCs w:val="28"/>
        </w:rPr>
        <w:t xml:space="preserve"> </w:t>
      </w:r>
      <w:r w:rsidRPr="002D7C64">
        <w:rPr>
          <w:szCs w:val="28"/>
        </w:rPr>
        <w:t>факт</w:t>
      </w:r>
      <w:r>
        <w:rPr>
          <w:szCs w:val="28"/>
        </w:rPr>
        <w:t xml:space="preserve"> </w:t>
      </w:r>
      <w:r w:rsidRPr="002D7C64">
        <w:rPr>
          <w:szCs w:val="28"/>
        </w:rPr>
        <w:t>и</w:t>
      </w:r>
      <w:r>
        <w:rPr>
          <w:szCs w:val="28"/>
        </w:rPr>
        <w:t xml:space="preserve"> </w:t>
      </w:r>
      <w:r w:rsidRPr="002D7C64">
        <w:rPr>
          <w:szCs w:val="28"/>
        </w:rPr>
        <w:t>характер</w:t>
      </w:r>
      <w:r>
        <w:rPr>
          <w:szCs w:val="28"/>
        </w:rPr>
        <w:t xml:space="preserve"> </w:t>
      </w:r>
      <w:r w:rsidRPr="002D7C64">
        <w:rPr>
          <w:szCs w:val="28"/>
        </w:rPr>
        <w:t>детерминации.</w:t>
      </w:r>
      <w:r>
        <w:rPr>
          <w:szCs w:val="28"/>
        </w:rPr>
        <w:t xml:space="preserve"> </w:t>
      </w:r>
      <w:r w:rsidRPr="002D7C64">
        <w:rPr>
          <w:szCs w:val="28"/>
        </w:rPr>
        <w:t>Содержательное</w:t>
      </w:r>
      <w:r>
        <w:rPr>
          <w:szCs w:val="28"/>
        </w:rPr>
        <w:t xml:space="preserve"> </w:t>
      </w:r>
      <w:r w:rsidRPr="002D7C64">
        <w:rPr>
          <w:szCs w:val="28"/>
        </w:rPr>
        <w:t>объяснение</w:t>
      </w:r>
      <w:r>
        <w:rPr>
          <w:szCs w:val="28"/>
        </w:rPr>
        <w:t xml:space="preserve"> </w:t>
      </w:r>
      <w:r w:rsidRPr="002D7C64">
        <w:rPr>
          <w:szCs w:val="28"/>
        </w:rPr>
        <w:t>этих</w:t>
      </w:r>
      <w:r>
        <w:rPr>
          <w:szCs w:val="28"/>
        </w:rPr>
        <w:t xml:space="preserve"> </w:t>
      </w:r>
      <w:r w:rsidRPr="002D7C64">
        <w:rPr>
          <w:szCs w:val="28"/>
        </w:rPr>
        <w:t>эмпирических</w:t>
      </w:r>
      <w:r>
        <w:rPr>
          <w:szCs w:val="28"/>
        </w:rPr>
        <w:t xml:space="preserve"> </w:t>
      </w:r>
      <w:r w:rsidRPr="002D7C64">
        <w:rPr>
          <w:szCs w:val="28"/>
        </w:rPr>
        <w:t>закономерностей</w:t>
      </w:r>
      <w:r>
        <w:rPr>
          <w:szCs w:val="28"/>
        </w:rPr>
        <w:t xml:space="preserve"> </w:t>
      </w:r>
      <w:r w:rsidRPr="002D7C64">
        <w:rPr>
          <w:szCs w:val="28"/>
        </w:rPr>
        <w:t>формулируется</w:t>
      </w:r>
      <w:r>
        <w:rPr>
          <w:szCs w:val="28"/>
        </w:rPr>
        <w:t xml:space="preserve"> </w:t>
      </w:r>
      <w:r w:rsidRPr="002D7C64">
        <w:rPr>
          <w:szCs w:val="28"/>
        </w:rPr>
        <w:t>уже</w:t>
      </w:r>
      <w:r>
        <w:rPr>
          <w:szCs w:val="28"/>
        </w:rPr>
        <w:t xml:space="preserve"> </w:t>
      </w:r>
      <w:r w:rsidRPr="002D7C64">
        <w:rPr>
          <w:szCs w:val="28"/>
        </w:rPr>
        <w:t>экспертами</w:t>
      </w:r>
      <w:r>
        <w:rPr>
          <w:szCs w:val="28"/>
        </w:rPr>
        <w:t xml:space="preserve"> </w:t>
      </w:r>
      <w:r w:rsidRPr="002D7C64">
        <w:rPr>
          <w:szCs w:val="28"/>
        </w:rPr>
        <w:t>на</w:t>
      </w:r>
      <w:r>
        <w:rPr>
          <w:szCs w:val="28"/>
        </w:rPr>
        <w:t xml:space="preserve"> </w:t>
      </w:r>
      <w:r w:rsidRPr="002D7C64">
        <w:rPr>
          <w:szCs w:val="28"/>
        </w:rPr>
        <w:t>теоретическом</w:t>
      </w:r>
      <w:r>
        <w:rPr>
          <w:szCs w:val="28"/>
        </w:rPr>
        <w:t xml:space="preserve"> </w:t>
      </w:r>
      <w:r w:rsidRPr="002D7C64">
        <w:rPr>
          <w:szCs w:val="28"/>
        </w:rPr>
        <w:t>уровне</w:t>
      </w:r>
      <w:r>
        <w:rPr>
          <w:szCs w:val="28"/>
        </w:rPr>
        <w:t xml:space="preserve"> </w:t>
      </w:r>
      <w:r w:rsidRPr="002D7C64">
        <w:rPr>
          <w:szCs w:val="28"/>
        </w:rPr>
        <w:t>познания</w:t>
      </w:r>
      <w:r>
        <w:rPr>
          <w:szCs w:val="28"/>
        </w:rPr>
        <w:t xml:space="preserve"> </w:t>
      </w:r>
      <w:r w:rsidRPr="002D7C64">
        <w:rPr>
          <w:szCs w:val="28"/>
        </w:rPr>
        <w:t>в</w:t>
      </w:r>
      <w:r>
        <w:rPr>
          <w:szCs w:val="28"/>
        </w:rPr>
        <w:t xml:space="preserve"> </w:t>
      </w:r>
      <w:r w:rsidRPr="002D7C64">
        <w:rPr>
          <w:szCs w:val="28"/>
        </w:rPr>
        <w:t>содержательных</w:t>
      </w:r>
      <w:r>
        <w:rPr>
          <w:szCs w:val="28"/>
        </w:rPr>
        <w:t xml:space="preserve"> </w:t>
      </w:r>
      <w:r w:rsidRPr="002D7C64">
        <w:rPr>
          <w:szCs w:val="28"/>
        </w:rPr>
        <w:t>научных</w:t>
      </w:r>
      <w:r>
        <w:rPr>
          <w:szCs w:val="28"/>
        </w:rPr>
        <w:t xml:space="preserve"> </w:t>
      </w:r>
      <w:r w:rsidRPr="002D7C64">
        <w:rPr>
          <w:szCs w:val="28"/>
        </w:rPr>
        <w:t>законах</w:t>
      </w:r>
      <w:r>
        <w:rPr>
          <w:szCs w:val="28"/>
        </w:rPr>
        <w:t xml:space="preserve"> </w:t>
      </w:r>
      <w:r w:rsidRPr="002D7C64">
        <w:rPr>
          <w:szCs w:val="28"/>
        </w:rPr>
        <w:t>[21, 22].</w:t>
      </w:r>
    </w:p>
    <w:p w:rsidR="00961829" w:rsidRDefault="00961829" w:rsidP="00416A87">
      <w:pPr>
        <w:spacing w:line="240" w:lineRule="auto"/>
        <w:ind w:left="709" w:firstLine="0"/>
        <w:jc w:val="left"/>
      </w:pPr>
    </w:p>
    <w:p w:rsidR="00961829" w:rsidRPr="00D95590" w:rsidRDefault="00961829" w:rsidP="00416A87">
      <w:pPr>
        <w:pStyle w:val="2"/>
        <w:spacing w:line="240" w:lineRule="auto"/>
        <w:ind w:left="1276" w:hanging="567"/>
        <w:jc w:val="left"/>
        <w:rPr>
          <w:rFonts w:ascii="Arial" w:hAnsi="Arial"/>
          <w:b/>
        </w:rPr>
      </w:pPr>
      <w:bookmarkStart w:id="104" w:name="_Toc86561684"/>
      <w:bookmarkStart w:id="105" w:name="_Toc86745100"/>
      <w:bookmarkStart w:id="106" w:name="_Toc87431168"/>
      <w:bookmarkStart w:id="107" w:name="_Toc94681817"/>
      <w:bookmarkStart w:id="108" w:name="_Toc109485082"/>
      <w:r w:rsidRPr="00D95590">
        <w:rPr>
          <w:rFonts w:ascii="Arial" w:hAnsi="Arial"/>
          <w:b/>
        </w:rPr>
        <w:t>3.8.</w:t>
      </w:r>
      <w:r w:rsidR="002F627A">
        <w:rPr>
          <w:rFonts w:ascii="Arial" w:hAnsi="Arial"/>
          <w:b/>
        </w:rPr>
        <w:t xml:space="preserve"> </w:t>
      </w:r>
      <w:r w:rsidR="00564CAA" w:rsidRPr="00214D35">
        <w:rPr>
          <w:rFonts w:ascii="Arial" w:hAnsi="Arial"/>
          <w:b/>
          <w:i/>
          <w:u w:val="single"/>
        </w:rPr>
        <w:t>Задача-8.</w:t>
      </w:r>
      <w:r w:rsidR="00564CAA">
        <w:rPr>
          <w:rFonts w:ascii="Arial" w:hAnsi="Arial"/>
          <w:b/>
        </w:rPr>
        <w:t xml:space="preserve"> И</w:t>
      </w:r>
      <w:r w:rsidRPr="00D95590">
        <w:rPr>
          <w:rFonts w:ascii="Arial" w:hAnsi="Arial"/>
          <w:b/>
        </w:rPr>
        <w:t>сследовани</w:t>
      </w:r>
      <w:r w:rsidR="00564CAA">
        <w:rPr>
          <w:rFonts w:ascii="Arial" w:hAnsi="Arial"/>
          <w:b/>
        </w:rPr>
        <w:t>е</w:t>
      </w:r>
      <w:r w:rsidR="002F627A">
        <w:rPr>
          <w:rFonts w:ascii="Arial" w:hAnsi="Arial"/>
          <w:b/>
        </w:rPr>
        <w:t xml:space="preserve"> </w:t>
      </w:r>
      <w:r w:rsidRPr="00D95590">
        <w:rPr>
          <w:rFonts w:ascii="Arial" w:hAnsi="Arial"/>
          <w:b/>
        </w:rPr>
        <w:t>объекта</w:t>
      </w:r>
      <w:r w:rsidR="002F627A">
        <w:rPr>
          <w:rFonts w:ascii="Arial" w:hAnsi="Arial"/>
          <w:b/>
        </w:rPr>
        <w:t xml:space="preserve"> </w:t>
      </w:r>
      <w:r w:rsidRPr="00D95590">
        <w:rPr>
          <w:rFonts w:ascii="Arial" w:hAnsi="Arial"/>
          <w:b/>
        </w:rPr>
        <w:t>моделирования</w:t>
      </w:r>
      <w:r w:rsidR="002F627A">
        <w:rPr>
          <w:rFonts w:ascii="Arial" w:hAnsi="Arial"/>
          <w:b/>
        </w:rPr>
        <w:t xml:space="preserve"> </w:t>
      </w:r>
      <w:r w:rsidRPr="00D95590">
        <w:rPr>
          <w:rFonts w:ascii="Arial" w:hAnsi="Arial"/>
          <w:b/>
        </w:rPr>
        <w:t>путем</w:t>
      </w:r>
      <w:r w:rsidR="002F627A">
        <w:rPr>
          <w:rFonts w:ascii="Arial" w:hAnsi="Arial"/>
          <w:b/>
        </w:rPr>
        <w:t xml:space="preserve"> </w:t>
      </w:r>
      <w:r w:rsidRPr="00D95590">
        <w:rPr>
          <w:rFonts w:ascii="Arial" w:hAnsi="Arial"/>
          <w:b/>
        </w:rPr>
        <w:t>исследования</w:t>
      </w:r>
      <w:r w:rsidR="002F627A">
        <w:rPr>
          <w:rFonts w:ascii="Arial" w:hAnsi="Arial"/>
          <w:b/>
        </w:rPr>
        <w:t xml:space="preserve"> </w:t>
      </w:r>
      <w:r w:rsidRPr="00D95590">
        <w:rPr>
          <w:rFonts w:ascii="Arial" w:hAnsi="Arial"/>
          <w:b/>
        </w:rPr>
        <w:t>его</w:t>
      </w:r>
      <w:r w:rsidR="002F627A">
        <w:rPr>
          <w:rFonts w:ascii="Arial" w:hAnsi="Arial"/>
          <w:b/>
        </w:rPr>
        <w:t xml:space="preserve"> </w:t>
      </w:r>
      <w:r w:rsidRPr="00D95590">
        <w:rPr>
          <w:rFonts w:ascii="Arial" w:hAnsi="Arial"/>
          <w:b/>
        </w:rPr>
        <w:t>модели</w:t>
      </w:r>
      <w:bookmarkEnd w:id="104"/>
      <w:bookmarkEnd w:id="105"/>
      <w:bookmarkEnd w:id="106"/>
      <w:bookmarkEnd w:id="107"/>
      <w:bookmarkEnd w:id="108"/>
    </w:p>
    <w:p w:rsidR="00961829" w:rsidRPr="00BF0F0D" w:rsidRDefault="00961829" w:rsidP="00416A87">
      <w:pPr>
        <w:pStyle w:val="3"/>
        <w:spacing w:before="0" w:after="0"/>
        <w:ind w:left="1418" w:hanging="709"/>
      </w:pPr>
      <w:bookmarkStart w:id="109" w:name="_Toc86561685"/>
      <w:bookmarkStart w:id="110" w:name="_Toc87431169"/>
      <w:bookmarkStart w:id="111" w:name="_Toc94681818"/>
      <w:bookmarkStart w:id="112" w:name="_Toc109485083"/>
      <w:r>
        <w:t>3.</w:t>
      </w:r>
      <w:r w:rsidRPr="00627BA2">
        <w:t>8.1.</w:t>
      </w:r>
      <w:r w:rsidR="002F627A">
        <w:t xml:space="preserve"> </w:t>
      </w:r>
      <w:r w:rsidRPr="00BF0F0D">
        <w:t>Инвертированные</w:t>
      </w:r>
      <w:r w:rsidR="002F627A">
        <w:t xml:space="preserve"> </w:t>
      </w:r>
      <w:r w:rsidRPr="00BF0F0D">
        <w:t>SWOT-диаграммы</w:t>
      </w:r>
      <w:r w:rsidR="002F627A">
        <w:t xml:space="preserve"> </w:t>
      </w:r>
      <w:r w:rsidRPr="00BF0F0D">
        <w:t>значений</w:t>
      </w:r>
      <w:r w:rsidR="002F627A">
        <w:t xml:space="preserve"> </w:t>
      </w:r>
      <w:r>
        <w:t>описательных</w:t>
      </w:r>
      <w:r w:rsidR="002F627A">
        <w:t xml:space="preserve"> </w:t>
      </w:r>
      <w:r>
        <w:t>шкал</w:t>
      </w:r>
      <w:r w:rsidR="002F627A">
        <w:t xml:space="preserve"> </w:t>
      </w:r>
      <w:r w:rsidRPr="00BF0F0D">
        <w:t>(семантические</w:t>
      </w:r>
      <w:r w:rsidR="002F627A">
        <w:t xml:space="preserve"> </w:t>
      </w:r>
      <w:r w:rsidRPr="00BF0F0D">
        <w:t>потенциалы)</w:t>
      </w:r>
      <w:bookmarkEnd w:id="109"/>
      <w:bookmarkEnd w:id="110"/>
      <w:bookmarkEnd w:id="111"/>
      <w:bookmarkEnd w:id="112"/>
    </w:p>
    <w:p w:rsidR="00961829" w:rsidRDefault="00961829" w:rsidP="00416A87">
      <w:pPr>
        <w:spacing w:line="240" w:lineRule="auto"/>
        <w:rPr>
          <w:szCs w:val="28"/>
        </w:rPr>
      </w:pPr>
      <w:r>
        <w:rPr>
          <w:szCs w:val="28"/>
        </w:rPr>
        <w:t>Инвертированные</w:t>
      </w:r>
      <w:r w:rsidR="002F627A">
        <w:rPr>
          <w:szCs w:val="28"/>
        </w:rPr>
        <w:t xml:space="preserve"> </w:t>
      </w:r>
      <w:r>
        <w:rPr>
          <w:szCs w:val="28"/>
        </w:rPr>
        <w:t>SWOT-диаграмм</w:t>
      </w:r>
      <w:r w:rsidR="002F627A">
        <w:rPr>
          <w:szCs w:val="28"/>
        </w:rPr>
        <w:t xml:space="preserve"> </w:t>
      </w:r>
      <w:r>
        <w:rPr>
          <w:szCs w:val="28"/>
        </w:rPr>
        <w:t>(предложены</w:t>
      </w:r>
      <w:r w:rsidR="002F627A">
        <w:rPr>
          <w:szCs w:val="28"/>
        </w:rPr>
        <w:t xml:space="preserve"> </w:t>
      </w:r>
      <w:r>
        <w:rPr>
          <w:szCs w:val="28"/>
        </w:rPr>
        <w:t>автором</w:t>
      </w:r>
      <w:r w:rsidR="002F627A">
        <w:rPr>
          <w:szCs w:val="28"/>
        </w:rPr>
        <w:t xml:space="preserve"> </w:t>
      </w:r>
      <w:r>
        <w:rPr>
          <w:szCs w:val="28"/>
        </w:rPr>
        <w:t>в</w:t>
      </w:r>
      <w:r w:rsidR="002F627A">
        <w:rPr>
          <w:szCs w:val="28"/>
        </w:rPr>
        <w:t xml:space="preserve"> </w:t>
      </w:r>
      <w:r>
        <w:rPr>
          <w:szCs w:val="28"/>
        </w:rPr>
        <w:t>работе</w:t>
      </w:r>
      <w:r w:rsidR="002F627A">
        <w:rPr>
          <w:szCs w:val="28"/>
        </w:rPr>
        <w:t xml:space="preserve"> </w:t>
      </w:r>
      <w:r>
        <w:rPr>
          <w:szCs w:val="28"/>
        </w:rPr>
        <w:t>[</w:t>
      </w:r>
      <w:r w:rsidR="00300710">
        <w:rPr>
          <w:szCs w:val="28"/>
        </w:rPr>
        <w:t>1</w:t>
      </w:r>
      <w:r w:rsidR="00416A87">
        <w:rPr>
          <w:szCs w:val="28"/>
        </w:rPr>
        <w:t>5</w:t>
      </w:r>
      <w:r>
        <w:rPr>
          <w:szCs w:val="28"/>
        </w:rPr>
        <w:t>]),</w:t>
      </w:r>
      <w:r w:rsidR="002F627A">
        <w:rPr>
          <w:szCs w:val="28"/>
        </w:rPr>
        <w:t xml:space="preserve"> </w:t>
      </w:r>
      <w:r>
        <w:rPr>
          <w:szCs w:val="28"/>
        </w:rPr>
        <w:t>отражают</w:t>
      </w:r>
      <w:r w:rsidR="002F627A">
        <w:rPr>
          <w:szCs w:val="28"/>
        </w:rPr>
        <w:t xml:space="preserve"> </w:t>
      </w:r>
      <w:r>
        <w:rPr>
          <w:szCs w:val="28"/>
        </w:rPr>
        <w:t>силу</w:t>
      </w:r>
      <w:r w:rsidR="002F627A">
        <w:rPr>
          <w:szCs w:val="28"/>
        </w:rPr>
        <w:t xml:space="preserve"> </w:t>
      </w:r>
      <w:r>
        <w:rPr>
          <w:szCs w:val="28"/>
        </w:rPr>
        <w:t>и</w:t>
      </w:r>
      <w:r w:rsidR="002F627A">
        <w:rPr>
          <w:szCs w:val="28"/>
        </w:rPr>
        <w:t xml:space="preserve"> </w:t>
      </w:r>
      <w:r>
        <w:rPr>
          <w:szCs w:val="28"/>
        </w:rPr>
        <w:t>направление</w:t>
      </w:r>
      <w:r w:rsidR="002F627A">
        <w:rPr>
          <w:szCs w:val="28"/>
        </w:rPr>
        <w:t xml:space="preserve"> </w:t>
      </w:r>
      <w:r>
        <w:rPr>
          <w:szCs w:val="28"/>
        </w:rPr>
        <w:t>влияния</w:t>
      </w:r>
      <w:r w:rsidR="002F627A">
        <w:rPr>
          <w:szCs w:val="28"/>
        </w:rPr>
        <w:t xml:space="preserve"> </w:t>
      </w:r>
      <w:r>
        <w:rPr>
          <w:szCs w:val="28"/>
        </w:rPr>
        <w:t>конкретной</w:t>
      </w:r>
      <w:r w:rsidR="002F627A">
        <w:rPr>
          <w:szCs w:val="28"/>
        </w:rPr>
        <w:t xml:space="preserve"> </w:t>
      </w:r>
      <w:r>
        <w:rPr>
          <w:szCs w:val="28"/>
        </w:rPr>
        <w:t>градации</w:t>
      </w:r>
      <w:r w:rsidR="002F627A">
        <w:rPr>
          <w:szCs w:val="28"/>
        </w:rPr>
        <w:t xml:space="preserve"> </w:t>
      </w:r>
      <w:r>
        <w:rPr>
          <w:szCs w:val="28"/>
        </w:rPr>
        <w:t>описательной</w:t>
      </w:r>
      <w:r w:rsidR="002F627A">
        <w:rPr>
          <w:szCs w:val="28"/>
        </w:rPr>
        <w:t xml:space="preserve"> </w:t>
      </w:r>
      <w:r>
        <w:rPr>
          <w:szCs w:val="28"/>
        </w:rPr>
        <w:t>шкалы</w:t>
      </w:r>
      <w:r w:rsidR="002F627A">
        <w:rPr>
          <w:szCs w:val="28"/>
        </w:rPr>
        <w:t xml:space="preserve"> </w:t>
      </w:r>
      <w:r>
        <w:rPr>
          <w:szCs w:val="28"/>
        </w:rPr>
        <w:t>на</w:t>
      </w:r>
      <w:r w:rsidR="002F627A">
        <w:rPr>
          <w:szCs w:val="28"/>
        </w:rPr>
        <w:t xml:space="preserve"> </w:t>
      </w:r>
      <w:r>
        <w:rPr>
          <w:szCs w:val="28"/>
        </w:rPr>
        <w:t>переход</w:t>
      </w:r>
      <w:r w:rsidR="002F627A">
        <w:rPr>
          <w:szCs w:val="28"/>
        </w:rPr>
        <w:t xml:space="preserve"> </w:t>
      </w:r>
      <w:r>
        <w:rPr>
          <w:szCs w:val="28"/>
        </w:rPr>
        <w:t>объекта</w:t>
      </w:r>
      <w:r w:rsidR="002F627A">
        <w:rPr>
          <w:szCs w:val="28"/>
        </w:rPr>
        <w:t xml:space="preserve"> </w:t>
      </w:r>
      <w:r>
        <w:rPr>
          <w:szCs w:val="28"/>
        </w:rPr>
        <w:t>моделирования</w:t>
      </w:r>
      <w:r w:rsidR="002F627A">
        <w:rPr>
          <w:szCs w:val="28"/>
        </w:rPr>
        <w:t xml:space="preserve"> </w:t>
      </w:r>
      <w:r>
        <w:rPr>
          <w:szCs w:val="28"/>
        </w:rPr>
        <w:t>в</w:t>
      </w:r>
      <w:r w:rsidR="002F627A">
        <w:rPr>
          <w:szCs w:val="28"/>
        </w:rPr>
        <w:t xml:space="preserve"> </w:t>
      </w:r>
      <w:r>
        <w:rPr>
          <w:szCs w:val="28"/>
        </w:rPr>
        <w:t>состояния,</w:t>
      </w:r>
      <w:r w:rsidR="002F627A">
        <w:rPr>
          <w:szCs w:val="28"/>
        </w:rPr>
        <w:t xml:space="preserve"> </w:t>
      </w:r>
      <w:r>
        <w:rPr>
          <w:szCs w:val="28"/>
        </w:rPr>
        <w:t>соответствующие</w:t>
      </w:r>
      <w:r w:rsidR="002F627A">
        <w:rPr>
          <w:szCs w:val="28"/>
        </w:rPr>
        <w:t xml:space="preserve"> </w:t>
      </w:r>
      <w:r>
        <w:rPr>
          <w:szCs w:val="28"/>
        </w:rPr>
        <w:t>градациям</w:t>
      </w:r>
      <w:r w:rsidR="002F627A">
        <w:rPr>
          <w:szCs w:val="28"/>
        </w:rPr>
        <w:t xml:space="preserve"> </w:t>
      </w:r>
      <w:r>
        <w:rPr>
          <w:szCs w:val="28"/>
        </w:rPr>
        <w:t>классификационных</w:t>
      </w:r>
      <w:r w:rsidR="002F627A">
        <w:rPr>
          <w:szCs w:val="28"/>
        </w:rPr>
        <w:t xml:space="preserve"> </w:t>
      </w:r>
      <w:r>
        <w:rPr>
          <w:szCs w:val="28"/>
        </w:rPr>
        <w:t>шкал</w:t>
      </w:r>
      <w:r w:rsidR="002F627A">
        <w:rPr>
          <w:szCs w:val="28"/>
        </w:rPr>
        <w:t xml:space="preserve"> </w:t>
      </w:r>
      <w:r>
        <w:rPr>
          <w:szCs w:val="28"/>
        </w:rPr>
        <w:t>(классы).</w:t>
      </w:r>
      <w:r w:rsidR="002F627A">
        <w:rPr>
          <w:szCs w:val="28"/>
        </w:rPr>
        <w:t xml:space="preserve"> </w:t>
      </w:r>
      <w:r>
        <w:rPr>
          <w:szCs w:val="28"/>
        </w:rPr>
        <w:t>Это</w:t>
      </w:r>
      <w:r w:rsidR="002F627A">
        <w:rPr>
          <w:szCs w:val="28"/>
        </w:rPr>
        <w:t xml:space="preserve"> </w:t>
      </w:r>
      <w:r>
        <w:rPr>
          <w:szCs w:val="28"/>
        </w:rPr>
        <w:t>и</w:t>
      </w:r>
      <w:r w:rsidR="002F627A">
        <w:rPr>
          <w:szCs w:val="28"/>
        </w:rPr>
        <w:t xml:space="preserve"> </w:t>
      </w:r>
      <w:r>
        <w:rPr>
          <w:szCs w:val="28"/>
        </w:rPr>
        <w:t>есть</w:t>
      </w:r>
      <w:r w:rsidR="002F627A">
        <w:rPr>
          <w:szCs w:val="28"/>
        </w:rPr>
        <w:t xml:space="preserve"> </w:t>
      </w:r>
      <w:r w:rsidRPr="009C2E00">
        <w:rPr>
          <w:b/>
          <w:i/>
          <w:szCs w:val="28"/>
        </w:rPr>
        <w:t>смысл</w:t>
      </w:r>
      <w:r w:rsidR="002F627A">
        <w:rPr>
          <w:szCs w:val="28"/>
        </w:rPr>
        <w:t xml:space="preserve"> </w:t>
      </w:r>
      <w:r>
        <w:rPr>
          <w:szCs w:val="28"/>
        </w:rPr>
        <w:t>(семантический</w:t>
      </w:r>
      <w:r w:rsidR="002F627A">
        <w:rPr>
          <w:szCs w:val="28"/>
        </w:rPr>
        <w:t xml:space="preserve"> </w:t>
      </w:r>
      <w:r>
        <w:rPr>
          <w:szCs w:val="28"/>
        </w:rPr>
        <w:t>потенциал)</w:t>
      </w:r>
      <w:r w:rsidR="002F627A">
        <w:rPr>
          <w:szCs w:val="28"/>
        </w:rPr>
        <w:t xml:space="preserve"> </w:t>
      </w:r>
      <w:r>
        <w:rPr>
          <w:szCs w:val="28"/>
        </w:rPr>
        <w:t>этой</w:t>
      </w:r>
      <w:r w:rsidR="002F627A">
        <w:rPr>
          <w:szCs w:val="28"/>
        </w:rPr>
        <w:t xml:space="preserve"> </w:t>
      </w:r>
      <w:r>
        <w:rPr>
          <w:szCs w:val="28"/>
        </w:rPr>
        <w:t>градации</w:t>
      </w:r>
      <w:r w:rsidR="002F627A">
        <w:rPr>
          <w:szCs w:val="28"/>
        </w:rPr>
        <w:t xml:space="preserve"> </w:t>
      </w:r>
      <w:r>
        <w:rPr>
          <w:szCs w:val="28"/>
        </w:rPr>
        <w:t>описательной</w:t>
      </w:r>
      <w:r w:rsidR="002F627A">
        <w:rPr>
          <w:szCs w:val="28"/>
        </w:rPr>
        <w:t xml:space="preserve"> </w:t>
      </w:r>
      <w:r>
        <w:rPr>
          <w:szCs w:val="28"/>
        </w:rPr>
        <w:t>шкалы.</w:t>
      </w:r>
      <w:r w:rsidR="002F627A">
        <w:rPr>
          <w:szCs w:val="28"/>
        </w:rPr>
        <w:t xml:space="preserve"> </w:t>
      </w:r>
      <w:r>
        <w:rPr>
          <w:szCs w:val="28"/>
        </w:rPr>
        <w:t>Инвертированные</w:t>
      </w:r>
      <w:r w:rsidR="002F627A">
        <w:rPr>
          <w:szCs w:val="28"/>
        </w:rPr>
        <w:t xml:space="preserve"> </w:t>
      </w:r>
      <w:r>
        <w:rPr>
          <w:szCs w:val="28"/>
        </w:rPr>
        <w:t>SWOT-диаграммы</w:t>
      </w:r>
      <w:r w:rsidR="002F627A">
        <w:rPr>
          <w:szCs w:val="28"/>
        </w:rPr>
        <w:t xml:space="preserve"> </w:t>
      </w:r>
      <w:r>
        <w:rPr>
          <w:szCs w:val="28"/>
        </w:rPr>
        <w:t>выводятся</w:t>
      </w:r>
      <w:r w:rsidR="002F627A">
        <w:rPr>
          <w:szCs w:val="28"/>
        </w:rPr>
        <w:t xml:space="preserve"> </w:t>
      </w:r>
      <w:r>
        <w:rPr>
          <w:szCs w:val="28"/>
        </w:rPr>
        <w:t>в</w:t>
      </w:r>
      <w:r w:rsidR="002F627A">
        <w:rPr>
          <w:szCs w:val="28"/>
        </w:rPr>
        <w:t xml:space="preserve"> </w:t>
      </w:r>
      <w:r>
        <w:rPr>
          <w:szCs w:val="28"/>
        </w:rPr>
        <w:t>режиме</w:t>
      </w:r>
      <w:r w:rsidR="002F627A">
        <w:rPr>
          <w:szCs w:val="28"/>
        </w:rPr>
        <w:t xml:space="preserve"> </w:t>
      </w:r>
      <w:r>
        <w:rPr>
          <w:szCs w:val="28"/>
        </w:rPr>
        <w:t>4.4.9</w:t>
      </w:r>
      <w:r w:rsidR="002F627A">
        <w:rPr>
          <w:szCs w:val="28"/>
        </w:rPr>
        <w:t xml:space="preserve"> </w:t>
      </w:r>
      <w:r>
        <w:rPr>
          <w:szCs w:val="28"/>
        </w:rPr>
        <w:t>системы</w:t>
      </w:r>
      <w:r w:rsidR="002F627A">
        <w:rPr>
          <w:szCs w:val="28"/>
        </w:rPr>
        <w:t xml:space="preserve"> </w:t>
      </w:r>
      <w:r>
        <w:rPr>
          <w:szCs w:val="28"/>
        </w:rPr>
        <w:t>«Эйдос».</w:t>
      </w:r>
    </w:p>
    <w:p w:rsidR="00443408" w:rsidRDefault="00443408" w:rsidP="00416A87">
      <w:pPr>
        <w:spacing w:line="240" w:lineRule="auto"/>
        <w:rPr>
          <w:szCs w:val="28"/>
        </w:rPr>
      </w:pPr>
      <w:r>
        <w:rPr>
          <w:szCs w:val="28"/>
        </w:rPr>
        <w:t xml:space="preserve">Инвертированные </w:t>
      </w:r>
      <w:r>
        <w:rPr>
          <w:szCs w:val="28"/>
          <w:lang w:val="en-US"/>
        </w:rPr>
        <w:t>SWOT</w:t>
      </w:r>
      <w:r w:rsidRPr="00443408">
        <w:rPr>
          <w:szCs w:val="28"/>
        </w:rPr>
        <w:t>-</w:t>
      </w:r>
      <w:r>
        <w:rPr>
          <w:szCs w:val="28"/>
        </w:rPr>
        <w:t>диаграммы для каждого значения фактора</w:t>
      </w:r>
      <w:r w:rsidR="007E7E44">
        <w:rPr>
          <w:szCs w:val="28"/>
        </w:rPr>
        <w:t xml:space="preserve">, которые представляют собой лингвистические переменные, </w:t>
      </w:r>
      <w:r>
        <w:rPr>
          <w:szCs w:val="28"/>
        </w:rPr>
        <w:t xml:space="preserve">приведены ниже на рисунке </w:t>
      </w:r>
      <w:r w:rsidR="00532B87">
        <w:rPr>
          <w:szCs w:val="28"/>
        </w:rPr>
        <w:t>2</w:t>
      </w:r>
      <w:r w:rsidR="00416A87">
        <w:rPr>
          <w:szCs w:val="28"/>
        </w:rPr>
        <w:t>4</w:t>
      </w:r>
      <w:r w:rsidR="00532B87">
        <w:rPr>
          <w:szCs w:val="28"/>
        </w:rPr>
        <w:t>:</w:t>
      </w:r>
    </w:p>
    <w:p w:rsidR="00C429CB" w:rsidRPr="00426D97" w:rsidRDefault="00C429CB" w:rsidP="00416A87">
      <w:pPr>
        <w:spacing w:line="240" w:lineRule="auto"/>
        <w:rPr>
          <w:sz w:val="10"/>
          <w:szCs w:val="10"/>
        </w:rPr>
      </w:pPr>
    </w:p>
    <w:p w:rsidR="00961829" w:rsidRDefault="00426998" w:rsidP="00C429CB">
      <w:pPr>
        <w:spacing w:line="240" w:lineRule="auto"/>
        <w:ind w:firstLine="0"/>
        <w:jc w:val="center"/>
        <w:rPr>
          <w:szCs w:val="28"/>
        </w:rPr>
      </w:pPr>
      <w:r>
        <w:rPr>
          <w:noProof/>
          <w:lang w:eastAsia="ru-RU"/>
        </w:rPr>
        <w:drawing>
          <wp:inline distT="0" distB="0" distL="0" distR="0" wp14:anchorId="613B4944" wp14:editId="418F808C">
            <wp:extent cx="5759450" cy="421511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5759450" cy="4215116"/>
                    </a:xfrm>
                    <a:prstGeom prst="rect">
                      <a:avLst/>
                    </a:prstGeom>
                  </pic:spPr>
                </pic:pic>
              </a:graphicData>
            </a:graphic>
          </wp:inline>
        </w:drawing>
      </w:r>
    </w:p>
    <w:p w:rsidR="00426998" w:rsidRDefault="00C429CB" w:rsidP="00C429CB">
      <w:pPr>
        <w:spacing w:line="240" w:lineRule="auto"/>
        <w:ind w:firstLine="0"/>
        <w:jc w:val="center"/>
        <w:rPr>
          <w:szCs w:val="28"/>
        </w:rPr>
      </w:pPr>
      <w:r>
        <w:rPr>
          <w:noProof/>
          <w:lang w:eastAsia="ru-RU"/>
        </w:rPr>
        <w:lastRenderedPageBreak/>
        <w:drawing>
          <wp:inline distT="0" distB="0" distL="0" distR="0" wp14:anchorId="6B29D4B3" wp14:editId="3ED1D9B4">
            <wp:extent cx="5759450" cy="296205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5759450" cy="2962054"/>
                    </a:xfrm>
                    <a:prstGeom prst="rect">
                      <a:avLst/>
                    </a:prstGeom>
                  </pic:spPr>
                </pic:pic>
              </a:graphicData>
            </a:graphic>
          </wp:inline>
        </w:drawing>
      </w:r>
    </w:p>
    <w:p w:rsidR="00C429CB" w:rsidRDefault="00C429CB" w:rsidP="00C429CB">
      <w:pPr>
        <w:spacing w:line="240" w:lineRule="auto"/>
        <w:ind w:firstLine="0"/>
        <w:jc w:val="center"/>
        <w:rPr>
          <w:szCs w:val="28"/>
        </w:rPr>
      </w:pPr>
      <w:r>
        <w:rPr>
          <w:noProof/>
          <w:lang w:eastAsia="ru-RU"/>
        </w:rPr>
        <w:drawing>
          <wp:inline distT="0" distB="0" distL="0" distR="0" wp14:anchorId="13999FD7" wp14:editId="0795BF98">
            <wp:extent cx="5759450" cy="2962054"/>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5759450" cy="2962054"/>
                    </a:xfrm>
                    <a:prstGeom prst="rect">
                      <a:avLst/>
                    </a:prstGeom>
                  </pic:spPr>
                </pic:pic>
              </a:graphicData>
            </a:graphic>
          </wp:inline>
        </w:drawing>
      </w:r>
    </w:p>
    <w:p w:rsidR="00C429CB" w:rsidRDefault="00C429CB" w:rsidP="00C429CB">
      <w:pPr>
        <w:spacing w:line="240" w:lineRule="auto"/>
        <w:ind w:firstLine="0"/>
        <w:jc w:val="center"/>
        <w:rPr>
          <w:szCs w:val="28"/>
        </w:rPr>
      </w:pPr>
      <w:r>
        <w:rPr>
          <w:noProof/>
          <w:lang w:eastAsia="ru-RU"/>
        </w:rPr>
        <w:drawing>
          <wp:inline distT="0" distB="0" distL="0" distR="0" wp14:anchorId="16E3DE72" wp14:editId="3ED9860B">
            <wp:extent cx="5759450" cy="2962054"/>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759450" cy="2962054"/>
                    </a:xfrm>
                    <a:prstGeom prst="rect">
                      <a:avLst/>
                    </a:prstGeom>
                  </pic:spPr>
                </pic:pic>
              </a:graphicData>
            </a:graphic>
          </wp:inline>
        </w:drawing>
      </w:r>
    </w:p>
    <w:p w:rsidR="00C429CB" w:rsidRDefault="00C429CB" w:rsidP="00C429CB">
      <w:pPr>
        <w:spacing w:line="240" w:lineRule="auto"/>
        <w:ind w:firstLine="0"/>
        <w:jc w:val="center"/>
        <w:rPr>
          <w:szCs w:val="28"/>
        </w:rPr>
      </w:pPr>
      <w:r>
        <w:rPr>
          <w:noProof/>
          <w:lang w:eastAsia="ru-RU"/>
        </w:rPr>
        <w:lastRenderedPageBreak/>
        <w:drawing>
          <wp:inline distT="0" distB="0" distL="0" distR="0" wp14:anchorId="39F82A8A" wp14:editId="0084C21C">
            <wp:extent cx="5759450" cy="2962054"/>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5759450" cy="2962054"/>
                    </a:xfrm>
                    <a:prstGeom prst="rect">
                      <a:avLst/>
                    </a:prstGeom>
                  </pic:spPr>
                </pic:pic>
              </a:graphicData>
            </a:graphic>
          </wp:inline>
        </w:drawing>
      </w:r>
    </w:p>
    <w:p w:rsidR="00443408" w:rsidRPr="00443408" w:rsidRDefault="00443408" w:rsidP="00C429CB">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24</w:t>
      </w:r>
      <w:r w:rsidR="001A76F2">
        <w:rPr>
          <w:noProof/>
        </w:rPr>
        <w:fldChar w:fldCharType="end"/>
      </w:r>
      <w:r>
        <w:t xml:space="preserve">. </w:t>
      </w:r>
      <w:r w:rsidR="00C429CB">
        <w:t>Примеры и</w:t>
      </w:r>
      <w:r>
        <w:rPr>
          <w:szCs w:val="28"/>
        </w:rPr>
        <w:t>нвертированны</w:t>
      </w:r>
      <w:r w:rsidR="00C429CB">
        <w:rPr>
          <w:szCs w:val="28"/>
        </w:rPr>
        <w:t>х</w:t>
      </w:r>
      <w:r>
        <w:rPr>
          <w:szCs w:val="28"/>
        </w:rPr>
        <w:t xml:space="preserve"> </w:t>
      </w:r>
      <w:r>
        <w:rPr>
          <w:szCs w:val="28"/>
          <w:lang w:val="en-US"/>
        </w:rPr>
        <w:t>SWOT</w:t>
      </w:r>
      <w:r w:rsidRPr="00443408">
        <w:rPr>
          <w:szCs w:val="28"/>
        </w:rPr>
        <w:t>-</w:t>
      </w:r>
      <w:r>
        <w:rPr>
          <w:szCs w:val="28"/>
        </w:rPr>
        <w:t>диаграмм</w:t>
      </w:r>
      <w:r w:rsidR="00C429CB">
        <w:rPr>
          <w:szCs w:val="28"/>
        </w:rPr>
        <w:t xml:space="preserve"> влияния</w:t>
      </w:r>
      <w:r>
        <w:rPr>
          <w:szCs w:val="28"/>
        </w:rPr>
        <w:t xml:space="preserve"> значени</w:t>
      </w:r>
      <w:r w:rsidR="00EA5A2C">
        <w:rPr>
          <w:szCs w:val="28"/>
        </w:rPr>
        <w:t>й факторов</w:t>
      </w:r>
      <w:r w:rsidR="00C429CB">
        <w:rPr>
          <w:szCs w:val="28"/>
        </w:rPr>
        <w:t xml:space="preserve"> на переход объекта моделирования в будущие состояния, соответствующие классам</w:t>
      </w:r>
    </w:p>
    <w:p w:rsidR="0019658C" w:rsidRDefault="0019658C" w:rsidP="0019658C">
      <w:pPr>
        <w:spacing w:line="240" w:lineRule="auto"/>
        <w:rPr>
          <w:szCs w:val="28"/>
        </w:rPr>
      </w:pPr>
    </w:p>
    <w:p w:rsidR="00E15EB6" w:rsidRDefault="007E7E44" w:rsidP="0019658C">
      <w:pPr>
        <w:spacing w:line="240" w:lineRule="auto"/>
        <w:rPr>
          <w:szCs w:val="28"/>
        </w:rPr>
      </w:pPr>
      <w:r>
        <w:rPr>
          <w:szCs w:val="28"/>
        </w:rPr>
        <w:t>Приведенные на рисунке 2</w:t>
      </w:r>
      <w:r w:rsidR="0019658C">
        <w:rPr>
          <w:szCs w:val="28"/>
        </w:rPr>
        <w:t>4</w:t>
      </w:r>
      <w:r>
        <w:rPr>
          <w:szCs w:val="28"/>
        </w:rPr>
        <w:t xml:space="preserve"> инвертированные SWOT-диаграммы исчерпывающим образом отражают силу и направление влияния </w:t>
      </w:r>
      <w:r w:rsidR="003E5023">
        <w:rPr>
          <w:szCs w:val="28"/>
        </w:rPr>
        <w:t xml:space="preserve">каждого значения каждого фактора </w:t>
      </w:r>
      <w:r>
        <w:rPr>
          <w:szCs w:val="28"/>
        </w:rPr>
        <w:t xml:space="preserve">на переход объекта моделирования в состояния, соответствующие </w:t>
      </w:r>
      <w:r w:rsidR="003E5023">
        <w:rPr>
          <w:szCs w:val="28"/>
        </w:rPr>
        <w:t>различн</w:t>
      </w:r>
      <w:r w:rsidR="0019658C">
        <w:rPr>
          <w:szCs w:val="28"/>
        </w:rPr>
        <w:t xml:space="preserve">ым </w:t>
      </w:r>
      <w:r>
        <w:rPr>
          <w:szCs w:val="28"/>
        </w:rPr>
        <w:t>класс</w:t>
      </w:r>
      <w:r w:rsidR="0019658C">
        <w:rPr>
          <w:szCs w:val="28"/>
        </w:rPr>
        <w:t>ам</w:t>
      </w:r>
      <w:r>
        <w:rPr>
          <w:szCs w:val="28"/>
        </w:rPr>
        <w:t>.</w:t>
      </w:r>
      <w:r w:rsidR="003E5023">
        <w:rPr>
          <w:szCs w:val="28"/>
        </w:rPr>
        <w:t xml:space="preserve"> Во многом это и есть решение проблемы, поставленной в работе.</w:t>
      </w:r>
    </w:p>
    <w:p w:rsidR="00131C37" w:rsidRPr="00294F4F" w:rsidRDefault="00131C37" w:rsidP="0019658C">
      <w:pPr>
        <w:spacing w:line="240" w:lineRule="auto"/>
        <w:rPr>
          <w:szCs w:val="28"/>
        </w:rPr>
      </w:pPr>
    </w:p>
    <w:p w:rsidR="00961829" w:rsidRPr="00CB18A4" w:rsidRDefault="00961829" w:rsidP="00334207">
      <w:pPr>
        <w:pStyle w:val="3"/>
        <w:spacing w:before="0" w:after="0"/>
        <w:ind w:left="1418" w:hanging="709"/>
      </w:pPr>
      <w:bookmarkStart w:id="113" w:name="_Toc86561686"/>
      <w:bookmarkStart w:id="114" w:name="_Toc87431170"/>
      <w:bookmarkStart w:id="115" w:name="_Toc94681819"/>
      <w:bookmarkStart w:id="116" w:name="_Toc109485084"/>
      <w:r>
        <w:t>3.</w:t>
      </w:r>
      <w:r w:rsidRPr="00627BA2">
        <w:t>8.2.</w:t>
      </w:r>
      <w:r w:rsidR="002F627A">
        <w:t xml:space="preserve"> </w:t>
      </w:r>
      <w:r w:rsidRPr="00CB18A4">
        <w:t>Кластерно-конструктивный</w:t>
      </w:r>
      <w:r w:rsidR="002F627A">
        <w:t xml:space="preserve"> </w:t>
      </w:r>
      <w:r w:rsidRPr="00CB18A4">
        <w:t>анализ</w:t>
      </w:r>
      <w:r w:rsidR="002F627A">
        <w:t xml:space="preserve"> </w:t>
      </w:r>
      <w:r w:rsidRPr="00CB18A4">
        <w:t>классов</w:t>
      </w:r>
      <w:bookmarkEnd w:id="113"/>
      <w:bookmarkEnd w:id="114"/>
      <w:bookmarkEnd w:id="115"/>
      <w:bookmarkEnd w:id="116"/>
    </w:p>
    <w:p w:rsidR="00961829" w:rsidRDefault="00961829" w:rsidP="00334207">
      <w:pPr>
        <w:spacing w:line="240" w:lineRule="auto"/>
        <w:rPr>
          <w:szCs w:val="28"/>
        </w:rPr>
      </w:pPr>
      <w:r w:rsidRPr="00C14C9D">
        <w:rPr>
          <w:szCs w:val="28"/>
        </w:rPr>
        <w:t>В</w:t>
      </w:r>
      <w:r w:rsidR="002F627A">
        <w:rPr>
          <w:szCs w:val="28"/>
        </w:rPr>
        <w:t xml:space="preserve"> </w:t>
      </w:r>
      <w:r w:rsidRPr="00C14C9D">
        <w:rPr>
          <w:szCs w:val="28"/>
        </w:rPr>
        <w:t>системе</w:t>
      </w:r>
      <w:r w:rsidR="002F627A">
        <w:rPr>
          <w:szCs w:val="28"/>
        </w:rPr>
        <w:t xml:space="preserve"> </w:t>
      </w:r>
      <w:r w:rsidRPr="00C14C9D">
        <w:rPr>
          <w:szCs w:val="28"/>
        </w:rPr>
        <w:t>«Эйдос»</w:t>
      </w:r>
      <w:r w:rsidR="002F627A">
        <w:rPr>
          <w:szCs w:val="28"/>
        </w:rPr>
        <w:t xml:space="preserve"> </w:t>
      </w:r>
      <w:r>
        <w:rPr>
          <w:szCs w:val="28"/>
        </w:rPr>
        <w:t>(в</w:t>
      </w:r>
      <w:r w:rsidR="002F627A">
        <w:rPr>
          <w:szCs w:val="28"/>
        </w:rPr>
        <w:t xml:space="preserve"> </w:t>
      </w:r>
      <w:r>
        <w:rPr>
          <w:szCs w:val="28"/>
        </w:rPr>
        <w:t>режиме</w:t>
      </w:r>
      <w:r w:rsidR="002F627A">
        <w:rPr>
          <w:szCs w:val="28"/>
        </w:rPr>
        <w:t xml:space="preserve"> </w:t>
      </w:r>
      <w:r>
        <w:rPr>
          <w:szCs w:val="28"/>
        </w:rPr>
        <w:t>4.2.2.1</w:t>
      </w:r>
      <w:r w:rsidR="00EF45E7">
        <w:rPr>
          <w:szCs w:val="28"/>
        </w:rPr>
        <w:t>, рисунок 2</w:t>
      </w:r>
      <w:r w:rsidR="00334207">
        <w:rPr>
          <w:szCs w:val="28"/>
        </w:rPr>
        <w:t>5</w:t>
      </w:r>
      <w:r>
        <w:rPr>
          <w:szCs w:val="28"/>
        </w:rPr>
        <w:t>)</w:t>
      </w:r>
      <w:r w:rsidR="002F627A">
        <w:rPr>
          <w:szCs w:val="28"/>
        </w:rPr>
        <w:t xml:space="preserve"> </w:t>
      </w:r>
      <w:r w:rsidRPr="00C14C9D">
        <w:rPr>
          <w:szCs w:val="28"/>
        </w:rPr>
        <w:t>рассчитывается</w:t>
      </w:r>
      <w:r w:rsidR="002F627A">
        <w:rPr>
          <w:szCs w:val="28"/>
        </w:rPr>
        <w:t xml:space="preserve"> </w:t>
      </w:r>
      <w:r w:rsidRPr="00C14C9D">
        <w:rPr>
          <w:szCs w:val="28"/>
        </w:rPr>
        <w:t>матрица</w:t>
      </w:r>
      <w:r w:rsidR="002F627A">
        <w:rPr>
          <w:szCs w:val="28"/>
        </w:rPr>
        <w:t xml:space="preserve"> </w:t>
      </w:r>
      <w:r w:rsidRPr="00C14C9D">
        <w:rPr>
          <w:szCs w:val="28"/>
        </w:rPr>
        <w:t>сходства</w:t>
      </w:r>
      <w:r w:rsidR="002F627A">
        <w:rPr>
          <w:szCs w:val="28"/>
        </w:rPr>
        <w:t xml:space="preserve"> </w:t>
      </w:r>
      <w:r w:rsidRPr="00C14C9D">
        <w:rPr>
          <w:szCs w:val="28"/>
        </w:rPr>
        <w:t>классов</w:t>
      </w:r>
      <w:r w:rsidR="002F627A">
        <w:rPr>
          <w:szCs w:val="28"/>
        </w:rPr>
        <w:t xml:space="preserve"> </w:t>
      </w:r>
      <w:r w:rsidR="00A51075">
        <w:rPr>
          <w:szCs w:val="28"/>
        </w:rPr>
        <w:t xml:space="preserve">(таблица </w:t>
      </w:r>
      <w:r w:rsidR="000B4B9B">
        <w:rPr>
          <w:szCs w:val="28"/>
        </w:rPr>
        <w:t>1</w:t>
      </w:r>
      <w:r w:rsidR="006E69D6">
        <w:rPr>
          <w:szCs w:val="28"/>
        </w:rPr>
        <w:t>4</w:t>
      </w:r>
      <w:r w:rsidR="00A51075">
        <w:rPr>
          <w:szCs w:val="28"/>
        </w:rPr>
        <w:t xml:space="preserve">) </w:t>
      </w:r>
      <w:r w:rsidRPr="00C14C9D">
        <w:rPr>
          <w:szCs w:val="28"/>
        </w:rPr>
        <w:t>по</w:t>
      </w:r>
      <w:r w:rsidR="002F627A">
        <w:rPr>
          <w:szCs w:val="28"/>
        </w:rPr>
        <w:t xml:space="preserve"> </w:t>
      </w:r>
      <w:r w:rsidRPr="00C14C9D">
        <w:rPr>
          <w:szCs w:val="28"/>
        </w:rPr>
        <w:t>системе</w:t>
      </w:r>
      <w:r w:rsidR="002F627A">
        <w:rPr>
          <w:szCs w:val="28"/>
        </w:rPr>
        <w:t xml:space="preserve"> </w:t>
      </w:r>
      <w:r w:rsidRPr="00C14C9D">
        <w:rPr>
          <w:szCs w:val="28"/>
        </w:rPr>
        <w:t>их</w:t>
      </w:r>
      <w:r w:rsidR="002F627A">
        <w:rPr>
          <w:szCs w:val="28"/>
        </w:rPr>
        <w:t xml:space="preserve"> </w:t>
      </w:r>
      <w:r w:rsidRPr="00C14C9D">
        <w:rPr>
          <w:szCs w:val="28"/>
        </w:rPr>
        <w:t>детерминации</w:t>
      </w:r>
      <w:r w:rsidR="002F627A">
        <w:rPr>
          <w:szCs w:val="28"/>
        </w:rPr>
        <w:t xml:space="preserve"> </w:t>
      </w:r>
      <w:r w:rsidRPr="00C14C9D">
        <w:rPr>
          <w:szCs w:val="28"/>
        </w:rPr>
        <w:t>и</w:t>
      </w:r>
      <w:r w:rsidR="002F627A">
        <w:rPr>
          <w:szCs w:val="28"/>
        </w:rPr>
        <w:t xml:space="preserve"> </w:t>
      </w:r>
      <w:r w:rsidRPr="00C14C9D">
        <w:rPr>
          <w:szCs w:val="28"/>
        </w:rPr>
        <w:t>на</w:t>
      </w:r>
      <w:r w:rsidR="002F627A">
        <w:rPr>
          <w:szCs w:val="28"/>
        </w:rPr>
        <w:t xml:space="preserve"> </w:t>
      </w:r>
      <w:r w:rsidRPr="00C14C9D">
        <w:rPr>
          <w:szCs w:val="28"/>
        </w:rPr>
        <w:t>основе</w:t>
      </w:r>
      <w:r w:rsidR="002F627A">
        <w:rPr>
          <w:szCs w:val="28"/>
        </w:rPr>
        <w:t xml:space="preserve"> </w:t>
      </w:r>
      <w:r w:rsidRPr="00C14C9D">
        <w:rPr>
          <w:szCs w:val="28"/>
        </w:rPr>
        <w:t>этой</w:t>
      </w:r>
      <w:r w:rsidR="002F627A">
        <w:rPr>
          <w:szCs w:val="28"/>
        </w:rPr>
        <w:t xml:space="preserve"> </w:t>
      </w:r>
      <w:r w:rsidRPr="00C14C9D">
        <w:rPr>
          <w:szCs w:val="28"/>
        </w:rPr>
        <w:t>матрицы</w:t>
      </w:r>
      <w:r w:rsidR="002F627A">
        <w:rPr>
          <w:szCs w:val="28"/>
        </w:rPr>
        <w:t xml:space="preserve"> </w:t>
      </w:r>
      <w:r>
        <w:rPr>
          <w:szCs w:val="28"/>
        </w:rPr>
        <w:t>рассчитывается</w:t>
      </w:r>
      <w:r w:rsidR="002F627A">
        <w:rPr>
          <w:szCs w:val="28"/>
        </w:rPr>
        <w:t xml:space="preserve"> </w:t>
      </w:r>
      <w:r>
        <w:rPr>
          <w:szCs w:val="28"/>
        </w:rPr>
        <w:t>и</w:t>
      </w:r>
      <w:r w:rsidR="002F627A">
        <w:rPr>
          <w:szCs w:val="28"/>
        </w:rPr>
        <w:t xml:space="preserve"> </w:t>
      </w:r>
      <w:r w:rsidRPr="00C14C9D">
        <w:rPr>
          <w:szCs w:val="28"/>
        </w:rPr>
        <w:t>выводится</w:t>
      </w:r>
      <w:r w:rsidR="002F627A">
        <w:rPr>
          <w:szCs w:val="28"/>
        </w:rPr>
        <w:t xml:space="preserve"> </w:t>
      </w:r>
      <w:r w:rsidR="007D048A">
        <w:rPr>
          <w:szCs w:val="28"/>
        </w:rPr>
        <w:t>три</w:t>
      </w:r>
      <w:r w:rsidR="002F627A">
        <w:rPr>
          <w:szCs w:val="28"/>
        </w:rPr>
        <w:t xml:space="preserve"> </w:t>
      </w:r>
      <w:r w:rsidRPr="00C14C9D">
        <w:rPr>
          <w:szCs w:val="28"/>
        </w:rPr>
        <w:t>основных</w:t>
      </w:r>
      <w:r w:rsidR="002F627A">
        <w:rPr>
          <w:szCs w:val="28"/>
        </w:rPr>
        <w:t xml:space="preserve"> </w:t>
      </w:r>
      <w:r w:rsidRPr="00C14C9D">
        <w:rPr>
          <w:szCs w:val="28"/>
        </w:rPr>
        <w:t>формы:</w:t>
      </w:r>
    </w:p>
    <w:p w:rsidR="00961829" w:rsidRPr="00444C8D" w:rsidRDefault="00961829" w:rsidP="00334207">
      <w:pPr>
        <w:spacing w:line="240" w:lineRule="auto"/>
        <w:rPr>
          <w:szCs w:val="28"/>
        </w:rPr>
      </w:pPr>
      <w:r>
        <w:rPr>
          <w:szCs w:val="28"/>
        </w:rPr>
        <w:t>–</w:t>
      </w:r>
      <w:r w:rsidR="002F627A">
        <w:rPr>
          <w:szCs w:val="28"/>
        </w:rPr>
        <w:t xml:space="preserve"> </w:t>
      </w:r>
      <w:r>
        <w:rPr>
          <w:szCs w:val="28"/>
        </w:rPr>
        <w:t>круговая</w:t>
      </w:r>
      <w:r w:rsidR="002F627A">
        <w:rPr>
          <w:szCs w:val="28"/>
        </w:rPr>
        <w:t xml:space="preserve"> </w:t>
      </w:r>
      <w:r w:rsidRPr="00C14C9D">
        <w:rPr>
          <w:szCs w:val="28"/>
        </w:rPr>
        <w:t>2</w:t>
      </w:r>
      <w:r>
        <w:rPr>
          <w:szCs w:val="28"/>
          <w:lang w:val="en-US"/>
        </w:rPr>
        <w:t>d</w:t>
      </w:r>
      <w:r w:rsidRPr="00C14C9D">
        <w:rPr>
          <w:szCs w:val="28"/>
        </w:rPr>
        <w:t>-</w:t>
      </w:r>
      <w:r>
        <w:rPr>
          <w:szCs w:val="28"/>
        </w:rPr>
        <w:t>когнитивная</w:t>
      </w:r>
      <w:r w:rsidR="002F627A">
        <w:rPr>
          <w:szCs w:val="28"/>
        </w:rPr>
        <w:t xml:space="preserve"> </w:t>
      </w:r>
      <w:r>
        <w:rPr>
          <w:szCs w:val="28"/>
        </w:rPr>
        <w:t>диаграмма</w:t>
      </w:r>
      <w:r w:rsidR="002F627A">
        <w:rPr>
          <w:szCs w:val="28"/>
        </w:rPr>
        <w:t xml:space="preserve"> </w:t>
      </w:r>
      <w:r>
        <w:rPr>
          <w:szCs w:val="28"/>
        </w:rPr>
        <w:t>классов</w:t>
      </w:r>
      <w:r w:rsidR="002F627A">
        <w:rPr>
          <w:szCs w:val="28"/>
        </w:rPr>
        <w:t xml:space="preserve"> </w:t>
      </w:r>
      <w:r>
        <w:rPr>
          <w:szCs w:val="28"/>
        </w:rPr>
        <w:t>(режим</w:t>
      </w:r>
      <w:r w:rsidR="002F627A">
        <w:rPr>
          <w:szCs w:val="28"/>
        </w:rPr>
        <w:t xml:space="preserve"> </w:t>
      </w:r>
      <w:r>
        <w:rPr>
          <w:szCs w:val="28"/>
        </w:rPr>
        <w:t>4.2.2.2)</w:t>
      </w:r>
      <w:r w:rsidR="0012651E">
        <w:rPr>
          <w:szCs w:val="28"/>
        </w:rPr>
        <w:t xml:space="preserve"> (рисунок 2</w:t>
      </w:r>
      <w:r w:rsidR="00334207">
        <w:rPr>
          <w:szCs w:val="28"/>
        </w:rPr>
        <w:t>6</w:t>
      </w:r>
      <w:r w:rsidR="0012651E">
        <w:rPr>
          <w:szCs w:val="28"/>
        </w:rPr>
        <w:t>)</w:t>
      </w:r>
      <w:r>
        <w:rPr>
          <w:szCs w:val="28"/>
        </w:rPr>
        <w:t>;</w:t>
      </w:r>
    </w:p>
    <w:p w:rsidR="00961829" w:rsidRDefault="00961829" w:rsidP="00334207">
      <w:pPr>
        <w:spacing w:line="240" w:lineRule="auto"/>
        <w:rPr>
          <w:szCs w:val="28"/>
        </w:rPr>
      </w:pPr>
      <w:r w:rsidRPr="00C14C9D">
        <w:rPr>
          <w:szCs w:val="28"/>
        </w:rPr>
        <w:t>–</w:t>
      </w:r>
      <w:r w:rsidR="002F627A">
        <w:rPr>
          <w:szCs w:val="28"/>
        </w:rPr>
        <w:t xml:space="preserve"> </w:t>
      </w:r>
      <w:r>
        <w:rPr>
          <w:szCs w:val="28"/>
        </w:rPr>
        <w:t>агломеративны</w:t>
      </w:r>
      <w:r w:rsidR="00DE05E6">
        <w:rPr>
          <w:szCs w:val="28"/>
        </w:rPr>
        <w:t>е</w:t>
      </w:r>
      <w:r w:rsidR="002F627A">
        <w:rPr>
          <w:szCs w:val="28"/>
        </w:rPr>
        <w:t xml:space="preserve"> </w:t>
      </w:r>
      <w:r>
        <w:rPr>
          <w:szCs w:val="28"/>
        </w:rPr>
        <w:t>дендрограмм</w:t>
      </w:r>
      <w:r w:rsidR="00DE05E6">
        <w:rPr>
          <w:szCs w:val="28"/>
        </w:rPr>
        <w:t>ы</w:t>
      </w:r>
      <w:r>
        <w:rPr>
          <w:szCs w:val="28"/>
        </w:rPr>
        <w:t>,</w:t>
      </w:r>
      <w:r w:rsidR="002F627A">
        <w:rPr>
          <w:szCs w:val="28"/>
        </w:rPr>
        <w:t xml:space="preserve"> </w:t>
      </w:r>
      <w:r>
        <w:rPr>
          <w:szCs w:val="28"/>
        </w:rPr>
        <w:t>полученны</w:t>
      </w:r>
      <w:r w:rsidR="00DE05E6">
        <w:rPr>
          <w:szCs w:val="28"/>
        </w:rPr>
        <w:t>е</w:t>
      </w:r>
      <w:r w:rsidR="002F627A">
        <w:rPr>
          <w:szCs w:val="28"/>
        </w:rPr>
        <w:t xml:space="preserve"> </w:t>
      </w:r>
      <w:r>
        <w:rPr>
          <w:szCs w:val="28"/>
        </w:rPr>
        <w:t>в</w:t>
      </w:r>
      <w:r w:rsidR="002F627A">
        <w:rPr>
          <w:szCs w:val="28"/>
        </w:rPr>
        <w:t xml:space="preserve"> </w:t>
      </w:r>
      <w:r>
        <w:rPr>
          <w:szCs w:val="28"/>
        </w:rPr>
        <w:t>результате</w:t>
      </w:r>
      <w:r w:rsidR="002F627A">
        <w:rPr>
          <w:szCs w:val="28"/>
        </w:rPr>
        <w:t xml:space="preserve"> </w:t>
      </w:r>
      <w:r>
        <w:rPr>
          <w:b/>
          <w:i/>
          <w:szCs w:val="28"/>
        </w:rPr>
        <w:t>когнитивной</w:t>
      </w:r>
      <w:r w:rsidR="002F627A">
        <w:rPr>
          <w:b/>
          <w:i/>
          <w:szCs w:val="28"/>
        </w:rPr>
        <w:t xml:space="preserve"> </w:t>
      </w:r>
      <w:r>
        <w:rPr>
          <w:b/>
          <w:i/>
          <w:szCs w:val="28"/>
        </w:rPr>
        <w:t>(истинной)</w:t>
      </w:r>
      <w:r w:rsidR="002F627A">
        <w:rPr>
          <w:b/>
          <w:i/>
          <w:szCs w:val="28"/>
        </w:rPr>
        <w:t xml:space="preserve"> </w:t>
      </w:r>
      <w:r>
        <w:rPr>
          <w:b/>
          <w:i/>
          <w:szCs w:val="28"/>
        </w:rPr>
        <w:t>кластеризации</w:t>
      </w:r>
      <w:r w:rsidR="002F627A">
        <w:rPr>
          <w:b/>
          <w:i/>
          <w:szCs w:val="28"/>
        </w:rPr>
        <w:t xml:space="preserve"> </w:t>
      </w:r>
      <w:r>
        <w:rPr>
          <w:b/>
          <w:i/>
          <w:szCs w:val="28"/>
        </w:rPr>
        <w:t>классов</w:t>
      </w:r>
      <w:r w:rsidR="002F627A">
        <w:rPr>
          <w:szCs w:val="28"/>
        </w:rPr>
        <w:t xml:space="preserve"> </w:t>
      </w:r>
      <w:r>
        <w:rPr>
          <w:szCs w:val="28"/>
        </w:rPr>
        <w:t>(предложена</w:t>
      </w:r>
      <w:r w:rsidR="002F627A">
        <w:rPr>
          <w:szCs w:val="28"/>
        </w:rPr>
        <w:t xml:space="preserve"> </w:t>
      </w:r>
      <w:r>
        <w:rPr>
          <w:szCs w:val="28"/>
        </w:rPr>
        <w:t>автором</w:t>
      </w:r>
      <w:r w:rsidR="002F627A">
        <w:rPr>
          <w:szCs w:val="28"/>
        </w:rPr>
        <w:t xml:space="preserve"> </w:t>
      </w:r>
      <w:r>
        <w:rPr>
          <w:szCs w:val="28"/>
        </w:rPr>
        <w:t>в</w:t>
      </w:r>
      <w:r w:rsidR="002F627A">
        <w:rPr>
          <w:szCs w:val="28"/>
        </w:rPr>
        <w:t xml:space="preserve"> </w:t>
      </w:r>
      <w:r>
        <w:rPr>
          <w:szCs w:val="28"/>
        </w:rPr>
        <w:t>2011</w:t>
      </w:r>
      <w:r w:rsidR="002F627A">
        <w:rPr>
          <w:szCs w:val="28"/>
        </w:rPr>
        <w:t xml:space="preserve"> </w:t>
      </w:r>
      <w:r>
        <w:rPr>
          <w:szCs w:val="28"/>
        </w:rPr>
        <w:t>году</w:t>
      </w:r>
      <w:r w:rsidR="002F627A">
        <w:rPr>
          <w:szCs w:val="28"/>
        </w:rPr>
        <w:t xml:space="preserve"> </w:t>
      </w:r>
      <w:r>
        <w:rPr>
          <w:szCs w:val="28"/>
        </w:rPr>
        <w:t>в</w:t>
      </w:r>
      <w:r w:rsidR="002F627A">
        <w:rPr>
          <w:szCs w:val="28"/>
        </w:rPr>
        <w:t xml:space="preserve"> </w:t>
      </w:r>
      <w:r>
        <w:rPr>
          <w:szCs w:val="28"/>
        </w:rPr>
        <w:t>работе</w:t>
      </w:r>
      <w:r w:rsidR="002F627A">
        <w:rPr>
          <w:szCs w:val="28"/>
        </w:rPr>
        <w:t xml:space="preserve"> </w:t>
      </w:r>
      <w:r>
        <w:rPr>
          <w:szCs w:val="28"/>
        </w:rPr>
        <w:t>[1</w:t>
      </w:r>
      <w:r w:rsidR="00DE04C9" w:rsidRPr="00DE04C9">
        <w:rPr>
          <w:szCs w:val="28"/>
        </w:rPr>
        <w:t>9</w:t>
      </w:r>
      <w:r>
        <w:rPr>
          <w:szCs w:val="28"/>
        </w:rPr>
        <w:t>])</w:t>
      </w:r>
      <w:r w:rsidR="002F627A">
        <w:rPr>
          <w:szCs w:val="28"/>
        </w:rPr>
        <w:t xml:space="preserve"> </w:t>
      </w:r>
      <w:r>
        <w:rPr>
          <w:szCs w:val="28"/>
        </w:rPr>
        <w:t>(режим</w:t>
      </w:r>
      <w:r w:rsidR="002F627A">
        <w:rPr>
          <w:szCs w:val="28"/>
        </w:rPr>
        <w:t xml:space="preserve"> </w:t>
      </w:r>
      <w:r>
        <w:rPr>
          <w:szCs w:val="28"/>
        </w:rPr>
        <w:t>4.2.2.3)</w:t>
      </w:r>
      <w:r w:rsidR="0012651E">
        <w:rPr>
          <w:szCs w:val="28"/>
        </w:rPr>
        <w:t xml:space="preserve"> (рисунок 2</w:t>
      </w:r>
      <w:r w:rsidR="00334207">
        <w:rPr>
          <w:szCs w:val="28"/>
        </w:rPr>
        <w:t>7</w:t>
      </w:r>
      <w:r w:rsidR="0012651E">
        <w:rPr>
          <w:szCs w:val="28"/>
        </w:rPr>
        <w:t>)</w:t>
      </w:r>
      <w:r>
        <w:rPr>
          <w:szCs w:val="28"/>
        </w:rPr>
        <w:t>;</w:t>
      </w:r>
    </w:p>
    <w:p w:rsidR="00961829" w:rsidRDefault="00961829" w:rsidP="00334207">
      <w:pPr>
        <w:spacing w:line="240" w:lineRule="auto"/>
        <w:rPr>
          <w:szCs w:val="28"/>
        </w:rPr>
      </w:pPr>
      <w:r>
        <w:rPr>
          <w:szCs w:val="28"/>
        </w:rPr>
        <w:t>–</w:t>
      </w:r>
      <w:r w:rsidR="002F627A">
        <w:rPr>
          <w:szCs w:val="28"/>
        </w:rPr>
        <w:t xml:space="preserve"> </w:t>
      </w:r>
      <w:r>
        <w:rPr>
          <w:szCs w:val="28"/>
        </w:rPr>
        <w:t>график</w:t>
      </w:r>
      <w:r w:rsidR="002F627A">
        <w:rPr>
          <w:szCs w:val="28"/>
        </w:rPr>
        <w:t xml:space="preserve"> </w:t>
      </w:r>
      <w:r>
        <w:rPr>
          <w:szCs w:val="28"/>
        </w:rPr>
        <w:t>изменения</w:t>
      </w:r>
      <w:r w:rsidR="002F627A">
        <w:rPr>
          <w:szCs w:val="28"/>
        </w:rPr>
        <w:t xml:space="preserve"> </w:t>
      </w:r>
      <w:r>
        <w:rPr>
          <w:szCs w:val="28"/>
        </w:rPr>
        <w:t>межкластерных</w:t>
      </w:r>
      <w:r w:rsidR="002F627A">
        <w:rPr>
          <w:szCs w:val="28"/>
        </w:rPr>
        <w:t xml:space="preserve"> </w:t>
      </w:r>
      <w:r>
        <w:rPr>
          <w:szCs w:val="28"/>
        </w:rPr>
        <w:t>расстояний</w:t>
      </w:r>
      <w:r w:rsidR="002F627A">
        <w:rPr>
          <w:szCs w:val="28"/>
        </w:rPr>
        <w:t xml:space="preserve">  </w:t>
      </w:r>
      <w:r>
        <w:rPr>
          <w:szCs w:val="28"/>
        </w:rPr>
        <w:t>(режим</w:t>
      </w:r>
      <w:r w:rsidR="002F627A">
        <w:rPr>
          <w:szCs w:val="28"/>
        </w:rPr>
        <w:t xml:space="preserve"> </w:t>
      </w:r>
      <w:r>
        <w:rPr>
          <w:szCs w:val="28"/>
        </w:rPr>
        <w:t>4.2.2.3)</w:t>
      </w:r>
      <w:r w:rsidR="0012651E">
        <w:rPr>
          <w:szCs w:val="28"/>
        </w:rPr>
        <w:t xml:space="preserve"> (рисунок 2</w:t>
      </w:r>
      <w:r w:rsidR="00334207">
        <w:rPr>
          <w:szCs w:val="28"/>
        </w:rPr>
        <w:t>8</w:t>
      </w:r>
      <w:r w:rsidR="0012651E">
        <w:rPr>
          <w:szCs w:val="28"/>
        </w:rPr>
        <w:t>)</w:t>
      </w:r>
      <w:r w:rsidR="00DB0B55" w:rsidRPr="00DB0B55">
        <w:rPr>
          <w:szCs w:val="28"/>
        </w:rPr>
        <w:t>.</w:t>
      </w:r>
    </w:p>
    <w:p w:rsidR="007D048A" w:rsidRPr="00DB0B55" w:rsidRDefault="007D048A" w:rsidP="00334207">
      <w:pPr>
        <w:spacing w:line="240" w:lineRule="auto"/>
        <w:rPr>
          <w:szCs w:val="28"/>
        </w:rPr>
      </w:pPr>
      <w:r>
        <w:rPr>
          <w:szCs w:val="28"/>
        </w:rPr>
        <w:t>Эта матрица сходства (таблица 1</w:t>
      </w:r>
      <w:r w:rsidR="006E69D6">
        <w:rPr>
          <w:szCs w:val="28"/>
        </w:rPr>
        <w:t>4</w:t>
      </w:r>
      <w:r>
        <w:rPr>
          <w:szCs w:val="28"/>
        </w:rPr>
        <w:t>) используются и при расчете некоторых других выходных форм.</w:t>
      </w:r>
    </w:p>
    <w:p w:rsidR="00A7404C" w:rsidRDefault="000B4B9B" w:rsidP="00334207">
      <w:pPr>
        <w:spacing w:line="240" w:lineRule="auto"/>
        <w:rPr>
          <w:szCs w:val="28"/>
        </w:rPr>
      </w:pPr>
      <w:r>
        <w:rPr>
          <w:szCs w:val="28"/>
        </w:rPr>
        <w:t>На рисунке 2</w:t>
      </w:r>
      <w:r w:rsidR="00334207">
        <w:rPr>
          <w:szCs w:val="28"/>
        </w:rPr>
        <w:t>5</w:t>
      </w:r>
      <w:r>
        <w:rPr>
          <w:szCs w:val="28"/>
        </w:rPr>
        <w:t xml:space="preserve"> представлены </w:t>
      </w:r>
      <w:bookmarkStart w:id="117" w:name="OLE_LINK10"/>
      <w:bookmarkStart w:id="118" w:name="OLE_LINK11"/>
      <w:r>
        <w:rPr>
          <w:szCs w:val="28"/>
        </w:rPr>
        <w:t>экранные формы режима 4.2.2.1, обеспечивающего расчет матрицы сходства классов</w:t>
      </w:r>
      <w:bookmarkEnd w:id="117"/>
      <w:bookmarkEnd w:id="118"/>
      <w:r w:rsidR="0064744C">
        <w:rPr>
          <w:szCs w:val="28"/>
        </w:rPr>
        <w:t xml:space="preserve"> по системе их детерминации, т.е. по обуславливающим их значениям факторов</w:t>
      </w:r>
      <w:r>
        <w:rPr>
          <w:szCs w:val="28"/>
        </w:rPr>
        <w:t>:</w:t>
      </w:r>
    </w:p>
    <w:p w:rsidR="003E6021" w:rsidRDefault="003E6021" w:rsidP="00334207">
      <w:pPr>
        <w:spacing w:line="240" w:lineRule="auto"/>
        <w:rPr>
          <w:szCs w:val="28"/>
        </w:rPr>
      </w:pPr>
    </w:p>
    <w:p w:rsidR="000B4B9B" w:rsidRDefault="000520E3" w:rsidP="003E6021">
      <w:pPr>
        <w:spacing w:line="240" w:lineRule="auto"/>
        <w:ind w:firstLine="0"/>
        <w:jc w:val="center"/>
        <w:rPr>
          <w:szCs w:val="28"/>
        </w:rPr>
      </w:pPr>
      <w:r>
        <w:rPr>
          <w:noProof/>
          <w:lang w:eastAsia="ru-RU"/>
        </w:rPr>
        <w:lastRenderedPageBreak/>
        <w:drawing>
          <wp:inline distT="0" distB="0" distL="0" distR="0" wp14:anchorId="27C1AEAB" wp14:editId="4C56B042">
            <wp:extent cx="5220000" cy="3679672"/>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5220000" cy="3679672"/>
                    </a:xfrm>
                    <a:prstGeom prst="rect">
                      <a:avLst/>
                    </a:prstGeom>
                  </pic:spPr>
                </pic:pic>
              </a:graphicData>
            </a:graphic>
          </wp:inline>
        </w:drawing>
      </w:r>
    </w:p>
    <w:p w:rsidR="000520E3" w:rsidRDefault="000520E3" w:rsidP="003E6021">
      <w:pPr>
        <w:spacing w:line="240" w:lineRule="auto"/>
        <w:ind w:firstLine="0"/>
        <w:jc w:val="center"/>
        <w:rPr>
          <w:szCs w:val="28"/>
        </w:rPr>
      </w:pPr>
      <w:r>
        <w:rPr>
          <w:noProof/>
          <w:lang w:eastAsia="ru-RU"/>
        </w:rPr>
        <w:drawing>
          <wp:inline distT="0" distB="0" distL="0" distR="0" wp14:anchorId="02AC9BDC" wp14:editId="32E40616">
            <wp:extent cx="5220000" cy="2017638"/>
            <wp:effectExtent l="0" t="0" r="0" b="190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5220000" cy="2017638"/>
                    </a:xfrm>
                    <a:prstGeom prst="rect">
                      <a:avLst/>
                    </a:prstGeom>
                  </pic:spPr>
                </pic:pic>
              </a:graphicData>
            </a:graphic>
          </wp:inline>
        </w:drawing>
      </w:r>
    </w:p>
    <w:p w:rsidR="000520E3" w:rsidRDefault="000520E3" w:rsidP="003E6021">
      <w:pPr>
        <w:spacing w:line="240" w:lineRule="auto"/>
        <w:ind w:firstLine="0"/>
        <w:jc w:val="center"/>
        <w:rPr>
          <w:szCs w:val="28"/>
        </w:rPr>
      </w:pPr>
      <w:r>
        <w:rPr>
          <w:noProof/>
          <w:lang w:eastAsia="ru-RU"/>
        </w:rPr>
        <w:drawing>
          <wp:inline distT="0" distB="0" distL="0" distR="0" wp14:anchorId="70CA588D" wp14:editId="1DB412E9">
            <wp:extent cx="5220000" cy="2587642"/>
            <wp:effectExtent l="0" t="0" r="0" b="317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220000" cy="2587642"/>
                    </a:xfrm>
                    <a:prstGeom prst="rect">
                      <a:avLst/>
                    </a:prstGeom>
                  </pic:spPr>
                </pic:pic>
              </a:graphicData>
            </a:graphic>
          </wp:inline>
        </w:drawing>
      </w:r>
    </w:p>
    <w:p w:rsidR="000B4B9B" w:rsidRDefault="0071197F" w:rsidP="003E6021">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25</w:t>
      </w:r>
      <w:r w:rsidR="001A76F2">
        <w:rPr>
          <w:noProof/>
        </w:rPr>
        <w:fldChar w:fldCharType="end"/>
      </w:r>
      <w:r>
        <w:t xml:space="preserve">. </w:t>
      </w:r>
      <w:r>
        <w:rPr>
          <w:szCs w:val="28"/>
        </w:rPr>
        <w:t xml:space="preserve">Экранные формы режима 4.2.2.1, обеспечивающего расчет </w:t>
      </w:r>
      <w:r>
        <w:rPr>
          <w:szCs w:val="28"/>
        </w:rPr>
        <w:br/>
        <w:t>матриц сходства классов</w:t>
      </w:r>
    </w:p>
    <w:p w:rsidR="0071197F" w:rsidRDefault="0071197F" w:rsidP="003E6021">
      <w:pPr>
        <w:spacing w:line="240" w:lineRule="auto"/>
        <w:rPr>
          <w:szCs w:val="28"/>
        </w:rPr>
      </w:pPr>
    </w:p>
    <w:p w:rsidR="00A7404C" w:rsidRDefault="00A51075" w:rsidP="00CE45C6">
      <w:pPr>
        <w:pStyle w:val="a7"/>
      </w:pPr>
      <w:r>
        <w:lastRenderedPageBreak/>
        <w:t xml:space="preserve">Таблица </w:t>
      </w:r>
      <w:r w:rsidR="001A76F2">
        <w:fldChar w:fldCharType="begin"/>
      </w:r>
      <w:r w:rsidR="001A76F2">
        <w:instrText xml:space="preserve"> SEQ Таблица \* ARABIC </w:instrText>
      </w:r>
      <w:r w:rsidR="001A76F2">
        <w:fldChar w:fldCharType="separate"/>
      </w:r>
      <w:r w:rsidR="00B05B72">
        <w:rPr>
          <w:noProof/>
        </w:rPr>
        <w:t>14</w:t>
      </w:r>
      <w:r w:rsidR="001A76F2">
        <w:rPr>
          <w:noProof/>
        </w:rPr>
        <w:fldChar w:fldCharType="end"/>
      </w:r>
      <w:r>
        <w:t xml:space="preserve"> – Матрица сходства классов</w:t>
      </w:r>
      <w:r w:rsidR="00F66C74">
        <w:t xml:space="preserve"> в СК-модели </w:t>
      </w:r>
      <w:r w:rsidR="00F66C74">
        <w:rPr>
          <w:lang w:val="en-US"/>
        </w:rPr>
        <w:t>INF</w:t>
      </w:r>
      <w:r w:rsidR="00F66C74" w:rsidRPr="001C1E24">
        <w:t xml:space="preserve">3 </w:t>
      </w:r>
      <w:r w:rsidR="004B0416">
        <w:t>(полностью)</w:t>
      </w:r>
    </w:p>
    <w:p w:rsidR="00D56889" w:rsidRDefault="001C1E24" w:rsidP="00CE45C6">
      <w:pPr>
        <w:spacing w:line="240" w:lineRule="auto"/>
        <w:ind w:firstLine="0"/>
        <w:rPr>
          <w:lang w:eastAsia="ru-RU"/>
        </w:rPr>
      </w:pPr>
      <w:r>
        <w:rPr>
          <w:noProof/>
          <w:lang w:eastAsia="ru-RU"/>
        </w:rPr>
        <w:drawing>
          <wp:inline distT="0" distB="0" distL="0" distR="0" wp14:anchorId="5E8573EF" wp14:editId="40BD726A">
            <wp:extent cx="5759450" cy="375666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xodClsInf3.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759450" cy="3756660"/>
                    </a:xfrm>
                    <a:prstGeom prst="rect">
                      <a:avLst/>
                    </a:prstGeom>
                  </pic:spPr>
                </pic:pic>
              </a:graphicData>
            </a:graphic>
          </wp:inline>
        </w:drawing>
      </w:r>
    </w:p>
    <w:p w:rsidR="001724A5" w:rsidRDefault="001724A5" w:rsidP="007E55E9">
      <w:pPr>
        <w:spacing w:line="240" w:lineRule="auto"/>
        <w:ind w:firstLine="0"/>
        <w:rPr>
          <w:lang w:eastAsia="ru-RU"/>
        </w:rPr>
      </w:pPr>
    </w:p>
    <w:p w:rsidR="00C71B5B" w:rsidRPr="00C71B5B" w:rsidRDefault="00C71B5B" w:rsidP="007E55E9">
      <w:pPr>
        <w:spacing w:line="240" w:lineRule="auto"/>
        <w:ind w:firstLine="0"/>
        <w:rPr>
          <w:lang w:val="en-US" w:eastAsia="ru-RU"/>
        </w:rPr>
      </w:pPr>
      <w:r>
        <w:rPr>
          <w:noProof/>
          <w:lang w:eastAsia="ru-RU"/>
        </w:rPr>
        <w:drawing>
          <wp:inline distT="0" distB="0" distL="0" distR="0" wp14:anchorId="248CF32E" wp14:editId="4E59FD62">
            <wp:extent cx="5759878" cy="4429125"/>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759450" cy="4428796"/>
                    </a:xfrm>
                    <a:prstGeom prst="rect">
                      <a:avLst/>
                    </a:prstGeom>
                  </pic:spPr>
                </pic:pic>
              </a:graphicData>
            </a:graphic>
          </wp:inline>
        </w:drawing>
      </w:r>
    </w:p>
    <w:p w:rsidR="000046AD" w:rsidRDefault="000046AD" w:rsidP="007E55E9">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26</w:t>
      </w:r>
      <w:r w:rsidR="001A76F2">
        <w:rPr>
          <w:noProof/>
        </w:rPr>
        <w:fldChar w:fldCharType="end"/>
      </w:r>
      <w:r>
        <w:t xml:space="preserve">. </w:t>
      </w:r>
      <w:r>
        <w:rPr>
          <w:szCs w:val="28"/>
        </w:rPr>
        <w:t xml:space="preserve">Круговая </w:t>
      </w:r>
      <w:r w:rsidRPr="00C14C9D">
        <w:rPr>
          <w:szCs w:val="28"/>
        </w:rPr>
        <w:t>2</w:t>
      </w:r>
      <w:r w:rsidRPr="000046AD">
        <w:rPr>
          <w:szCs w:val="28"/>
        </w:rPr>
        <w:t>d</w:t>
      </w:r>
      <w:r w:rsidRPr="00C14C9D">
        <w:rPr>
          <w:szCs w:val="28"/>
        </w:rPr>
        <w:t>-</w:t>
      </w:r>
      <w:r>
        <w:rPr>
          <w:szCs w:val="28"/>
        </w:rPr>
        <w:t>когнитивная диаграмма классов (режим 4.2.2.2)</w:t>
      </w:r>
    </w:p>
    <w:p w:rsidR="000046AD" w:rsidRPr="004B0416" w:rsidRDefault="000046AD" w:rsidP="007E55E9">
      <w:pPr>
        <w:spacing w:line="240" w:lineRule="auto"/>
        <w:ind w:firstLine="0"/>
        <w:jc w:val="center"/>
        <w:rPr>
          <w:sz w:val="16"/>
          <w:szCs w:val="16"/>
          <w:lang w:eastAsia="ru-RU"/>
        </w:rPr>
      </w:pPr>
    </w:p>
    <w:p w:rsidR="00A90AD6" w:rsidRDefault="009A177B" w:rsidP="00ED6E48">
      <w:pPr>
        <w:spacing w:line="240" w:lineRule="auto"/>
        <w:ind w:firstLine="0"/>
        <w:jc w:val="center"/>
        <w:rPr>
          <w:lang w:eastAsia="ru-RU"/>
        </w:rPr>
      </w:pPr>
      <w:r>
        <w:rPr>
          <w:noProof/>
          <w:lang w:eastAsia="ru-RU"/>
        </w:rPr>
        <w:lastRenderedPageBreak/>
        <w:drawing>
          <wp:inline distT="0" distB="0" distL="0" distR="0" wp14:anchorId="168E2D58" wp14:editId="374F7DD9">
            <wp:extent cx="5759450" cy="2962054"/>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759450" cy="2962054"/>
                    </a:xfrm>
                    <a:prstGeom prst="rect">
                      <a:avLst/>
                    </a:prstGeom>
                  </pic:spPr>
                </pic:pic>
              </a:graphicData>
            </a:graphic>
          </wp:inline>
        </w:drawing>
      </w:r>
    </w:p>
    <w:p w:rsidR="000046AD" w:rsidRDefault="000046AD" w:rsidP="00ED6E48">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27</w:t>
      </w:r>
      <w:r w:rsidR="001A76F2">
        <w:rPr>
          <w:noProof/>
        </w:rPr>
        <w:fldChar w:fldCharType="end"/>
      </w:r>
      <w:r>
        <w:t xml:space="preserve">. </w:t>
      </w:r>
      <w:r>
        <w:rPr>
          <w:szCs w:val="28"/>
        </w:rPr>
        <w:t>Агломеративная дендрограмма, полученн</w:t>
      </w:r>
      <w:r w:rsidR="009F035A">
        <w:rPr>
          <w:szCs w:val="28"/>
        </w:rPr>
        <w:t>ая</w:t>
      </w:r>
      <w:r>
        <w:rPr>
          <w:szCs w:val="28"/>
        </w:rPr>
        <w:t xml:space="preserve"> в результате </w:t>
      </w:r>
      <w:r w:rsidRPr="000046AD">
        <w:rPr>
          <w:szCs w:val="28"/>
        </w:rPr>
        <w:t>когнитивной (истинной) кластеризации классов</w:t>
      </w:r>
      <w:r>
        <w:rPr>
          <w:szCs w:val="28"/>
        </w:rPr>
        <w:t xml:space="preserve"> (режим 4.2.2.3)</w:t>
      </w:r>
    </w:p>
    <w:p w:rsidR="009F035A" w:rsidRPr="009F035A" w:rsidRDefault="009F035A" w:rsidP="00ED6E48">
      <w:pPr>
        <w:spacing w:line="240" w:lineRule="auto"/>
        <w:rPr>
          <w:sz w:val="16"/>
          <w:szCs w:val="16"/>
          <w:lang w:eastAsia="ru-RU"/>
        </w:rPr>
      </w:pPr>
    </w:p>
    <w:p w:rsidR="000046AD" w:rsidRPr="000046AD" w:rsidRDefault="00ED6E48" w:rsidP="00ED6E48">
      <w:pPr>
        <w:spacing w:line="240" w:lineRule="auto"/>
        <w:ind w:firstLine="0"/>
        <w:jc w:val="center"/>
        <w:rPr>
          <w:lang w:eastAsia="ru-RU"/>
        </w:rPr>
      </w:pPr>
      <w:r>
        <w:rPr>
          <w:noProof/>
          <w:lang w:eastAsia="ru-RU"/>
        </w:rPr>
        <w:drawing>
          <wp:inline distT="0" distB="0" distL="0" distR="0" wp14:anchorId="1E4B6E45" wp14:editId="4ED2027D">
            <wp:extent cx="5759450" cy="2962054"/>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759450" cy="2962054"/>
                    </a:xfrm>
                    <a:prstGeom prst="rect">
                      <a:avLst/>
                    </a:prstGeom>
                  </pic:spPr>
                </pic:pic>
              </a:graphicData>
            </a:graphic>
          </wp:inline>
        </w:drawing>
      </w:r>
    </w:p>
    <w:p w:rsidR="000046AD" w:rsidRPr="00593F04" w:rsidRDefault="000046AD" w:rsidP="00ED6E48">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28</w:t>
      </w:r>
      <w:r w:rsidR="001A76F2">
        <w:rPr>
          <w:noProof/>
        </w:rPr>
        <w:fldChar w:fldCharType="end"/>
      </w:r>
      <w:r>
        <w:t xml:space="preserve">. </w:t>
      </w:r>
      <w:r>
        <w:rPr>
          <w:szCs w:val="28"/>
        </w:rPr>
        <w:t>График изменения межкластерных расстояний  (режим 4.2.2.3)</w:t>
      </w:r>
    </w:p>
    <w:p w:rsidR="00ED6E48" w:rsidRPr="00593F04" w:rsidRDefault="00ED6E48" w:rsidP="00ED6E48">
      <w:pPr>
        <w:rPr>
          <w:lang w:eastAsia="ru-RU"/>
        </w:rPr>
      </w:pPr>
    </w:p>
    <w:p w:rsidR="00961829" w:rsidRPr="00BF0F0D" w:rsidRDefault="00961829" w:rsidP="00C35EAB">
      <w:pPr>
        <w:pStyle w:val="3"/>
        <w:spacing w:before="0" w:after="0"/>
        <w:ind w:left="1418" w:hanging="709"/>
      </w:pPr>
      <w:bookmarkStart w:id="119" w:name="_Toc86561687"/>
      <w:bookmarkStart w:id="120" w:name="_Toc87431171"/>
      <w:bookmarkStart w:id="121" w:name="_Toc94681820"/>
      <w:bookmarkStart w:id="122" w:name="_Toc109485085"/>
      <w:r>
        <w:t>3.</w:t>
      </w:r>
      <w:r w:rsidRPr="00627BA2">
        <w:t>8.3.</w:t>
      </w:r>
      <w:r w:rsidR="002F627A">
        <w:t xml:space="preserve"> </w:t>
      </w:r>
      <w:r w:rsidRPr="00BF0F0D">
        <w:t>Кластерно-конструктивный</w:t>
      </w:r>
      <w:r w:rsidR="002F627A">
        <w:t xml:space="preserve"> </w:t>
      </w:r>
      <w:r w:rsidRPr="00BF0F0D">
        <w:t>анализ</w:t>
      </w:r>
      <w:r w:rsidR="002F627A">
        <w:t xml:space="preserve"> </w:t>
      </w:r>
      <w:r w:rsidRPr="00BF0F0D">
        <w:t>значений</w:t>
      </w:r>
      <w:r w:rsidR="002F627A">
        <w:t xml:space="preserve"> </w:t>
      </w:r>
      <w:r>
        <w:br/>
        <w:t>описательных</w:t>
      </w:r>
      <w:r w:rsidR="002F627A">
        <w:t xml:space="preserve"> </w:t>
      </w:r>
      <w:r>
        <w:t>шкал</w:t>
      </w:r>
      <w:bookmarkEnd w:id="119"/>
      <w:bookmarkEnd w:id="120"/>
      <w:bookmarkEnd w:id="121"/>
      <w:bookmarkEnd w:id="122"/>
    </w:p>
    <w:p w:rsidR="00961829" w:rsidRDefault="00961829" w:rsidP="00C35EAB">
      <w:pPr>
        <w:spacing w:line="240" w:lineRule="auto"/>
        <w:rPr>
          <w:szCs w:val="28"/>
        </w:rPr>
      </w:pPr>
      <w:r w:rsidRPr="00C14C9D">
        <w:rPr>
          <w:szCs w:val="28"/>
        </w:rPr>
        <w:t>В</w:t>
      </w:r>
      <w:r w:rsidR="002F627A">
        <w:rPr>
          <w:szCs w:val="28"/>
        </w:rPr>
        <w:t xml:space="preserve"> </w:t>
      </w:r>
      <w:r w:rsidRPr="00C14C9D">
        <w:rPr>
          <w:szCs w:val="28"/>
        </w:rPr>
        <w:t>системе</w:t>
      </w:r>
      <w:r w:rsidR="002F627A">
        <w:rPr>
          <w:szCs w:val="28"/>
        </w:rPr>
        <w:t xml:space="preserve"> </w:t>
      </w:r>
      <w:r w:rsidRPr="00C14C9D">
        <w:rPr>
          <w:szCs w:val="28"/>
        </w:rPr>
        <w:t>«Эйдос»</w:t>
      </w:r>
      <w:r w:rsidR="002F627A">
        <w:rPr>
          <w:szCs w:val="28"/>
        </w:rPr>
        <w:t xml:space="preserve"> </w:t>
      </w:r>
      <w:r>
        <w:rPr>
          <w:szCs w:val="28"/>
        </w:rPr>
        <w:t>(в</w:t>
      </w:r>
      <w:r w:rsidR="002F627A">
        <w:rPr>
          <w:szCs w:val="28"/>
        </w:rPr>
        <w:t xml:space="preserve"> </w:t>
      </w:r>
      <w:r>
        <w:rPr>
          <w:szCs w:val="28"/>
        </w:rPr>
        <w:t>режиме</w:t>
      </w:r>
      <w:r w:rsidR="002F627A">
        <w:rPr>
          <w:szCs w:val="28"/>
        </w:rPr>
        <w:t xml:space="preserve"> </w:t>
      </w:r>
      <w:r>
        <w:rPr>
          <w:szCs w:val="28"/>
        </w:rPr>
        <w:t>4.3.2.1</w:t>
      </w:r>
      <w:r w:rsidR="00AC1BDA">
        <w:rPr>
          <w:szCs w:val="28"/>
        </w:rPr>
        <w:t>, рисунок 2</w:t>
      </w:r>
      <w:r w:rsidR="00DE04C9" w:rsidRPr="00DE04C9">
        <w:rPr>
          <w:szCs w:val="28"/>
        </w:rPr>
        <w:t>9</w:t>
      </w:r>
      <w:r>
        <w:rPr>
          <w:szCs w:val="28"/>
        </w:rPr>
        <w:t>)</w:t>
      </w:r>
      <w:r w:rsidR="002F627A">
        <w:rPr>
          <w:szCs w:val="28"/>
        </w:rPr>
        <w:t xml:space="preserve"> </w:t>
      </w:r>
      <w:r w:rsidRPr="00C14C9D">
        <w:rPr>
          <w:szCs w:val="28"/>
        </w:rPr>
        <w:t>рассчитывается</w:t>
      </w:r>
      <w:r w:rsidR="002F627A">
        <w:rPr>
          <w:szCs w:val="28"/>
        </w:rPr>
        <w:t xml:space="preserve"> </w:t>
      </w:r>
      <w:r w:rsidRPr="00C14C9D">
        <w:rPr>
          <w:szCs w:val="28"/>
        </w:rPr>
        <w:t>матрица</w:t>
      </w:r>
      <w:r w:rsidR="002F627A">
        <w:rPr>
          <w:szCs w:val="28"/>
        </w:rPr>
        <w:t xml:space="preserve"> </w:t>
      </w:r>
      <w:r w:rsidRPr="00C14C9D">
        <w:rPr>
          <w:szCs w:val="28"/>
        </w:rPr>
        <w:t>сходства</w:t>
      </w:r>
      <w:r w:rsidR="002F627A">
        <w:rPr>
          <w:szCs w:val="28"/>
        </w:rPr>
        <w:t xml:space="preserve"> </w:t>
      </w:r>
      <w:r>
        <w:rPr>
          <w:szCs w:val="28"/>
        </w:rPr>
        <w:t>признаков</w:t>
      </w:r>
      <w:r w:rsidR="002F627A">
        <w:rPr>
          <w:szCs w:val="28"/>
        </w:rPr>
        <w:t xml:space="preserve"> </w:t>
      </w:r>
      <w:r w:rsidR="00F546EF">
        <w:rPr>
          <w:szCs w:val="28"/>
        </w:rPr>
        <w:t>(таблица 1</w:t>
      </w:r>
      <w:r w:rsidR="006E69D6">
        <w:rPr>
          <w:szCs w:val="28"/>
        </w:rPr>
        <w:t>5</w:t>
      </w:r>
      <w:r w:rsidR="00F546EF">
        <w:rPr>
          <w:szCs w:val="28"/>
        </w:rPr>
        <w:t xml:space="preserve">) </w:t>
      </w:r>
      <w:r w:rsidRPr="00C14C9D">
        <w:rPr>
          <w:szCs w:val="28"/>
        </w:rPr>
        <w:t>по</w:t>
      </w:r>
      <w:r w:rsidR="002F627A">
        <w:rPr>
          <w:szCs w:val="28"/>
        </w:rPr>
        <w:t xml:space="preserve"> </w:t>
      </w:r>
      <w:r w:rsidRPr="00C14C9D">
        <w:rPr>
          <w:szCs w:val="28"/>
        </w:rPr>
        <w:t>их</w:t>
      </w:r>
      <w:r w:rsidR="002F627A">
        <w:rPr>
          <w:szCs w:val="28"/>
        </w:rPr>
        <w:t xml:space="preserve"> </w:t>
      </w:r>
      <w:r>
        <w:rPr>
          <w:szCs w:val="28"/>
        </w:rPr>
        <w:t>смыслу</w:t>
      </w:r>
      <w:r w:rsidR="002F627A">
        <w:rPr>
          <w:szCs w:val="28"/>
        </w:rPr>
        <w:t xml:space="preserve"> </w:t>
      </w:r>
      <w:r w:rsidRPr="00C14C9D">
        <w:rPr>
          <w:szCs w:val="28"/>
        </w:rPr>
        <w:t>и</w:t>
      </w:r>
      <w:r w:rsidR="002F627A">
        <w:rPr>
          <w:szCs w:val="28"/>
        </w:rPr>
        <w:t xml:space="preserve"> </w:t>
      </w:r>
      <w:r w:rsidRPr="00C14C9D">
        <w:rPr>
          <w:szCs w:val="28"/>
        </w:rPr>
        <w:t>на</w:t>
      </w:r>
      <w:r w:rsidR="002F627A">
        <w:rPr>
          <w:szCs w:val="28"/>
        </w:rPr>
        <w:t xml:space="preserve"> </w:t>
      </w:r>
      <w:r w:rsidRPr="00C14C9D">
        <w:rPr>
          <w:szCs w:val="28"/>
        </w:rPr>
        <w:t>основе</w:t>
      </w:r>
      <w:r w:rsidR="002F627A">
        <w:rPr>
          <w:szCs w:val="28"/>
        </w:rPr>
        <w:t xml:space="preserve"> </w:t>
      </w:r>
      <w:r w:rsidRPr="00C14C9D">
        <w:rPr>
          <w:szCs w:val="28"/>
        </w:rPr>
        <w:t>этой</w:t>
      </w:r>
      <w:r w:rsidR="002F627A">
        <w:rPr>
          <w:szCs w:val="28"/>
        </w:rPr>
        <w:t xml:space="preserve"> </w:t>
      </w:r>
      <w:r w:rsidRPr="00C14C9D">
        <w:rPr>
          <w:szCs w:val="28"/>
        </w:rPr>
        <w:t>матрицы</w:t>
      </w:r>
      <w:r w:rsidR="002F627A">
        <w:rPr>
          <w:szCs w:val="28"/>
        </w:rPr>
        <w:t xml:space="preserve"> </w:t>
      </w:r>
      <w:r>
        <w:rPr>
          <w:szCs w:val="28"/>
        </w:rPr>
        <w:t>рассчитывается</w:t>
      </w:r>
      <w:r w:rsidR="002F627A">
        <w:rPr>
          <w:szCs w:val="28"/>
        </w:rPr>
        <w:t xml:space="preserve"> </w:t>
      </w:r>
      <w:r>
        <w:rPr>
          <w:szCs w:val="28"/>
        </w:rPr>
        <w:t>и</w:t>
      </w:r>
      <w:r w:rsidR="002F627A">
        <w:rPr>
          <w:szCs w:val="28"/>
        </w:rPr>
        <w:t xml:space="preserve"> </w:t>
      </w:r>
      <w:r w:rsidRPr="00C14C9D">
        <w:rPr>
          <w:szCs w:val="28"/>
        </w:rPr>
        <w:t>выводится</w:t>
      </w:r>
      <w:r w:rsidR="002F627A">
        <w:rPr>
          <w:szCs w:val="28"/>
        </w:rPr>
        <w:t xml:space="preserve"> </w:t>
      </w:r>
      <w:r w:rsidR="00F546EF">
        <w:rPr>
          <w:szCs w:val="28"/>
        </w:rPr>
        <w:t>четыре</w:t>
      </w:r>
      <w:r w:rsidR="002F627A">
        <w:rPr>
          <w:szCs w:val="28"/>
        </w:rPr>
        <w:t xml:space="preserve"> </w:t>
      </w:r>
      <w:r w:rsidRPr="00C14C9D">
        <w:rPr>
          <w:szCs w:val="28"/>
        </w:rPr>
        <w:t>основных</w:t>
      </w:r>
      <w:r w:rsidR="002F627A">
        <w:rPr>
          <w:szCs w:val="28"/>
        </w:rPr>
        <w:t xml:space="preserve"> </w:t>
      </w:r>
      <w:r w:rsidRPr="00C14C9D">
        <w:rPr>
          <w:szCs w:val="28"/>
        </w:rPr>
        <w:t>формы:</w:t>
      </w:r>
    </w:p>
    <w:p w:rsidR="00961829" w:rsidRPr="009C2E00" w:rsidRDefault="00961829" w:rsidP="00C35EAB">
      <w:pPr>
        <w:spacing w:line="240" w:lineRule="auto"/>
        <w:rPr>
          <w:szCs w:val="28"/>
        </w:rPr>
      </w:pPr>
      <w:r>
        <w:rPr>
          <w:szCs w:val="28"/>
        </w:rPr>
        <w:t>–</w:t>
      </w:r>
      <w:r w:rsidR="002F627A">
        <w:rPr>
          <w:szCs w:val="28"/>
        </w:rPr>
        <w:t xml:space="preserve"> </w:t>
      </w:r>
      <w:r>
        <w:rPr>
          <w:szCs w:val="28"/>
        </w:rPr>
        <w:t>круговая</w:t>
      </w:r>
      <w:r w:rsidR="002F627A">
        <w:rPr>
          <w:szCs w:val="28"/>
        </w:rPr>
        <w:t xml:space="preserve"> </w:t>
      </w:r>
      <w:r w:rsidRPr="00C14C9D">
        <w:rPr>
          <w:szCs w:val="28"/>
        </w:rPr>
        <w:t>2</w:t>
      </w:r>
      <w:r>
        <w:rPr>
          <w:szCs w:val="28"/>
          <w:lang w:val="en-US"/>
        </w:rPr>
        <w:t>d</w:t>
      </w:r>
      <w:r w:rsidRPr="00C14C9D">
        <w:rPr>
          <w:szCs w:val="28"/>
        </w:rPr>
        <w:t>-</w:t>
      </w:r>
      <w:r>
        <w:rPr>
          <w:szCs w:val="28"/>
        </w:rPr>
        <w:t>когнитивная</w:t>
      </w:r>
      <w:r w:rsidR="002F627A">
        <w:rPr>
          <w:szCs w:val="28"/>
        </w:rPr>
        <w:t xml:space="preserve"> </w:t>
      </w:r>
      <w:r>
        <w:rPr>
          <w:szCs w:val="28"/>
        </w:rPr>
        <w:t>диаграмма</w:t>
      </w:r>
      <w:r w:rsidR="002F627A">
        <w:rPr>
          <w:szCs w:val="28"/>
        </w:rPr>
        <w:t xml:space="preserve"> </w:t>
      </w:r>
      <w:r>
        <w:rPr>
          <w:szCs w:val="28"/>
        </w:rPr>
        <w:t>признаков</w:t>
      </w:r>
      <w:r w:rsidR="002F627A">
        <w:rPr>
          <w:szCs w:val="28"/>
        </w:rPr>
        <w:t xml:space="preserve"> </w:t>
      </w:r>
      <w:r>
        <w:rPr>
          <w:szCs w:val="28"/>
        </w:rPr>
        <w:t>(режим</w:t>
      </w:r>
      <w:r w:rsidR="002F627A">
        <w:rPr>
          <w:szCs w:val="28"/>
        </w:rPr>
        <w:t xml:space="preserve"> </w:t>
      </w:r>
      <w:r>
        <w:rPr>
          <w:szCs w:val="28"/>
        </w:rPr>
        <w:t>4.3.2.2)</w:t>
      </w:r>
      <w:r w:rsidR="00320D43">
        <w:rPr>
          <w:szCs w:val="28"/>
        </w:rPr>
        <w:t xml:space="preserve"> рисунок 2</w:t>
      </w:r>
      <w:r w:rsidR="00DE04C9" w:rsidRPr="00DE04C9">
        <w:rPr>
          <w:szCs w:val="28"/>
        </w:rPr>
        <w:t>9</w:t>
      </w:r>
      <w:r w:rsidR="00320D43">
        <w:rPr>
          <w:szCs w:val="28"/>
        </w:rPr>
        <w:t>)</w:t>
      </w:r>
      <w:r>
        <w:rPr>
          <w:szCs w:val="28"/>
        </w:rPr>
        <w:t>;</w:t>
      </w:r>
    </w:p>
    <w:p w:rsidR="00961829" w:rsidRDefault="00961829" w:rsidP="00C35EAB">
      <w:pPr>
        <w:spacing w:line="240" w:lineRule="auto"/>
        <w:rPr>
          <w:szCs w:val="28"/>
        </w:rPr>
      </w:pPr>
      <w:r w:rsidRPr="00C14C9D">
        <w:rPr>
          <w:szCs w:val="28"/>
        </w:rPr>
        <w:t>–</w:t>
      </w:r>
      <w:r w:rsidR="002F627A">
        <w:rPr>
          <w:szCs w:val="28"/>
        </w:rPr>
        <w:t xml:space="preserve"> </w:t>
      </w:r>
      <w:r>
        <w:rPr>
          <w:szCs w:val="28"/>
        </w:rPr>
        <w:t>агломеративны</w:t>
      </w:r>
      <w:r w:rsidR="00DE05E6">
        <w:rPr>
          <w:szCs w:val="28"/>
        </w:rPr>
        <w:t>е</w:t>
      </w:r>
      <w:r w:rsidR="002F627A">
        <w:rPr>
          <w:szCs w:val="28"/>
        </w:rPr>
        <w:t xml:space="preserve"> </w:t>
      </w:r>
      <w:r>
        <w:rPr>
          <w:szCs w:val="28"/>
        </w:rPr>
        <w:t>дендрограмм</w:t>
      </w:r>
      <w:r w:rsidR="00DE05E6">
        <w:rPr>
          <w:szCs w:val="28"/>
        </w:rPr>
        <w:t>ы</w:t>
      </w:r>
      <w:r>
        <w:rPr>
          <w:szCs w:val="28"/>
        </w:rPr>
        <w:t>,</w:t>
      </w:r>
      <w:r w:rsidR="002F627A">
        <w:rPr>
          <w:szCs w:val="28"/>
        </w:rPr>
        <w:t xml:space="preserve"> </w:t>
      </w:r>
      <w:r>
        <w:rPr>
          <w:szCs w:val="28"/>
        </w:rPr>
        <w:t>полученны</w:t>
      </w:r>
      <w:r w:rsidR="00DE05E6">
        <w:rPr>
          <w:szCs w:val="28"/>
        </w:rPr>
        <w:t>е</w:t>
      </w:r>
      <w:r w:rsidR="002F627A">
        <w:rPr>
          <w:szCs w:val="28"/>
        </w:rPr>
        <w:t xml:space="preserve"> </w:t>
      </w:r>
      <w:r>
        <w:rPr>
          <w:szCs w:val="28"/>
        </w:rPr>
        <w:t>в</w:t>
      </w:r>
      <w:r w:rsidR="002F627A">
        <w:rPr>
          <w:szCs w:val="28"/>
        </w:rPr>
        <w:t xml:space="preserve"> </w:t>
      </w:r>
      <w:r>
        <w:rPr>
          <w:szCs w:val="28"/>
        </w:rPr>
        <w:t>результате</w:t>
      </w:r>
      <w:r w:rsidR="002F627A">
        <w:rPr>
          <w:szCs w:val="28"/>
        </w:rPr>
        <w:t xml:space="preserve"> </w:t>
      </w:r>
      <w:r>
        <w:rPr>
          <w:b/>
          <w:i/>
          <w:szCs w:val="28"/>
        </w:rPr>
        <w:t>когнитивной</w:t>
      </w:r>
      <w:r w:rsidR="002F627A">
        <w:rPr>
          <w:b/>
          <w:i/>
          <w:szCs w:val="28"/>
        </w:rPr>
        <w:t xml:space="preserve"> </w:t>
      </w:r>
      <w:r>
        <w:rPr>
          <w:b/>
          <w:i/>
          <w:szCs w:val="28"/>
        </w:rPr>
        <w:t>(истинной)</w:t>
      </w:r>
      <w:r w:rsidR="002F627A">
        <w:rPr>
          <w:b/>
          <w:i/>
          <w:szCs w:val="28"/>
        </w:rPr>
        <w:t xml:space="preserve"> </w:t>
      </w:r>
      <w:r>
        <w:rPr>
          <w:b/>
          <w:i/>
          <w:szCs w:val="28"/>
        </w:rPr>
        <w:t>кластеризации</w:t>
      </w:r>
      <w:r w:rsidR="002F627A">
        <w:rPr>
          <w:b/>
          <w:i/>
          <w:szCs w:val="28"/>
        </w:rPr>
        <w:t xml:space="preserve"> </w:t>
      </w:r>
      <w:r>
        <w:rPr>
          <w:b/>
          <w:i/>
          <w:szCs w:val="28"/>
        </w:rPr>
        <w:t>признаков</w:t>
      </w:r>
      <w:r w:rsidR="002F627A">
        <w:rPr>
          <w:szCs w:val="28"/>
        </w:rPr>
        <w:t xml:space="preserve"> </w:t>
      </w:r>
      <w:r>
        <w:rPr>
          <w:szCs w:val="28"/>
        </w:rPr>
        <w:t>(предложена</w:t>
      </w:r>
      <w:r w:rsidR="002F627A">
        <w:rPr>
          <w:szCs w:val="28"/>
        </w:rPr>
        <w:t xml:space="preserve"> </w:t>
      </w:r>
      <w:r>
        <w:rPr>
          <w:szCs w:val="28"/>
        </w:rPr>
        <w:t>автором</w:t>
      </w:r>
      <w:r w:rsidR="002F627A">
        <w:rPr>
          <w:szCs w:val="28"/>
        </w:rPr>
        <w:t xml:space="preserve"> </w:t>
      </w:r>
      <w:r>
        <w:rPr>
          <w:szCs w:val="28"/>
        </w:rPr>
        <w:t>в</w:t>
      </w:r>
      <w:r w:rsidR="002F627A">
        <w:rPr>
          <w:szCs w:val="28"/>
        </w:rPr>
        <w:t xml:space="preserve"> </w:t>
      </w:r>
      <w:r>
        <w:rPr>
          <w:szCs w:val="28"/>
        </w:rPr>
        <w:t>2011</w:t>
      </w:r>
      <w:r w:rsidR="002F627A">
        <w:rPr>
          <w:szCs w:val="28"/>
        </w:rPr>
        <w:t xml:space="preserve"> </w:t>
      </w:r>
      <w:r>
        <w:rPr>
          <w:szCs w:val="28"/>
        </w:rPr>
        <w:t>году</w:t>
      </w:r>
      <w:r w:rsidR="002F627A">
        <w:rPr>
          <w:szCs w:val="28"/>
        </w:rPr>
        <w:t xml:space="preserve"> </w:t>
      </w:r>
      <w:r>
        <w:rPr>
          <w:szCs w:val="28"/>
        </w:rPr>
        <w:t>в</w:t>
      </w:r>
      <w:r w:rsidR="002F627A">
        <w:rPr>
          <w:szCs w:val="28"/>
        </w:rPr>
        <w:t xml:space="preserve"> </w:t>
      </w:r>
      <w:r>
        <w:rPr>
          <w:szCs w:val="28"/>
        </w:rPr>
        <w:t>работе</w:t>
      </w:r>
      <w:r w:rsidR="002F627A">
        <w:rPr>
          <w:szCs w:val="28"/>
        </w:rPr>
        <w:t xml:space="preserve"> </w:t>
      </w:r>
      <w:r>
        <w:rPr>
          <w:szCs w:val="28"/>
        </w:rPr>
        <w:t>[1</w:t>
      </w:r>
      <w:r w:rsidR="00DE04C9" w:rsidRPr="00DE04C9">
        <w:rPr>
          <w:szCs w:val="28"/>
        </w:rPr>
        <w:t>9</w:t>
      </w:r>
      <w:r>
        <w:rPr>
          <w:szCs w:val="28"/>
        </w:rPr>
        <w:t>])</w:t>
      </w:r>
      <w:r w:rsidR="002F627A">
        <w:rPr>
          <w:szCs w:val="28"/>
        </w:rPr>
        <w:t xml:space="preserve"> </w:t>
      </w:r>
      <w:r>
        <w:rPr>
          <w:szCs w:val="28"/>
        </w:rPr>
        <w:t>(режим</w:t>
      </w:r>
      <w:r w:rsidR="002F627A">
        <w:rPr>
          <w:szCs w:val="28"/>
        </w:rPr>
        <w:t xml:space="preserve"> </w:t>
      </w:r>
      <w:r>
        <w:rPr>
          <w:szCs w:val="28"/>
        </w:rPr>
        <w:t>4.3.2.3)</w:t>
      </w:r>
      <w:r w:rsidR="00320D43">
        <w:rPr>
          <w:szCs w:val="28"/>
        </w:rPr>
        <w:t xml:space="preserve"> рисунок </w:t>
      </w:r>
      <w:r w:rsidR="00DE04C9" w:rsidRPr="00DE04C9">
        <w:rPr>
          <w:szCs w:val="28"/>
        </w:rPr>
        <w:t>30</w:t>
      </w:r>
      <w:r w:rsidR="00320D43">
        <w:rPr>
          <w:szCs w:val="28"/>
        </w:rPr>
        <w:t>)</w:t>
      </w:r>
      <w:r>
        <w:rPr>
          <w:szCs w:val="28"/>
        </w:rPr>
        <w:t>;</w:t>
      </w:r>
    </w:p>
    <w:p w:rsidR="00961829" w:rsidRPr="00DB0B55" w:rsidRDefault="00961829" w:rsidP="00C35EAB">
      <w:pPr>
        <w:spacing w:line="240" w:lineRule="auto"/>
        <w:rPr>
          <w:szCs w:val="28"/>
        </w:rPr>
      </w:pPr>
      <w:r>
        <w:rPr>
          <w:szCs w:val="28"/>
        </w:rPr>
        <w:lastRenderedPageBreak/>
        <w:t>–</w:t>
      </w:r>
      <w:r w:rsidR="002F627A">
        <w:rPr>
          <w:szCs w:val="28"/>
        </w:rPr>
        <w:t xml:space="preserve"> </w:t>
      </w:r>
      <w:r>
        <w:rPr>
          <w:szCs w:val="28"/>
        </w:rPr>
        <w:t>график</w:t>
      </w:r>
      <w:r w:rsidR="002F627A">
        <w:rPr>
          <w:szCs w:val="28"/>
        </w:rPr>
        <w:t xml:space="preserve"> </w:t>
      </w:r>
      <w:r>
        <w:rPr>
          <w:szCs w:val="28"/>
        </w:rPr>
        <w:t>изменения</w:t>
      </w:r>
      <w:r w:rsidR="002F627A">
        <w:rPr>
          <w:szCs w:val="28"/>
        </w:rPr>
        <w:t xml:space="preserve"> </w:t>
      </w:r>
      <w:r>
        <w:rPr>
          <w:szCs w:val="28"/>
        </w:rPr>
        <w:t>межкластерных</w:t>
      </w:r>
      <w:r w:rsidR="002F627A">
        <w:rPr>
          <w:szCs w:val="28"/>
        </w:rPr>
        <w:t xml:space="preserve"> </w:t>
      </w:r>
      <w:r>
        <w:rPr>
          <w:szCs w:val="28"/>
        </w:rPr>
        <w:t>расстояний</w:t>
      </w:r>
      <w:r w:rsidR="002F627A">
        <w:rPr>
          <w:szCs w:val="28"/>
        </w:rPr>
        <w:t xml:space="preserve"> </w:t>
      </w:r>
      <w:r>
        <w:rPr>
          <w:szCs w:val="28"/>
        </w:rPr>
        <w:t>(режим</w:t>
      </w:r>
      <w:r w:rsidR="002F627A">
        <w:rPr>
          <w:szCs w:val="28"/>
        </w:rPr>
        <w:t xml:space="preserve"> </w:t>
      </w:r>
      <w:r>
        <w:rPr>
          <w:szCs w:val="28"/>
        </w:rPr>
        <w:t>4.3.2.3)</w:t>
      </w:r>
      <w:r w:rsidR="00320D43">
        <w:rPr>
          <w:szCs w:val="28"/>
        </w:rPr>
        <w:t xml:space="preserve"> рисунок </w:t>
      </w:r>
      <w:r w:rsidR="00DE04C9" w:rsidRPr="00DE04C9">
        <w:rPr>
          <w:szCs w:val="28"/>
        </w:rPr>
        <w:t>31</w:t>
      </w:r>
      <w:r w:rsidR="00320D43">
        <w:rPr>
          <w:szCs w:val="28"/>
        </w:rPr>
        <w:t>)</w:t>
      </w:r>
      <w:r w:rsidR="00DB0B55" w:rsidRPr="00DB0B55">
        <w:rPr>
          <w:szCs w:val="28"/>
        </w:rPr>
        <w:t>.</w:t>
      </w:r>
    </w:p>
    <w:p w:rsidR="00DE04C9" w:rsidRPr="00DB0B55" w:rsidRDefault="00DE04C9" w:rsidP="00C35EAB">
      <w:pPr>
        <w:spacing w:line="240" w:lineRule="auto"/>
        <w:rPr>
          <w:szCs w:val="28"/>
        </w:rPr>
      </w:pPr>
      <w:r>
        <w:rPr>
          <w:szCs w:val="28"/>
        </w:rPr>
        <w:t>Эта матрица сходства (таблица 1</w:t>
      </w:r>
      <w:r w:rsidR="006E69D6">
        <w:rPr>
          <w:szCs w:val="28"/>
        </w:rPr>
        <w:t>5</w:t>
      </w:r>
      <w:r>
        <w:rPr>
          <w:szCs w:val="28"/>
        </w:rPr>
        <w:t>) используются и при расчете некоторых других выходных форм.</w:t>
      </w:r>
    </w:p>
    <w:p w:rsidR="0089488B" w:rsidRDefault="0089488B" w:rsidP="00C35EAB">
      <w:pPr>
        <w:spacing w:line="240" w:lineRule="auto"/>
        <w:rPr>
          <w:szCs w:val="28"/>
        </w:rPr>
      </w:pPr>
      <w:r>
        <w:rPr>
          <w:szCs w:val="28"/>
        </w:rPr>
        <w:t>На рисунке 2</w:t>
      </w:r>
      <w:r w:rsidR="00DE04C9" w:rsidRPr="00056F4A">
        <w:rPr>
          <w:szCs w:val="28"/>
        </w:rPr>
        <w:t>9</w:t>
      </w:r>
      <w:r>
        <w:rPr>
          <w:szCs w:val="28"/>
        </w:rPr>
        <w:t xml:space="preserve"> представлены экранные формы режима 4.3.2.1, обеспечивающего расчет матрицы сходства значений факторов по </w:t>
      </w:r>
      <w:r w:rsidR="00056F4A">
        <w:rPr>
          <w:szCs w:val="28"/>
        </w:rPr>
        <w:t xml:space="preserve">силе и направлению </w:t>
      </w:r>
      <w:r>
        <w:rPr>
          <w:szCs w:val="28"/>
        </w:rPr>
        <w:t>их влияни</w:t>
      </w:r>
      <w:r w:rsidR="00056F4A">
        <w:rPr>
          <w:szCs w:val="28"/>
        </w:rPr>
        <w:t>я</w:t>
      </w:r>
      <w:r>
        <w:rPr>
          <w:szCs w:val="28"/>
        </w:rPr>
        <w:t xml:space="preserve"> на </w:t>
      </w:r>
      <w:r w:rsidR="00056F4A">
        <w:rPr>
          <w:szCs w:val="28"/>
        </w:rPr>
        <w:t xml:space="preserve">переход объекта </w:t>
      </w:r>
      <w:r>
        <w:rPr>
          <w:szCs w:val="28"/>
        </w:rPr>
        <w:t>моделирования</w:t>
      </w:r>
      <w:r w:rsidR="00056F4A">
        <w:rPr>
          <w:szCs w:val="28"/>
        </w:rPr>
        <w:t xml:space="preserve"> в различные будущие состояния, соответствующие классам</w:t>
      </w:r>
      <w:r>
        <w:rPr>
          <w:szCs w:val="28"/>
        </w:rPr>
        <w:t>:</w:t>
      </w:r>
    </w:p>
    <w:p w:rsidR="00923F90" w:rsidRDefault="00923F90" w:rsidP="00C35EAB">
      <w:pPr>
        <w:spacing w:line="240" w:lineRule="auto"/>
        <w:rPr>
          <w:szCs w:val="28"/>
        </w:rPr>
      </w:pPr>
    </w:p>
    <w:p w:rsidR="0089488B" w:rsidRDefault="00923F90" w:rsidP="00C35EAB">
      <w:pPr>
        <w:spacing w:line="240" w:lineRule="auto"/>
        <w:ind w:firstLine="0"/>
        <w:jc w:val="center"/>
        <w:rPr>
          <w:szCs w:val="28"/>
        </w:rPr>
      </w:pPr>
      <w:r>
        <w:rPr>
          <w:noProof/>
          <w:lang w:eastAsia="ru-RU"/>
        </w:rPr>
        <w:drawing>
          <wp:inline distT="0" distB="0" distL="0" distR="0" wp14:anchorId="6FF2C02D" wp14:editId="4EC38358">
            <wp:extent cx="5759450" cy="405994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5759450" cy="4059940"/>
                    </a:xfrm>
                    <a:prstGeom prst="rect">
                      <a:avLst/>
                    </a:prstGeom>
                  </pic:spPr>
                </pic:pic>
              </a:graphicData>
            </a:graphic>
          </wp:inline>
        </w:drawing>
      </w:r>
    </w:p>
    <w:p w:rsidR="00923F90" w:rsidRPr="00923F90" w:rsidRDefault="00923F90" w:rsidP="00C35EAB">
      <w:pPr>
        <w:spacing w:line="240" w:lineRule="auto"/>
        <w:ind w:firstLine="0"/>
        <w:jc w:val="center"/>
        <w:rPr>
          <w:sz w:val="6"/>
          <w:szCs w:val="6"/>
        </w:rPr>
      </w:pPr>
    </w:p>
    <w:p w:rsidR="00923F90" w:rsidRDefault="00923F90" w:rsidP="00C35EAB">
      <w:pPr>
        <w:spacing w:line="240" w:lineRule="auto"/>
        <w:ind w:firstLine="0"/>
        <w:jc w:val="center"/>
        <w:rPr>
          <w:szCs w:val="28"/>
        </w:rPr>
      </w:pPr>
      <w:r>
        <w:rPr>
          <w:noProof/>
          <w:lang w:eastAsia="ru-RU"/>
        </w:rPr>
        <w:drawing>
          <wp:inline distT="0" distB="0" distL="0" distR="0" wp14:anchorId="3E870D35" wp14:editId="1B5C168A">
            <wp:extent cx="5759450" cy="2226147"/>
            <wp:effectExtent l="0" t="0" r="0" b="317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759450" cy="2226147"/>
                    </a:xfrm>
                    <a:prstGeom prst="rect">
                      <a:avLst/>
                    </a:prstGeom>
                  </pic:spPr>
                </pic:pic>
              </a:graphicData>
            </a:graphic>
          </wp:inline>
        </w:drawing>
      </w:r>
    </w:p>
    <w:p w:rsidR="00923F90" w:rsidRDefault="00923F90" w:rsidP="00C35EAB">
      <w:pPr>
        <w:spacing w:line="240" w:lineRule="auto"/>
        <w:ind w:firstLine="0"/>
        <w:jc w:val="center"/>
        <w:rPr>
          <w:szCs w:val="28"/>
        </w:rPr>
      </w:pPr>
      <w:r>
        <w:rPr>
          <w:noProof/>
          <w:lang w:eastAsia="ru-RU"/>
        </w:rPr>
        <w:lastRenderedPageBreak/>
        <w:drawing>
          <wp:inline distT="0" distB="0" distL="0" distR="0" wp14:anchorId="04070B88" wp14:editId="66B8C479">
            <wp:extent cx="5759450" cy="2830684"/>
            <wp:effectExtent l="0" t="0" r="0" b="825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759450" cy="2830684"/>
                    </a:xfrm>
                    <a:prstGeom prst="rect">
                      <a:avLst/>
                    </a:prstGeom>
                  </pic:spPr>
                </pic:pic>
              </a:graphicData>
            </a:graphic>
          </wp:inline>
        </w:drawing>
      </w:r>
    </w:p>
    <w:p w:rsidR="00AC1BDA" w:rsidRDefault="00AC1BDA" w:rsidP="00C35EAB">
      <w:pPr>
        <w:pStyle w:val="a7"/>
        <w:rPr>
          <w:szCs w:val="28"/>
        </w:rPr>
      </w:pPr>
      <w:r>
        <w:t xml:space="preserve">Рисунок </w:t>
      </w:r>
      <w:r w:rsidR="001A76F2">
        <w:fldChar w:fldCharType="begin"/>
      </w:r>
      <w:r w:rsidR="001A76F2">
        <w:instrText xml:space="preserve"> SEQ Рисунок </w:instrText>
      </w:r>
      <w:r w:rsidR="001A76F2">
        <w:instrText xml:space="preserve">\* ARABIC </w:instrText>
      </w:r>
      <w:r w:rsidR="001A76F2">
        <w:fldChar w:fldCharType="separate"/>
      </w:r>
      <w:r w:rsidR="00B05B72">
        <w:rPr>
          <w:noProof/>
        </w:rPr>
        <w:t>29</w:t>
      </w:r>
      <w:r w:rsidR="001A76F2">
        <w:rPr>
          <w:noProof/>
        </w:rPr>
        <w:fldChar w:fldCharType="end"/>
      </w:r>
      <w:r>
        <w:t xml:space="preserve">. </w:t>
      </w:r>
      <w:r>
        <w:rPr>
          <w:szCs w:val="28"/>
        </w:rPr>
        <w:t xml:space="preserve">Экранные формы режима 4.3.2.1, обеспечивающего расчет </w:t>
      </w:r>
      <w:r>
        <w:rPr>
          <w:szCs w:val="28"/>
        </w:rPr>
        <w:br/>
        <w:t>матриц сходства значений факторов</w:t>
      </w:r>
    </w:p>
    <w:p w:rsidR="00DB0B55" w:rsidRDefault="00DB0B55" w:rsidP="00C35EAB">
      <w:pPr>
        <w:spacing w:line="240" w:lineRule="auto"/>
        <w:rPr>
          <w:lang w:eastAsia="ru-RU"/>
        </w:rPr>
      </w:pPr>
    </w:p>
    <w:p w:rsidR="00DB0B55" w:rsidRDefault="00DE04C9" w:rsidP="00450550">
      <w:pPr>
        <w:pStyle w:val="a7"/>
      </w:pPr>
      <w:r>
        <w:t xml:space="preserve">Таблица </w:t>
      </w:r>
      <w:r w:rsidR="001A76F2">
        <w:fldChar w:fldCharType="begin"/>
      </w:r>
      <w:r w:rsidR="001A76F2">
        <w:instrText xml:space="preserve"> SEQ Таблица \* ARABIC </w:instrText>
      </w:r>
      <w:r w:rsidR="001A76F2">
        <w:fldChar w:fldCharType="separate"/>
      </w:r>
      <w:r w:rsidR="00B05B72">
        <w:rPr>
          <w:noProof/>
        </w:rPr>
        <w:t>15</w:t>
      </w:r>
      <w:r w:rsidR="001A76F2">
        <w:rPr>
          <w:noProof/>
        </w:rPr>
        <w:fldChar w:fldCharType="end"/>
      </w:r>
      <w:r w:rsidRPr="00DE04C9">
        <w:t xml:space="preserve"> </w:t>
      </w:r>
      <w:r w:rsidR="00DB0B55">
        <w:t xml:space="preserve">– Матрица сходства </w:t>
      </w:r>
      <w:r w:rsidR="00450550">
        <w:t xml:space="preserve">значений факторов в СК-модели </w:t>
      </w:r>
      <w:r w:rsidR="00450550">
        <w:rPr>
          <w:lang w:val="en-US"/>
        </w:rPr>
        <w:t>INF</w:t>
      </w:r>
      <w:r w:rsidR="00450550" w:rsidRPr="00450550">
        <w:t xml:space="preserve">1 </w:t>
      </w:r>
      <w:r w:rsidR="00DB0B55">
        <w:t>(полностью)</w:t>
      </w:r>
    </w:p>
    <w:p w:rsidR="00DB0B55" w:rsidRPr="00DB0B55" w:rsidRDefault="00450550" w:rsidP="00450550">
      <w:pPr>
        <w:spacing w:line="240" w:lineRule="auto"/>
        <w:ind w:firstLine="0"/>
        <w:jc w:val="center"/>
        <w:rPr>
          <w:lang w:eastAsia="ru-RU"/>
        </w:rPr>
      </w:pPr>
      <w:r>
        <w:rPr>
          <w:noProof/>
          <w:lang w:eastAsia="ru-RU"/>
        </w:rPr>
        <w:drawing>
          <wp:inline distT="0" distB="0" distL="0" distR="0" wp14:anchorId="0CF30A1C" wp14:editId="62D79ECC">
            <wp:extent cx="5759450" cy="373761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xodAtrInf1.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759450" cy="3737610"/>
                    </a:xfrm>
                    <a:prstGeom prst="rect">
                      <a:avLst/>
                    </a:prstGeom>
                  </pic:spPr>
                </pic:pic>
              </a:graphicData>
            </a:graphic>
          </wp:inline>
        </w:drawing>
      </w:r>
    </w:p>
    <w:p w:rsidR="0089488B" w:rsidRDefault="0089488B" w:rsidP="00450550">
      <w:pPr>
        <w:spacing w:line="240" w:lineRule="auto"/>
        <w:rPr>
          <w:szCs w:val="28"/>
        </w:rPr>
      </w:pPr>
    </w:p>
    <w:p w:rsidR="00DE05E6" w:rsidRDefault="006675CC" w:rsidP="009E609E">
      <w:pPr>
        <w:pStyle w:val="a7"/>
        <w:rPr>
          <w:szCs w:val="28"/>
        </w:rPr>
      </w:pPr>
      <w:r>
        <w:rPr>
          <w:noProof/>
        </w:rPr>
        <w:lastRenderedPageBreak/>
        <w:drawing>
          <wp:inline distT="0" distB="0" distL="0" distR="0" wp14:anchorId="5610C02E" wp14:editId="436D9F9B">
            <wp:extent cx="5760000" cy="4428000"/>
            <wp:effectExtent l="0" t="0" r="0" b="0"/>
            <wp:docPr id="166" name="Рисунок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5760000" cy="4428000"/>
                    </a:xfrm>
                    <a:prstGeom prst="rect">
                      <a:avLst/>
                    </a:prstGeom>
                  </pic:spPr>
                </pic:pic>
              </a:graphicData>
            </a:graphic>
          </wp:inline>
        </w:drawing>
      </w:r>
    </w:p>
    <w:p w:rsidR="00DE05E6" w:rsidRDefault="00253844" w:rsidP="009E609E">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30</w:t>
      </w:r>
      <w:r w:rsidR="001A76F2">
        <w:rPr>
          <w:noProof/>
        </w:rPr>
        <w:fldChar w:fldCharType="end"/>
      </w:r>
      <w:r>
        <w:t xml:space="preserve">. </w:t>
      </w:r>
      <w:r w:rsidR="00DE05E6">
        <w:rPr>
          <w:szCs w:val="28"/>
        </w:rPr>
        <w:t xml:space="preserve">Круговая </w:t>
      </w:r>
      <w:r w:rsidR="00DE05E6" w:rsidRPr="00C14C9D">
        <w:rPr>
          <w:szCs w:val="28"/>
        </w:rPr>
        <w:t>2</w:t>
      </w:r>
      <w:r w:rsidR="00DE05E6" w:rsidRPr="00DE05E6">
        <w:rPr>
          <w:szCs w:val="28"/>
        </w:rPr>
        <w:t>d</w:t>
      </w:r>
      <w:r w:rsidR="00DE05E6" w:rsidRPr="00C14C9D">
        <w:rPr>
          <w:szCs w:val="28"/>
        </w:rPr>
        <w:t>-</w:t>
      </w:r>
      <w:r w:rsidR="00DE05E6">
        <w:rPr>
          <w:szCs w:val="28"/>
        </w:rPr>
        <w:t xml:space="preserve">когнитивная диаграмма </w:t>
      </w:r>
      <w:r w:rsidR="00450550">
        <w:rPr>
          <w:szCs w:val="28"/>
        </w:rPr>
        <w:t>значений факторов</w:t>
      </w:r>
      <w:r w:rsidR="00DE05E6">
        <w:rPr>
          <w:szCs w:val="28"/>
        </w:rPr>
        <w:t xml:space="preserve"> </w:t>
      </w:r>
      <w:r w:rsidR="00450550">
        <w:t xml:space="preserve">в СК-модели </w:t>
      </w:r>
      <w:r w:rsidR="00450550">
        <w:rPr>
          <w:lang w:val="en-US"/>
        </w:rPr>
        <w:t>INF</w:t>
      </w:r>
      <w:r w:rsidR="00450550" w:rsidRPr="00450550">
        <w:t xml:space="preserve">1 </w:t>
      </w:r>
      <w:r w:rsidR="00DE05E6">
        <w:rPr>
          <w:szCs w:val="28"/>
        </w:rPr>
        <w:t>(режим 4.3.2.2)</w:t>
      </w:r>
    </w:p>
    <w:p w:rsidR="00971CD8" w:rsidRPr="00971CD8" w:rsidRDefault="00971CD8" w:rsidP="009E609E">
      <w:pPr>
        <w:spacing w:line="240" w:lineRule="auto"/>
        <w:rPr>
          <w:lang w:eastAsia="ru-RU"/>
        </w:rPr>
      </w:pPr>
    </w:p>
    <w:p w:rsidR="00DE05E6" w:rsidRDefault="009C200C" w:rsidP="009E609E">
      <w:pPr>
        <w:pStyle w:val="a7"/>
        <w:rPr>
          <w:szCs w:val="28"/>
        </w:rPr>
      </w:pPr>
      <w:r>
        <w:rPr>
          <w:noProof/>
        </w:rPr>
        <w:drawing>
          <wp:inline distT="0" distB="0" distL="0" distR="0" wp14:anchorId="31E05323" wp14:editId="05E23F55">
            <wp:extent cx="5759450" cy="2962054"/>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5759450" cy="2962054"/>
                    </a:xfrm>
                    <a:prstGeom prst="rect">
                      <a:avLst/>
                    </a:prstGeom>
                  </pic:spPr>
                </pic:pic>
              </a:graphicData>
            </a:graphic>
          </wp:inline>
        </w:drawing>
      </w:r>
    </w:p>
    <w:p w:rsidR="00DE05E6" w:rsidRDefault="00253844" w:rsidP="009E609E">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31</w:t>
      </w:r>
      <w:r w:rsidR="001A76F2">
        <w:rPr>
          <w:noProof/>
        </w:rPr>
        <w:fldChar w:fldCharType="end"/>
      </w:r>
      <w:r>
        <w:t xml:space="preserve">. </w:t>
      </w:r>
      <w:r w:rsidR="00DE05E6">
        <w:rPr>
          <w:szCs w:val="28"/>
        </w:rPr>
        <w:t>Агломеративн</w:t>
      </w:r>
      <w:r w:rsidR="009F035A">
        <w:rPr>
          <w:szCs w:val="28"/>
        </w:rPr>
        <w:t>ая</w:t>
      </w:r>
      <w:r w:rsidR="00DE05E6">
        <w:rPr>
          <w:szCs w:val="28"/>
        </w:rPr>
        <w:t xml:space="preserve"> дендрограмм</w:t>
      </w:r>
      <w:r w:rsidR="009F035A">
        <w:rPr>
          <w:szCs w:val="28"/>
        </w:rPr>
        <w:t>а</w:t>
      </w:r>
      <w:r w:rsidR="00DE05E6">
        <w:rPr>
          <w:szCs w:val="28"/>
        </w:rPr>
        <w:t>, полученн</w:t>
      </w:r>
      <w:r w:rsidR="009F035A">
        <w:rPr>
          <w:szCs w:val="28"/>
        </w:rPr>
        <w:t>ая</w:t>
      </w:r>
      <w:r w:rsidR="00DE05E6">
        <w:rPr>
          <w:szCs w:val="28"/>
        </w:rPr>
        <w:t xml:space="preserve"> в результате </w:t>
      </w:r>
      <w:r w:rsidR="00DE05E6" w:rsidRPr="00DE05E6">
        <w:rPr>
          <w:szCs w:val="28"/>
        </w:rPr>
        <w:t>когнитивной (истинной) кластеризации признаков</w:t>
      </w:r>
      <w:r w:rsidR="00DE05E6">
        <w:rPr>
          <w:szCs w:val="28"/>
        </w:rPr>
        <w:t xml:space="preserve"> (режим 4.3.2.3)</w:t>
      </w:r>
    </w:p>
    <w:p w:rsidR="00DE05E6" w:rsidRPr="00534DE0" w:rsidRDefault="00DE05E6" w:rsidP="009E609E">
      <w:pPr>
        <w:spacing w:line="240" w:lineRule="auto"/>
        <w:ind w:firstLine="0"/>
        <w:jc w:val="center"/>
        <w:rPr>
          <w:sz w:val="16"/>
          <w:szCs w:val="16"/>
          <w:lang w:eastAsia="ru-RU"/>
        </w:rPr>
      </w:pPr>
    </w:p>
    <w:p w:rsidR="00DE05E6" w:rsidRPr="00DE05E6" w:rsidRDefault="009C200C" w:rsidP="009E609E">
      <w:pPr>
        <w:spacing w:line="240" w:lineRule="auto"/>
        <w:ind w:firstLine="0"/>
        <w:jc w:val="center"/>
        <w:rPr>
          <w:lang w:eastAsia="ru-RU"/>
        </w:rPr>
      </w:pPr>
      <w:r>
        <w:rPr>
          <w:noProof/>
          <w:lang w:eastAsia="ru-RU"/>
        </w:rPr>
        <w:lastRenderedPageBreak/>
        <w:drawing>
          <wp:inline distT="0" distB="0" distL="0" distR="0" wp14:anchorId="53A45CA5" wp14:editId="63830BB1">
            <wp:extent cx="5759450" cy="2962054"/>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5759450" cy="2962054"/>
                    </a:xfrm>
                    <a:prstGeom prst="rect">
                      <a:avLst/>
                    </a:prstGeom>
                  </pic:spPr>
                </pic:pic>
              </a:graphicData>
            </a:graphic>
          </wp:inline>
        </w:drawing>
      </w:r>
    </w:p>
    <w:p w:rsidR="00DE05E6" w:rsidRDefault="00253844" w:rsidP="009E609E">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32</w:t>
      </w:r>
      <w:r w:rsidR="001A76F2">
        <w:rPr>
          <w:noProof/>
        </w:rPr>
        <w:fldChar w:fldCharType="end"/>
      </w:r>
      <w:r>
        <w:t xml:space="preserve">. </w:t>
      </w:r>
      <w:r w:rsidR="00DE05E6">
        <w:rPr>
          <w:szCs w:val="28"/>
        </w:rPr>
        <w:t>График изменения межкластерных расстояний (режим 4.3.2.3)</w:t>
      </w:r>
    </w:p>
    <w:p w:rsidR="00DB1280" w:rsidRPr="00DB1280" w:rsidRDefault="00DB1280" w:rsidP="009E609E">
      <w:pPr>
        <w:spacing w:line="240" w:lineRule="auto"/>
        <w:rPr>
          <w:lang w:eastAsia="ru-RU"/>
        </w:rPr>
      </w:pPr>
    </w:p>
    <w:p w:rsidR="00961829" w:rsidRPr="00B11594" w:rsidRDefault="00961829" w:rsidP="00167321">
      <w:pPr>
        <w:pStyle w:val="3"/>
        <w:spacing w:before="0" w:after="0"/>
        <w:ind w:left="1418" w:hanging="709"/>
      </w:pPr>
      <w:bookmarkStart w:id="123" w:name="_Toc86561688"/>
      <w:bookmarkStart w:id="124" w:name="_Toc87431172"/>
      <w:bookmarkStart w:id="125" w:name="_Toc94681821"/>
      <w:bookmarkStart w:id="126" w:name="_Toc109485086"/>
      <w:r>
        <w:t>3.</w:t>
      </w:r>
      <w:r w:rsidRPr="00B11594">
        <w:t>8.4.</w:t>
      </w:r>
      <w:r w:rsidR="002F627A">
        <w:t xml:space="preserve"> </w:t>
      </w:r>
      <w:r>
        <w:t>Модель</w:t>
      </w:r>
      <w:r w:rsidR="002F627A">
        <w:t xml:space="preserve"> </w:t>
      </w:r>
      <w:r>
        <w:t>знаний</w:t>
      </w:r>
      <w:r w:rsidR="002F627A">
        <w:t xml:space="preserve"> </w:t>
      </w:r>
      <w:r>
        <w:t>системы</w:t>
      </w:r>
      <w:r w:rsidR="002F627A">
        <w:t xml:space="preserve"> </w:t>
      </w:r>
      <w:r>
        <w:t>«Эйдос»</w:t>
      </w:r>
      <w:r w:rsidR="002F627A">
        <w:t xml:space="preserve"> </w:t>
      </w:r>
      <w:r>
        <w:t>и</w:t>
      </w:r>
      <w:r w:rsidR="002F627A">
        <w:t xml:space="preserve"> </w:t>
      </w:r>
      <w:r>
        <w:t>н</w:t>
      </w:r>
      <w:r w:rsidRPr="00B11594">
        <w:t>елокальные</w:t>
      </w:r>
      <w:r w:rsidR="002F627A">
        <w:t xml:space="preserve"> </w:t>
      </w:r>
      <w:r w:rsidRPr="00B11594">
        <w:t>нейроны</w:t>
      </w:r>
      <w:bookmarkEnd w:id="123"/>
      <w:bookmarkEnd w:id="124"/>
      <w:bookmarkEnd w:id="125"/>
      <w:bookmarkEnd w:id="126"/>
    </w:p>
    <w:p w:rsidR="00961829" w:rsidRDefault="00961829" w:rsidP="00167321">
      <w:pPr>
        <w:spacing w:line="240" w:lineRule="auto"/>
        <w:rPr>
          <w:szCs w:val="28"/>
        </w:rPr>
      </w:pPr>
      <w:r>
        <w:rPr>
          <w:szCs w:val="28"/>
        </w:rPr>
        <w:t>Модель</w:t>
      </w:r>
      <w:r w:rsidR="002F627A">
        <w:rPr>
          <w:szCs w:val="28"/>
        </w:rPr>
        <w:t xml:space="preserve"> </w:t>
      </w:r>
      <w:r>
        <w:rPr>
          <w:szCs w:val="28"/>
        </w:rPr>
        <w:t>знаний</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Pr>
          <w:szCs w:val="28"/>
        </w:rPr>
        <w:t>относится</w:t>
      </w:r>
      <w:r w:rsidR="002F627A">
        <w:rPr>
          <w:szCs w:val="28"/>
        </w:rPr>
        <w:t xml:space="preserve"> </w:t>
      </w:r>
      <w:r>
        <w:rPr>
          <w:szCs w:val="28"/>
        </w:rPr>
        <w:t>к</w:t>
      </w:r>
      <w:r w:rsidR="002F627A">
        <w:rPr>
          <w:szCs w:val="28"/>
        </w:rPr>
        <w:t xml:space="preserve"> </w:t>
      </w:r>
      <w:r>
        <w:rPr>
          <w:b/>
          <w:i/>
          <w:szCs w:val="28"/>
        </w:rPr>
        <w:t>нечетким</w:t>
      </w:r>
      <w:r w:rsidR="002F627A">
        <w:rPr>
          <w:b/>
          <w:i/>
          <w:szCs w:val="28"/>
        </w:rPr>
        <w:t xml:space="preserve"> </w:t>
      </w:r>
      <w:r>
        <w:rPr>
          <w:b/>
          <w:i/>
          <w:szCs w:val="28"/>
        </w:rPr>
        <w:t>декларативным</w:t>
      </w:r>
      <w:r w:rsidR="002F627A">
        <w:rPr>
          <w:szCs w:val="28"/>
        </w:rPr>
        <w:t xml:space="preserve"> </w:t>
      </w:r>
      <w:r>
        <w:rPr>
          <w:szCs w:val="28"/>
        </w:rPr>
        <w:t>гибридным</w:t>
      </w:r>
      <w:r w:rsidR="002F627A">
        <w:rPr>
          <w:szCs w:val="28"/>
        </w:rPr>
        <w:t xml:space="preserve"> </w:t>
      </w:r>
      <w:r>
        <w:rPr>
          <w:szCs w:val="28"/>
        </w:rPr>
        <w:t>моделям</w:t>
      </w:r>
      <w:r w:rsidR="002F627A">
        <w:rPr>
          <w:szCs w:val="28"/>
        </w:rPr>
        <w:t xml:space="preserve"> </w:t>
      </w:r>
      <w:r>
        <w:rPr>
          <w:szCs w:val="28"/>
        </w:rPr>
        <w:t>и</w:t>
      </w:r>
      <w:r w:rsidR="002F627A">
        <w:rPr>
          <w:szCs w:val="28"/>
        </w:rPr>
        <w:t xml:space="preserve"> </w:t>
      </w:r>
      <w:r>
        <w:rPr>
          <w:szCs w:val="28"/>
        </w:rPr>
        <w:t>объединяет</w:t>
      </w:r>
      <w:r w:rsidR="002F627A">
        <w:rPr>
          <w:szCs w:val="28"/>
        </w:rPr>
        <w:t xml:space="preserve"> </w:t>
      </w:r>
      <w:r>
        <w:rPr>
          <w:szCs w:val="28"/>
        </w:rPr>
        <w:t>в</w:t>
      </w:r>
      <w:r w:rsidR="002F627A">
        <w:rPr>
          <w:szCs w:val="28"/>
        </w:rPr>
        <w:t xml:space="preserve"> </w:t>
      </w:r>
      <w:r>
        <w:rPr>
          <w:szCs w:val="28"/>
        </w:rPr>
        <w:t>себе</w:t>
      </w:r>
      <w:r w:rsidR="002F627A">
        <w:rPr>
          <w:szCs w:val="28"/>
        </w:rPr>
        <w:t xml:space="preserve"> </w:t>
      </w:r>
      <w:r>
        <w:rPr>
          <w:szCs w:val="28"/>
        </w:rPr>
        <w:t>некоторые</w:t>
      </w:r>
      <w:r w:rsidR="002F627A">
        <w:rPr>
          <w:szCs w:val="28"/>
        </w:rPr>
        <w:t xml:space="preserve"> </w:t>
      </w:r>
      <w:r>
        <w:rPr>
          <w:szCs w:val="28"/>
        </w:rPr>
        <w:t>положительные</w:t>
      </w:r>
      <w:r w:rsidR="002F627A">
        <w:rPr>
          <w:szCs w:val="28"/>
        </w:rPr>
        <w:t xml:space="preserve"> </w:t>
      </w:r>
      <w:r>
        <w:rPr>
          <w:szCs w:val="28"/>
        </w:rPr>
        <w:t>особенности</w:t>
      </w:r>
      <w:r w:rsidR="002F627A">
        <w:rPr>
          <w:szCs w:val="28"/>
        </w:rPr>
        <w:t xml:space="preserve"> </w:t>
      </w:r>
      <w:r>
        <w:rPr>
          <w:szCs w:val="28"/>
        </w:rPr>
        <w:t>нейросетевой</w:t>
      </w:r>
      <w:r w:rsidR="002F627A">
        <w:rPr>
          <w:szCs w:val="28"/>
        </w:rPr>
        <w:t xml:space="preserve"> </w:t>
      </w:r>
      <w:r>
        <w:rPr>
          <w:szCs w:val="28"/>
        </w:rPr>
        <w:t>и</w:t>
      </w:r>
      <w:r w:rsidR="002F627A">
        <w:rPr>
          <w:szCs w:val="28"/>
        </w:rPr>
        <w:t xml:space="preserve"> </w:t>
      </w:r>
      <w:r>
        <w:rPr>
          <w:szCs w:val="28"/>
        </w:rPr>
        <w:t>фреймовой</w:t>
      </w:r>
      <w:r w:rsidR="002F627A">
        <w:rPr>
          <w:szCs w:val="28"/>
        </w:rPr>
        <w:t xml:space="preserve"> </w:t>
      </w:r>
      <w:r>
        <w:rPr>
          <w:szCs w:val="28"/>
        </w:rPr>
        <w:t>моделей</w:t>
      </w:r>
      <w:r w:rsidR="002F627A">
        <w:rPr>
          <w:szCs w:val="28"/>
        </w:rPr>
        <w:t xml:space="preserve"> </w:t>
      </w:r>
      <w:r>
        <w:rPr>
          <w:szCs w:val="28"/>
        </w:rPr>
        <w:t>представления</w:t>
      </w:r>
      <w:r w:rsidR="002F627A">
        <w:rPr>
          <w:szCs w:val="28"/>
        </w:rPr>
        <w:t xml:space="preserve"> </w:t>
      </w:r>
      <w:r>
        <w:rPr>
          <w:szCs w:val="28"/>
        </w:rPr>
        <w:t>знаний.</w:t>
      </w:r>
      <w:r w:rsidR="002F627A">
        <w:rPr>
          <w:szCs w:val="28"/>
        </w:rPr>
        <w:t xml:space="preserve"> </w:t>
      </w:r>
    </w:p>
    <w:p w:rsidR="00961829" w:rsidRDefault="00961829" w:rsidP="00167321">
      <w:pPr>
        <w:spacing w:line="240" w:lineRule="auto"/>
        <w:rPr>
          <w:szCs w:val="28"/>
        </w:rPr>
      </w:pPr>
      <w:r>
        <w:rPr>
          <w:szCs w:val="28"/>
        </w:rPr>
        <w:t>Классы</w:t>
      </w:r>
      <w:r w:rsidR="002F627A">
        <w:rPr>
          <w:szCs w:val="28"/>
        </w:rPr>
        <w:t xml:space="preserve"> </w:t>
      </w:r>
      <w:r>
        <w:rPr>
          <w:szCs w:val="28"/>
        </w:rPr>
        <w:t>в</w:t>
      </w:r>
      <w:r w:rsidR="002F627A">
        <w:rPr>
          <w:szCs w:val="28"/>
        </w:rPr>
        <w:t xml:space="preserve"> </w:t>
      </w:r>
      <w:r>
        <w:rPr>
          <w:szCs w:val="28"/>
        </w:rPr>
        <w:t>этой</w:t>
      </w:r>
      <w:r w:rsidR="002F627A">
        <w:rPr>
          <w:szCs w:val="28"/>
        </w:rPr>
        <w:t xml:space="preserve"> </w:t>
      </w:r>
      <w:r>
        <w:rPr>
          <w:szCs w:val="28"/>
        </w:rPr>
        <w:t>модели</w:t>
      </w:r>
      <w:r w:rsidR="002F627A">
        <w:rPr>
          <w:szCs w:val="28"/>
        </w:rPr>
        <w:t xml:space="preserve"> </w:t>
      </w:r>
      <w:r>
        <w:rPr>
          <w:szCs w:val="28"/>
        </w:rPr>
        <w:t>соответствуют</w:t>
      </w:r>
      <w:r w:rsidR="002F627A">
        <w:rPr>
          <w:szCs w:val="28"/>
        </w:rPr>
        <w:t xml:space="preserve"> </w:t>
      </w:r>
      <w:r>
        <w:rPr>
          <w:szCs w:val="28"/>
        </w:rPr>
        <w:t>нейронам</w:t>
      </w:r>
      <w:r w:rsidR="002F627A">
        <w:rPr>
          <w:szCs w:val="28"/>
        </w:rPr>
        <w:t xml:space="preserve"> </w:t>
      </w:r>
      <w:r>
        <w:rPr>
          <w:szCs w:val="28"/>
        </w:rPr>
        <w:t>и</w:t>
      </w:r>
      <w:r w:rsidR="002F627A">
        <w:rPr>
          <w:szCs w:val="28"/>
        </w:rPr>
        <w:t xml:space="preserve"> </w:t>
      </w:r>
      <w:r>
        <w:rPr>
          <w:szCs w:val="28"/>
        </w:rPr>
        <w:t>фреймам,</w:t>
      </w:r>
      <w:r w:rsidR="002F627A">
        <w:rPr>
          <w:szCs w:val="28"/>
        </w:rPr>
        <w:t xml:space="preserve"> </w:t>
      </w:r>
      <w:r>
        <w:rPr>
          <w:szCs w:val="28"/>
        </w:rPr>
        <w:t>а</w:t>
      </w:r>
      <w:r w:rsidR="002F627A">
        <w:rPr>
          <w:szCs w:val="28"/>
        </w:rPr>
        <w:t xml:space="preserve"> </w:t>
      </w:r>
      <w:r>
        <w:rPr>
          <w:szCs w:val="28"/>
        </w:rPr>
        <w:t>признаки</w:t>
      </w:r>
      <w:r w:rsidR="002F627A">
        <w:rPr>
          <w:szCs w:val="28"/>
        </w:rPr>
        <w:t xml:space="preserve"> </w:t>
      </w:r>
      <w:r>
        <w:rPr>
          <w:szCs w:val="28"/>
        </w:rPr>
        <w:t>рецепторам</w:t>
      </w:r>
      <w:r w:rsidR="002F627A">
        <w:rPr>
          <w:szCs w:val="28"/>
        </w:rPr>
        <w:t xml:space="preserve"> </w:t>
      </w:r>
      <w:r>
        <w:rPr>
          <w:szCs w:val="28"/>
        </w:rPr>
        <w:t>и</w:t>
      </w:r>
      <w:r w:rsidR="002F627A">
        <w:rPr>
          <w:szCs w:val="28"/>
        </w:rPr>
        <w:t xml:space="preserve"> </w:t>
      </w:r>
      <w:r>
        <w:rPr>
          <w:szCs w:val="28"/>
        </w:rPr>
        <w:t>шпациям</w:t>
      </w:r>
      <w:r w:rsidR="002F627A">
        <w:rPr>
          <w:szCs w:val="28"/>
        </w:rPr>
        <w:t xml:space="preserve"> </w:t>
      </w:r>
      <w:r>
        <w:rPr>
          <w:szCs w:val="28"/>
        </w:rPr>
        <w:t>(описательные</w:t>
      </w:r>
      <w:r w:rsidR="002F627A">
        <w:rPr>
          <w:szCs w:val="28"/>
        </w:rPr>
        <w:t xml:space="preserve"> </w:t>
      </w:r>
      <w:r>
        <w:rPr>
          <w:szCs w:val="28"/>
        </w:rPr>
        <w:t>шкалы</w:t>
      </w:r>
      <w:r w:rsidR="002F627A">
        <w:rPr>
          <w:szCs w:val="28"/>
        </w:rPr>
        <w:t xml:space="preserve"> </w:t>
      </w:r>
      <w:r>
        <w:rPr>
          <w:szCs w:val="28"/>
        </w:rPr>
        <w:t>–</w:t>
      </w:r>
      <w:r w:rsidR="002F627A">
        <w:rPr>
          <w:szCs w:val="28"/>
        </w:rPr>
        <w:t xml:space="preserve"> </w:t>
      </w:r>
      <w:r>
        <w:rPr>
          <w:szCs w:val="28"/>
        </w:rPr>
        <w:t>слотам).</w:t>
      </w:r>
      <w:r w:rsidR="002F627A">
        <w:rPr>
          <w:szCs w:val="28"/>
        </w:rPr>
        <w:t xml:space="preserve"> </w:t>
      </w:r>
    </w:p>
    <w:p w:rsidR="00961829" w:rsidRDefault="00961829" w:rsidP="00167321">
      <w:pPr>
        <w:spacing w:line="240" w:lineRule="auto"/>
      </w:pPr>
      <w:r w:rsidRPr="00916A44">
        <w:rPr>
          <w:i/>
          <w:szCs w:val="28"/>
          <w:u w:val="single"/>
        </w:rPr>
        <w:t>От</w:t>
      </w:r>
      <w:r w:rsidR="002F627A">
        <w:rPr>
          <w:i/>
          <w:szCs w:val="28"/>
          <w:u w:val="single"/>
        </w:rPr>
        <w:t xml:space="preserve"> </w:t>
      </w:r>
      <w:r w:rsidRPr="00916A44">
        <w:rPr>
          <w:i/>
          <w:szCs w:val="28"/>
          <w:u w:val="single"/>
        </w:rPr>
        <w:t>фреймовой</w:t>
      </w:r>
      <w:r w:rsidR="002F627A">
        <w:rPr>
          <w:i/>
          <w:szCs w:val="28"/>
          <w:u w:val="single"/>
        </w:rPr>
        <w:t xml:space="preserve"> </w:t>
      </w:r>
      <w:r w:rsidRPr="00916A44">
        <w:rPr>
          <w:i/>
          <w:szCs w:val="28"/>
          <w:u w:val="single"/>
        </w:rPr>
        <w:t>модели</w:t>
      </w:r>
      <w:r w:rsidR="002F627A">
        <w:rPr>
          <w:szCs w:val="28"/>
        </w:rPr>
        <w:t xml:space="preserve"> </w:t>
      </w:r>
      <w:r>
        <w:rPr>
          <w:szCs w:val="28"/>
        </w:rPr>
        <w:t>представления</w:t>
      </w:r>
      <w:r w:rsidR="002F627A">
        <w:rPr>
          <w:szCs w:val="28"/>
        </w:rPr>
        <w:t xml:space="preserve"> </w:t>
      </w:r>
      <w:r>
        <w:rPr>
          <w:szCs w:val="28"/>
        </w:rPr>
        <w:t>знаний</w:t>
      </w:r>
      <w:r w:rsidR="002F627A">
        <w:rPr>
          <w:szCs w:val="28"/>
        </w:rPr>
        <w:t xml:space="preserve"> </w:t>
      </w:r>
      <w:r>
        <w:rPr>
          <w:szCs w:val="28"/>
        </w:rPr>
        <w:t>модель</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Pr>
          <w:szCs w:val="28"/>
        </w:rPr>
        <w:t>отличается</w:t>
      </w:r>
      <w:r w:rsidR="002F627A">
        <w:rPr>
          <w:szCs w:val="28"/>
        </w:rPr>
        <w:t xml:space="preserve"> </w:t>
      </w:r>
      <w:r>
        <w:rPr>
          <w:szCs w:val="28"/>
        </w:rPr>
        <w:t>своей</w:t>
      </w:r>
      <w:r w:rsidR="002F627A">
        <w:rPr>
          <w:szCs w:val="28"/>
        </w:rPr>
        <w:t xml:space="preserve"> </w:t>
      </w:r>
      <w:r>
        <w:rPr>
          <w:szCs w:val="28"/>
        </w:rPr>
        <w:t>эффективной</w:t>
      </w:r>
      <w:r w:rsidR="002F627A">
        <w:rPr>
          <w:szCs w:val="28"/>
        </w:rPr>
        <w:t xml:space="preserve"> </w:t>
      </w:r>
      <w:r>
        <w:rPr>
          <w:szCs w:val="28"/>
        </w:rPr>
        <w:t>и</w:t>
      </w:r>
      <w:r w:rsidR="002F627A">
        <w:rPr>
          <w:szCs w:val="28"/>
        </w:rPr>
        <w:t xml:space="preserve"> </w:t>
      </w:r>
      <w:r>
        <w:rPr>
          <w:szCs w:val="28"/>
        </w:rPr>
        <w:t>простой</w:t>
      </w:r>
      <w:r w:rsidR="002F627A">
        <w:rPr>
          <w:szCs w:val="28"/>
        </w:rPr>
        <w:t xml:space="preserve"> </w:t>
      </w:r>
      <w:r>
        <w:rPr>
          <w:szCs w:val="28"/>
        </w:rPr>
        <w:t>программной</w:t>
      </w:r>
      <w:r w:rsidR="002F627A">
        <w:rPr>
          <w:szCs w:val="28"/>
        </w:rPr>
        <w:t xml:space="preserve"> </w:t>
      </w:r>
      <w:r>
        <w:rPr>
          <w:szCs w:val="28"/>
        </w:rPr>
        <w:t>реализацией,</w:t>
      </w:r>
      <w:r w:rsidR="002F627A">
        <w:rPr>
          <w:szCs w:val="28"/>
        </w:rPr>
        <w:t xml:space="preserve"> </w:t>
      </w:r>
      <w:r>
        <w:rPr>
          <w:szCs w:val="28"/>
        </w:rPr>
        <w:t>полученной</w:t>
      </w:r>
      <w:r w:rsidR="002F627A">
        <w:rPr>
          <w:szCs w:val="28"/>
        </w:rPr>
        <w:t xml:space="preserve"> </w:t>
      </w:r>
      <w:r>
        <w:rPr>
          <w:szCs w:val="28"/>
        </w:rPr>
        <w:t>за</w:t>
      </w:r>
      <w:r w:rsidR="002F627A">
        <w:rPr>
          <w:szCs w:val="28"/>
        </w:rPr>
        <w:t xml:space="preserve"> </w:t>
      </w:r>
      <w:r>
        <w:rPr>
          <w:szCs w:val="28"/>
        </w:rPr>
        <w:t>счет</w:t>
      </w:r>
      <w:r w:rsidR="002F627A">
        <w:rPr>
          <w:szCs w:val="28"/>
        </w:rPr>
        <w:t xml:space="preserve"> </w:t>
      </w:r>
      <w:r>
        <w:rPr>
          <w:szCs w:val="28"/>
        </w:rPr>
        <w:t>того,</w:t>
      </w:r>
      <w:r w:rsidR="002F627A">
        <w:rPr>
          <w:szCs w:val="28"/>
        </w:rPr>
        <w:t xml:space="preserve"> </w:t>
      </w:r>
      <w:r>
        <w:rPr>
          <w:szCs w:val="28"/>
        </w:rPr>
        <w:t>что</w:t>
      </w:r>
      <w:r w:rsidR="002F627A">
        <w:rPr>
          <w:szCs w:val="28"/>
        </w:rPr>
        <w:t xml:space="preserve"> </w:t>
      </w:r>
      <w:r>
        <w:rPr>
          <w:szCs w:val="28"/>
        </w:rPr>
        <w:t>разные</w:t>
      </w:r>
      <w:r w:rsidR="002F627A">
        <w:rPr>
          <w:szCs w:val="28"/>
        </w:rPr>
        <w:t xml:space="preserve"> </w:t>
      </w:r>
      <w:r>
        <w:rPr>
          <w:szCs w:val="28"/>
        </w:rPr>
        <w:t>фреймы</w:t>
      </w:r>
      <w:r w:rsidR="002F627A">
        <w:rPr>
          <w:szCs w:val="28"/>
        </w:rPr>
        <w:t xml:space="preserve"> </w:t>
      </w:r>
      <w:r>
        <w:rPr>
          <w:szCs w:val="28"/>
        </w:rPr>
        <w:t>отличаются</w:t>
      </w:r>
      <w:r w:rsidR="002F627A">
        <w:rPr>
          <w:szCs w:val="28"/>
        </w:rPr>
        <w:t xml:space="preserve"> </w:t>
      </w:r>
      <w:r>
        <w:rPr>
          <w:szCs w:val="28"/>
        </w:rPr>
        <w:t>друг</w:t>
      </w:r>
      <w:r w:rsidR="002F627A">
        <w:rPr>
          <w:szCs w:val="28"/>
        </w:rPr>
        <w:t xml:space="preserve"> </w:t>
      </w:r>
      <w:r>
        <w:rPr>
          <w:szCs w:val="28"/>
        </w:rPr>
        <w:t>от</w:t>
      </w:r>
      <w:r w:rsidR="002F627A">
        <w:rPr>
          <w:szCs w:val="28"/>
        </w:rPr>
        <w:t xml:space="preserve"> </w:t>
      </w:r>
      <w:r>
        <w:rPr>
          <w:szCs w:val="28"/>
        </w:rPr>
        <w:t>друга</w:t>
      </w:r>
      <w:r w:rsidR="002F627A">
        <w:rPr>
          <w:szCs w:val="28"/>
        </w:rPr>
        <w:t xml:space="preserve"> </w:t>
      </w:r>
      <w:r>
        <w:rPr>
          <w:szCs w:val="28"/>
        </w:rPr>
        <w:t>не</w:t>
      </w:r>
      <w:r w:rsidR="002F627A">
        <w:rPr>
          <w:szCs w:val="28"/>
        </w:rPr>
        <w:t xml:space="preserve"> </w:t>
      </w:r>
      <w:r>
        <w:rPr>
          <w:szCs w:val="28"/>
        </w:rPr>
        <w:t>набором</w:t>
      </w:r>
      <w:r w:rsidR="002F627A">
        <w:rPr>
          <w:szCs w:val="28"/>
        </w:rPr>
        <w:t xml:space="preserve"> </w:t>
      </w:r>
      <w:r>
        <w:rPr>
          <w:szCs w:val="28"/>
        </w:rPr>
        <w:t>слотов</w:t>
      </w:r>
      <w:r w:rsidR="002F627A">
        <w:rPr>
          <w:szCs w:val="28"/>
        </w:rPr>
        <w:t xml:space="preserve"> </w:t>
      </w:r>
      <w:r>
        <w:rPr>
          <w:szCs w:val="28"/>
        </w:rPr>
        <w:t>и</w:t>
      </w:r>
      <w:r w:rsidR="002F627A">
        <w:rPr>
          <w:szCs w:val="28"/>
        </w:rPr>
        <w:t xml:space="preserve"> </w:t>
      </w:r>
      <w:r>
        <w:rPr>
          <w:szCs w:val="28"/>
        </w:rPr>
        <w:t>шпаций,</w:t>
      </w:r>
      <w:r w:rsidR="002F627A">
        <w:rPr>
          <w:szCs w:val="28"/>
        </w:rPr>
        <w:t xml:space="preserve"> </w:t>
      </w:r>
      <w:r>
        <w:rPr>
          <w:szCs w:val="28"/>
        </w:rPr>
        <w:t>а</w:t>
      </w:r>
      <w:r w:rsidR="002F627A">
        <w:rPr>
          <w:szCs w:val="28"/>
        </w:rPr>
        <w:t xml:space="preserve"> </w:t>
      </w:r>
      <w:r>
        <w:rPr>
          <w:szCs w:val="28"/>
        </w:rPr>
        <w:t>лишь</w:t>
      </w:r>
      <w:r w:rsidR="002F627A">
        <w:rPr>
          <w:szCs w:val="28"/>
        </w:rPr>
        <w:t xml:space="preserve"> </w:t>
      </w:r>
      <w:r>
        <w:rPr>
          <w:szCs w:val="28"/>
        </w:rPr>
        <w:t>информацией</w:t>
      </w:r>
      <w:r w:rsidR="002F627A">
        <w:rPr>
          <w:szCs w:val="28"/>
        </w:rPr>
        <w:t xml:space="preserve"> </w:t>
      </w:r>
      <w:r>
        <w:rPr>
          <w:szCs w:val="28"/>
        </w:rPr>
        <w:t>в</w:t>
      </w:r>
      <w:r w:rsidR="002F627A">
        <w:rPr>
          <w:szCs w:val="28"/>
        </w:rPr>
        <w:t xml:space="preserve"> </w:t>
      </w:r>
      <w:r>
        <w:rPr>
          <w:szCs w:val="28"/>
        </w:rPr>
        <w:t>них.</w:t>
      </w:r>
      <w:r w:rsidR="002F627A">
        <w:rPr>
          <w:szCs w:val="28"/>
        </w:rPr>
        <w:t xml:space="preserve"> </w:t>
      </w:r>
      <w:r w:rsidRPr="00B37BDF">
        <w:rPr>
          <w:i/>
        </w:rPr>
        <w:t>Поэтому</w:t>
      </w:r>
      <w:r w:rsidR="002F627A">
        <w:rPr>
          <w:i/>
        </w:rPr>
        <w:t xml:space="preserve"> </w:t>
      </w:r>
      <w:r w:rsidRPr="00B37BDF">
        <w:rPr>
          <w:i/>
        </w:rPr>
        <w:t>в</w:t>
      </w:r>
      <w:r w:rsidR="002F627A">
        <w:rPr>
          <w:i/>
        </w:rPr>
        <w:t xml:space="preserve"> </w:t>
      </w:r>
      <w:r w:rsidRPr="00B37BDF">
        <w:rPr>
          <w:i/>
        </w:rPr>
        <w:t>системе</w:t>
      </w:r>
      <w:r w:rsidR="002F627A">
        <w:rPr>
          <w:i/>
        </w:rPr>
        <w:t xml:space="preserve"> </w:t>
      </w:r>
      <w:r w:rsidRPr="00B37BDF">
        <w:rPr>
          <w:i/>
        </w:rPr>
        <w:t>«Эйдос»</w:t>
      </w:r>
      <w:r w:rsidR="002F627A">
        <w:rPr>
          <w:i/>
        </w:rPr>
        <w:t xml:space="preserve"> </w:t>
      </w:r>
      <w:r w:rsidRPr="00B37BDF">
        <w:rPr>
          <w:i/>
        </w:rPr>
        <w:t>при</w:t>
      </w:r>
      <w:r w:rsidR="002F627A">
        <w:rPr>
          <w:i/>
        </w:rPr>
        <w:t xml:space="preserve"> </w:t>
      </w:r>
      <w:r w:rsidRPr="00B37BDF">
        <w:rPr>
          <w:i/>
        </w:rPr>
        <w:t>увеличении</w:t>
      </w:r>
      <w:r w:rsidR="002F627A">
        <w:rPr>
          <w:i/>
        </w:rPr>
        <w:t xml:space="preserve"> </w:t>
      </w:r>
      <w:r w:rsidRPr="00B37BDF">
        <w:rPr>
          <w:i/>
        </w:rPr>
        <w:t>числа</w:t>
      </w:r>
      <w:r w:rsidR="002F627A">
        <w:rPr>
          <w:i/>
        </w:rPr>
        <w:t xml:space="preserve"> </w:t>
      </w:r>
      <w:r w:rsidRPr="00B37BDF">
        <w:rPr>
          <w:i/>
        </w:rPr>
        <w:t>фреймов</w:t>
      </w:r>
      <w:r w:rsidR="002F627A">
        <w:rPr>
          <w:i/>
        </w:rPr>
        <w:t xml:space="preserve"> </w:t>
      </w:r>
      <w:r w:rsidRPr="00B37BDF">
        <w:rPr>
          <w:i/>
        </w:rPr>
        <w:t>само</w:t>
      </w:r>
      <w:r w:rsidR="002F627A">
        <w:rPr>
          <w:i/>
        </w:rPr>
        <w:t xml:space="preserve"> </w:t>
      </w:r>
      <w:r w:rsidRPr="00B37BDF">
        <w:rPr>
          <w:i/>
        </w:rPr>
        <w:t>количество</w:t>
      </w:r>
      <w:r w:rsidR="002F627A">
        <w:rPr>
          <w:i/>
        </w:rPr>
        <w:t xml:space="preserve"> </w:t>
      </w:r>
      <w:r w:rsidRPr="00B37BDF">
        <w:rPr>
          <w:i/>
        </w:rPr>
        <w:t>баз</w:t>
      </w:r>
      <w:r w:rsidR="002F627A">
        <w:rPr>
          <w:i/>
        </w:rPr>
        <w:t xml:space="preserve"> </w:t>
      </w:r>
      <w:r w:rsidRPr="00B37BDF">
        <w:rPr>
          <w:i/>
        </w:rPr>
        <w:t>данных</w:t>
      </w:r>
      <w:r w:rsidR="002F627A">
        <w:rPr>
          <w:i/>
        </w:rPr>
        <w:t xml:space="preserve"> </w:t>
      </w:r>
      <w:r w:rsidRPr="00B37BDF">
        <w:rPr>
          <w:i/>
        </w:rPr>
        <w:t>не</w:t>
      </w:r>
      <w:r w:rsidR="002F627A">
        <w:rPr>
          <w:i/>
        </w:rPr>
        <w:t xml:space="preserve"> </w:t>
      </w:r>
      <w:r w:rsidRPr="00B37BDF">
        <w:rPr>
          <w:i/>
        </w:rPr>
        <w:t>увеличивается,</w:t>
      </w:r>
      <w:r w:rsidR="002F627A">
        <w:rPr>
          <w:i/>
        </w:rPr>
        <w:t xml:space="preserve"> </w:t>
      </w:r>
      <w:r w:rsidRPr="00B37BDF">
        <w:rPr>
          <w:i/>
        </w:rPr>
        <w:t>а</w:t>
      </w:r>
      <w:r w:rsidR="002F627A">
        <w:rPr>
          <w:i/>
        </w:rPr>
        <w:t xml:space="preserve"> </w:t>
      </w:r>
      <w:r w:rsidRPr="00B37BDF">
        <w:rPr>
          <w:i/>
        </w:rPr>
        <w:t>увеличивается</w:t>
      </w:r>
      <w:r w:rsidR="002F627A">
        <w:rPr>
          <w:i/>
        </w:rPr>
        <w:t xml:space="preserve"> </w:t>
      </w:r>
      <w:r w:rsidRPr="00B37BDF">
        <w:rPr>
          <w:i/>
        </w:rPr>
        <w:t>лишь</w:t>
      </w:r>
      <w:r w:rsidR="002F627A">
        <w:rPr>
          <w:i/>
        </w:rPr>
        <w:t xml:space="preserve"> </w:t>
      </w:r>
      <w:r w:rsidRPr="00B37BDF">
        <w:rPr>
          <w:i/>
        </w:rPr>
        <w:t>их</w:t>
      </w:r>
      <w:r w:rsidR="002F627A">
        <w:rPr>
          <w:i/>
        </w:rPr>
        <w:t xml:space="preserve"> </w:t>
      </w:r>
      <w:r w:rsidRPr="00B37BDF">
        <w:rPr>
          <w:i/>
        </w:rPr>
        <w:t>размерность</w:t>
      </w:r>
      <w:r>
        <w:t>.</w:t>
      </w:r>
      <w:r w:rsidR="002F627A">
        <w:t xml:space="preserve"> </w:t>
      </w:r>
      <w:r>
        <w:t>Это</w:t>
      </w:r>
      <w:r w:rsidR="002F627A">
        <w:t xml:space="preserve"> </w:t>
      </w:r>
      <w:r>
        <w:t>является</w:t>
      </w:r>
      <w:r w:rsidR="002F627A">
        <w:t xml:space="preserve"> </w:t>
      </w:r>
      <w:r>
        <w:t>очень</w:t>
      </w:r>
      <w:r w:rsidR="002F627A">
        <w:t xml:space="preserve"> </w:t>
      </w:r>
      <w:r>
        <w:t>важным</w:t>
      </w:r>
      <w:r w:rsidR="002F627A">
        <w:t xml:space="preserve"> </w:t>
      </w:r>
      <w:r>
        <w:t>свойством</w:t>
      </w:r>
      <w:r w:rsidR="002F627A">
        <w:t xml:space="preserve"> </w:t>
      </w:r>
      <w:r>
        <w:t>моделей</w:t>
      </w:r>
      <w:r w:rsidR="002F627A">
        <w:t xml:space="preserve"> </w:t>
      </w:r>
      <w:r>
        <w:t>системы</w:t>
      </w:r>
      <w:r w:rsidR="002F627A">
        <w:t xml:space="preserve"> </w:t>
      </w:r>
      <w:r>
        <w:t>«Эйдос»,</w:t>
      </w:r>
      <w:r w:rsidR="002F627A">
        <w:t xml:space="preserve"> </w:t>
      </w:r>
      <w:r>
        <w:t>существенно</w:t>
      </w:r>
      <w:r w:rsidR="002F627A">
        <w:t xml:space="preserve"> </w:t>
      </w:r>
      <w:r>
        <w:t>облегчающим</w:t>
      </w:r>
      <w:r w:rsidR="002F627A">
        <w:t xml:space="preserve"> </w:t>
      </w:r>
      <w:r>
        <w:t>и</w:t>
      </w:r>
      <w:r w:rsidR="002F627A">
        <w:t xml:space="preserve"> </w:t>
      </w:r>
      <w:r>
        <w:t>упрощающим</w:t>
      </w:r>
      <w:r w:rsidR="002F627A">
        <w:t xml:space="preserve"> </w:t>
      </w:r>
      <w:r>
        <w:t>программную</w:t>
      </w:r>
      <w:r w:rsidR="002F627A">
        <w:t xml:space="preserve"> </w:t>
      </w:r>
      <w:r>
        <w:t>реализации.</w:t>
      </w:r>
    </w:p>
    <w:p w:rsidR="00961829" w:rsidRDefault="00961829" w:rsidP="00167321">
      <w:pPr>
        <w:spacing w:line="240" w:lineRule="auto"/>
        <w:rPr>
          <w:szCs w:val="28"/>
        </w:rPr>
      </w:pPr>
      <w:r w:rsidRPr="00916A44">
        <w:rPr>
          <w:i/>
          <w:szCs w:val="28"/>
          <w:u w:val="single"/>
        </w:rPr>
        <w:t>От</w:t>
      </w:r>
      <w:r w:rsidR="002F627A">
        <w:rPr>
          <w:i/>
          <w:szCs w:val="28"/>
          <w:u w:val="single"/>
        </w:rPr>
        <w:t xml:space="preserve"> </w:t>
      </w:r>
      <w:r w:rsidRPr="00916A44">
        <w:rPr>
          <w:i/>
          <w:szCs w:val="28"/>
          <w:u w:val="single"/>
        </w:rPr>
        <w:t>нейросетевой</w:t>
      </w:r>
      <w:r w:rsidR="002F627A">
        <w:rPr>
          <w:i/>
          <w:szCs w:val="28"/>
          <w:u w:val="single"/>
        </w:rPr>
        <w:t xml:space="preserve"> </w:t>
      </w:r>
      <w:r w:rsidRPr="00916A44">
        <w:rPr>
          <w:i/>
          <w:szCs w:val="28"/>
          <w:u w:val="single"/>
        </w:rPr>
        <w:t>модели</w:t>
      </w:r>
      <w:r w:rsidR="002F627A">
        <w:rPr>
          <w:szCs w:val="28"/>
        </w:rPr>
        <w:t xml:space="preserve"> </w:t>
      </w:r>
      <w:r>
        <w:rPr>
          <w:szCs w:val="28"/>
        </w:rPr>
        <w:t>представления</w:t>
      </w:r>
      <w:r w:rsidR="002F627A">
        <w:rPr>
          <w:szCs w:val="28"/>
        </w:rPr>
        <w:t xml:space="preserve"> </w:t>
      </w:r>
      <w:r>
        <w:rPr>
          <w:szCs w:val="28"/>
        </w:rPr>
        <w:t>знаний</w:t>
      </w:r>
      <w:r w:rsidR="002F627A">
        <w:rPr>
          <w:szCs w:val="28"/>
        </w:rPr>
        <w:t xml:space="preserve"> </w:t>
      </w:r>
      <w:r>
        <w:rPr>
          <w:szCs w:val="28"/>
        </w:rPr>
        <w:t>модель</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Pr>
          <w:szCs w:val="28"/>
        </w:rPr>
        <w:t>отличается</w:t>
      </w:r>
      <w:r w:rsidR="002F627A">
        <w:rPr>
          <w:szCs w:val="28"/>
        </w:rPr>
        <w:t xml:space="preserve"> </w:t>
      </w:r>
      <w:r>
        <w:rPr>
          <w:szCs w:val="28"/>
        </w:rPr>
        <w:t>тем,</w:t>
      </w:r>
      <w:r w:rsidR="002F627A">
        <w:rPr>
          <w:szCs w:val="28"/>
        </w:rPr>
        <w:t xml:space="preserve"> </w:t>
      </w:r>
      <w:r>
        <w:rPr>
          <w:szCs w:val="28"/>
        </w:rPr>
        <w:t>что</w:t>
      </w:r>
      <w:r w:rsidR="002F627A">
        <w:rPr>
          <w:szCs w:val="28"/>
        </w:rPr>
        <w:t xml:space="preserve"> </w:t>
      </w:r>
      <w:r w:rsidRPr="008B4B8F">
        <w:rPr>
          <w:szCs w:val="28"/>
        </w:rPr>
        <w:t>[</w:t>
      </w:r>
      <w:r w:rsidR="00167321">
        <w:rPr>
          <w:szCs w:val="28"/>
        </w:rPr>
        <w:t>20</w:t>
      </w:r>
      <w:r w:rsidRPr="008B4B8F">
        <w:rPr>
          <w:szCs w:val="28"/>
        </w:rPr>
        <w:t>]</w:t>
      </w:r>
      <w:r>
        <w:rPr>
          <w:szCs w:val="28"/>
        </w:rPr>
        <w:t>:</w:t>
      </w:r>
    </w:p>
    <w:p w:rsidR="00961829" w:rsidRDefault="00961829" w:rsidP="00167321">
      <w:pPr>
        <w:spacing w:line="240" w:lineRule="auto"/>
        <w:rPr>
          <w:szCs w:val="28"/>
        </w:rPr>
      </w:pPr>
      <w:r>
        <w:rPr>
          <w:szCs w:val="28"/>
        </w:rPr>
        <w:t>1)</w:t>
      </w:r>
      <w:r w:rsidR="002F627A">
        <w:rPr>
          <w:szCs w:val="28"/>
        </w:rPr>
        <w:t xml:space="preserve"> </w:t>
      </w:r>
      <w:r>
        <w:rPr>
          <w:szCs w:val="28"/>
        </w:rPr>
        <w:t>весовые</w:t>
      </w:r>
      <w:r w:rsidR="002F627A">
        <w:rPr>
          <w:szCs w:val="28"/>
        </w:rPr>
        <w:t xml:space="preserve"> </w:t>
      </w:r>
      <w:r>
        <w:rPr>
          <w:szCs w:val="28"/>
        </w:rPr>
        <w:t>коэффициенты</w:t>
      </w:r>
      <w:r w:rsidR="002F627A">
        <w:rPr>
          <w:szCs w:val="28"/>
        </w:rPr>
        <w:t xml:space="preserve"> </w:t>
      </w:r>
      <w:r>
        <w:rPr>
          <w:szCs w:val="28"/>
        </w:rPr>
        <w:t>на</w:t>
      </w:r>
      <w:r w:rsidR="002F627A">
        <w:rPr>
          <w:szCs w:val="28"/>
        </w:rPr>
        <w:t xml:space="preserve"> </w:t>
      </w:r>
      <w:r>
        <w:rPr>
          <w:szCs w:val="28"/>
        </w:rPr>
        <w:t>рецепторах</w:t>
      </w:r>
      <w:r w:rsidR="002F627A">
        <w:rPr>
          <w:szCs w:val="28"/>
        </w:rPr>
        <w:t xml:space="preserve"> </w:t>
      </w:r>
      <w:r>
        <w:rPr>
          <w:szCs w:val="28"/>
        </w:rPr>
        <w:t>не</w:t>
      </w:r>
      <w:r w:rsidR="002F627A">
        <w:rPr>
          <w:szCs w:val="28"/>
        </w:rPr>
        <w:t xml:space="preserve"> </w:t>
      </w:r>
      <w:r>
        <w:rPr>
          <w:szCs w:val="28"/>
        </w:rPr>
        <w:t>подбираются</w:t>
      </w:r>
      <w:r w:rsidR="002F627A">
        <w:rPr>
          <w:szCs w:val="28"/>
        </w:rPr>
        <w:t xml:space="preserve"> </w:t>
      </w:r>
      <w:r>
        <w:rPr>
          <w:szCs w:val="28"/>
        </w:rPr>
        <w:t>итерационным</w:t>
      </w:r>
      <w:r w:rsidR="002F627A">
        <w:rPr>
          <w:szCs w:val="28"/>
        </w:rPr>
        <w:t xml:space="preserve"> </w:t>
      </w:r>
      <w:r>
        <w:rPr>
          <w:szCs w:val="28"/>
        </w:rPr>
        <w:t>методом</w:t>
      </w:r>
      <w:r w:rsidR="002F627A">
        <w:rPr>
          <w:szCs w:val="28"/>
        </w:rPr>
        <w:t xml:space="preserve"> </w:t>
      </w:r>
      <w:r>
        <w:rPr>
          <w:szCs w:val="28"/>
        </w:rPr>
        <w:t>обратного</w:t>
      </w:r>
      <w:r w:rsidR="002F627A">
        <w:rPr>
          <w:szCs w:val="28"/>
        </w:rPr>
        <w:t xml:space="preserve"> </w:t>
      </w:r>
      <w:r>
        <w:rPr>
          <w:szCs w:val="28"/>
        </w:rPr>
        <w:t>распространения</w:t>
      </w:r>
      <w:r w:rsidR="002F627A">
        <w:rPr>
          <w:szCs w:val="28"/>
        </w:rPr>
        <w:t xml:space="preserve"> </w:t>
      </w:r>
      <w:r>
        <w:rPr>
          <w:szCs w:val="28"/>
        </w:rPr>
        <w:t>ошибки,</w:t>
      </w:r>
      <w:r w:rsidR="002F627A">
        <w:rPr>
          <w:szCs w:val="28"/>
        </w:rPr>
        <w:t xml:space="preserve"> </w:t>
      </w:r>
      <w:r>
        <w:rPr>
          <w:szCs w:val="28"/>
        </w:rPr>
        <w:t>а</w:t>
      </w:r>
      <w:r w:rsidR="002F627A">
        <w:rPr>
          <w:szCs w:val="28"/>
        </w:rPr>
        <w:t xml:space="preserve"> </w:t>
      </w:r>
      <w:r>
        <w:rPr>
          <w:szCs w:val="28"/>
        </w:rPr>
        <w:t>рассчитываются</w:t>
      </w:r>
      <w:r w:rsidR="002F627A">
        <w:rPr>
          <w:szCs w:val="28"/>
        </w:rPr>
        <w:t xml:space="preserve"> </w:t>
      </w:r>
      <w:r>
        <w:rPr>
          <w:szCs w:val="28"/>
        </w:rPr>
        <w:t>методом</w:t>
      </w:r>
      <w:r w:rsidR="002F627A">
        <w:rPr>
          <w:szCs w:val="28"/>
        </w:rPr>
        <w:t xml:space="preserve"> </w:t>
      </w:r>
      <w:r>
        <w:rPr>
          <w:szCs w:val="28"/>
        </w:rPr>
        <w:t>прямого</w:t>
      </w:r>
      <w:r w:rsidR="002F627A">
        <w:rPr>
          <w:szCs w:val="28"/>
        </w:rPr>
        <w:t xml:space="preserve"> </w:t>
      </w:r>
      <w:r>
        <w:rPr>
          <w:szCs w:val="28"/>
        </w:rPr>
        <w:t>счета</w:t>
      </w:r>
      <w:r w:rsidR="002F627A">
        <w:rPr>
          <w:szCs w:val="28"/>
        </w:rPr>
        <w:t xml:space="preserve"> </w:t>
      </w:r>
      <w:r>
        <w:rPr>
          <w:szCs w:val="28"/>
        </w:rPr>
        <w:t>на</w:t>
      </w:r>
      <w:r w:rsidR="002F627A">
        <w:rPr>
          <w:szCs w:val="28"/>
        </w:rPr>
        <w:t xml:space="preserve"> </w:t>
      </w:r>
      <w:r>
        <w:rPr>
          <w:szCs w:val="28"/>
        </w:rPr>
        <w:t>основе</w:t>
      </w:r>
      <w:r w:rsidR="002F627A">
        <w:rPr>
          <w:szCs w:val="28"/>
        </w:rPr>
        <w:t xml:space="preserve"> </w:t>
      </w:r>
      <w:r>
        <w:rPr>
          <w:szCs w:val="28"/>
        </w:rPr>
        <w:t>хорошо</w:t>
      </w:r>
      <w:r w:rsidR="002F627A">
        <w:rPr>
          <w:szCs w:val="28"/>
        </w:rPr>
        <w:t xml:space="preserve"> </w:t>
      </w:r>
      <w:r>
        <w:rPr>
          <w:szCs w:val="28"/>
        </w:rPr>
        <w:t>теоретически</w:t>
      </w:r>
      <w:r w:rsidR="002F627A">
        <w:rPr>
          <w:szCs w:val="28"/>
        </w:rPr>
        <w:t xml:space="preserve"> </w:t>
      </w:r>
      <w:r>
        <w:rPr>
          <w:szCs w:val="28"/>
        </w:rPr>
        <w:t>обоснованной</w:t>
      </w:r>
      <w:r w:rsidR="002F627A">
        <w:rPr>
          <w:szCs w:val="28"/>
        </w:rPr>
        <w:t xml:space="preserve"> </w:t>
      </w:r>
      <w:r>
        <w:rPr>
          <w:szCs w:val="28"/>
        </w:rPr>
        <w:t>модели,</w:t>
      </w:r>
      <w:r w:rsidR="002F627A">
        <w:rPr>
          <w:szCs w:val="28"/>
        </w:rPr>
        <w:t xml:space="preserve"> </w:t>
      </w:r>
      <w:r>
        <w:rPr>
          <w:szCs w:val="28"/>
        </w:rPr>
        <w:t>основанной</w:t>
      </w:r>
      <w:r w:rsidR="002F627A">
        <w:rPr>
          <w:szCs w:val="28"/>
        </w:rPr>
        <w:t xml:space="preserve"> </w:t>
      </w:r>
      <w:r>
        <w:rPr>
          <w:szCs w:val="28"/>
        </w:rPr>
        <w:t>на</w:t>
      </w:r>
      <w:r w:rsidR="002F627A">
        <w:rPr>
          <w:szCs w:val="28"/>
        </w:rPr>
        <w:t xml:space="preserve"> </w:t>
      </w:r>
      <w:r w:rsidRPr="00CE1CDC">
        <w:rPr>
          <w:b/>
          <w:i/>
          <w:szCs w:val="28"/>
        </w:rPr>
        <w:t>теории</w:t>
      </w:r>
      <w:r w:rsidR="002F627A">
        <w:rPr>
          <w:b/>
          <w:i/>
          <w:szCs w:val="28"/>
        </w:rPr>
        <w:t xml:space="preserve"> </w:t>
      </w:r>
      <w:r w:rsidRPr="00CE1CDC">
        <w:rPr>
          <w:b/>
          <w:i/>
          <w:szCs w:val="28"/>
        </w:rPr>
        <w:t>информации</w:t>
      </w:r>
      <w:r w:rsidR="002F627A">
        <w:rPr>
          <w:szCs w:val="28"/>
        </w:rPr>
        <w:t xml:space="preserve"> </w:t>
      </w:r>
      <w:r>
        <w:rPr>
          <w:szCs w:val="28"/>
        </w:rPr>
        <w:t>(это</w:t>
      </w:r>
      <w:r w:rsidR="002F627A">
        <w:rPr>
          <w:szCs w:val="28"/>
        </w:rPr>
        <w:t xml:space="preserve"> </w:t>
      </w:r>
      <w:r>
        <w:rPr>
          <w:szCs w:val="28"/>
        </w:rPr>
        <w:t>напоминает</w:t>
      </w:r>
      <w:r w:rsidR="002F627A">
        <w:rPr>
          <w:szCs w:val="28"/>
        </w:rPr>
        <w:t xml:space="preserve"> </w:t>
      </w:r>
      <w:r>
        <w:rPr>
          <w:szCs w:val="28"/>
        </w:rPr>
        <w:t>байесовские</w:t>
      </w:r>
      <w:r w:rsidR="002F627A">
        <w:rPr>
          <w:szCs w:val="28"/>
        </w:rPr>
        <w:t xml:space="preserve"> </w:t>
      </w:r>
      <w:r>
        <w:rPr>
          <w:szCs w:val="28"/>
        </w:rPr>
        <w:t>сети);</w:t>
      </w:r>
      <w:r w:rsidR="002F627A">
        <w:rPr>
          <w:szCs w:val="28"/>
        </w:rPr>
        <w:t xml:space="preserve"> </w:t>
      </w:r>
    </w:p>
    <w:p w:rsidR="00961829" w:rsidRDefault="00961829" w:rsidP="00167321">
      <w:pPr>
        <w:spacing w:line="240" w:lineRule="auto"/>
        <w:rPr>
          <w:szCs w:val="28"/>
        </w:rPr>
      </w:pPr>
      <w:r>
        <w:rPr>
          <w:szCs w:val="28"/>
        </w:rPr>
        <w:t>2)</w:t>
      </w:r>
      <w:r w:rsidR="002F627A">
        <w:rPr>
          <w:szCs w:val="28"/>
        </w:rPr>
        <w:t xml:space="preserve"> </w:t>
      </w:r>
      <w:r>
        <w:rPr>
          <w:szCs w:val="28"/>
        </w:rPr>
        <w:t>весовые</w:t>
      </w:r>
      <w:r w:rsidR="002F627A">
        <w:rPr>
          <w:szCs w:val="28"/>
        </w:rPr>
        <w:t xml:space="preserve"> </w:t>
      </w:r>
      <w:r>
        <w:rPr>
          <w:szCs w:val="28"/>
        </w:rPr>
        <w:t>коэффициенты</w:t>
      </w:r>
      <w:r w:rsidR="002F627A">
        <w:rPr>
          <w:szCs w:val="28"/>
        </w:rPr>
        <w:t xml:space="preserve"> </w:t>
      </w:r>
      <w:r>
        <w:rPr>
          <w:szCs w:val="28"/>
        </w:rPr>
        <w:t>имеют</w:t>
      </w:r>
      <w:r w:rsidR="002F627A">
        <w:rPr>
          <w:szCs w:val="28"/>
        </w:rPr>
        <w:t xml:space="preserve"> </w:t>
      </w:r>
      <w:r>
        <w:rPr>
          <w:szCs w:val="28"/>
        </w:rPr>
        <w:t>хорошо</w:t>
      </w:r>
      <w:r w:rsidR="002F627A">
        <w:rPr>
          <w:szCs w:val="28"/>
        </w:rPr>
        <w:t xml:space="preserve"> </w:t>
      </w:r>
      <w:r>
        <w:rPr>
          <w:szCs w:val="28"/>
        </w:rPr>
        <w:t>теоретически</w:t>
      </w:r>
      <w:r w:rsidR="002F627A">
        <w:rPr>
          <w:szCs w:val="28"/>
        </w:rPr>
        <w:t xml:space="preserve"> </w:t>
      </w:r>
      <w:r>
        <w:rPr>
          <w:szCs w:val="28"/>
        </w:rPr>
        <w:t>обоснованную</w:t>
      </w:r>
      <w:r w:rsidR="002F627A">
        <w:rPr>
          <w:szCs w:val="28"/>
        </w:rPr>
        <w:t xml:space="preserve"> </w:t>
      </w:r>
      <w:r w:rsidRPr="00CE1CDC">
        <w:rPr>
          <w:b/>
          <w:i/>
          <w:szCs w:val="28"/>
        </w:rPr>
        <w:t>содержательную</w:t>
      </w:r>
      <w:r w:rsidR="002F627A">
        <w:rPr>
          <w:b/>
          <w:i/>
          <w:szCs w:val="28"/>
        </w:rPr>
        <w:t xml:space="preserve"> </w:t>
      </w:r>
      <w:r w:rsidRPr="00CE1CDC">
        <w:rPr>
          <w:b/>
          <w:i/>
          <w:szCs w:val="28"/>
        </w:rPr>
        <w:t>интерпретацию</w:t>
      </w:r>
      <w:r>
        <w:rPr>
          <w:szCs w:val="28"/>
        </w:rPr>
        <w:t>,</w:t>
      </w:r>
      <w:r w:rsidR="002F627A">
        <w:rPr>
          <w:szCs w:val="28"/>
        </w:rPr>
        <w:t xml:space="preserve"> </w:t>
      </w:r>
      <w:r>
        <w:rPr>
          <w:szCs w:val="28"/>
        </w:rPr>
        <w:t>основанную</w:t>
      </w:r>
      <w:r w:rsidR="002F627A">
        <w:rPr>
          <w:szCs w:val="28"/>
        </w:rPr>
        <w:t xml:space="preserve"> </w:t>
      </w:r>
      <w:r>
        <w:rPr>
          <w:szCs w:val="28"/>
        </w:rPr>
        <w:t>на</w:t>
      </w:r>
      <w:r w:rsidR="002F627A">
        <w:rPr>
          <w:szCs w:val="28"/>
        </w:rPr>
        <w:t xml:space="preserve"> </w:t>
      </w:r>
      <w:r>
        <w:rPr>
          <w:szCs w:val="28"/>
        </w:rPr>
        <w:t>теории</w:t>
      </w:r>
      <w:r w:rsidR="002F627A">
        <w:rPr>
          <w:szCs w:val="28"/>
        </w:rPr>
        <w:t xml:space="preserve"> </w:t>
      </w:r>
      <w:r>
        <w:rPr>
          <w:szCs w:val="28"/>
        </w:rPr>
        <w:t>информации;</w:t>
      </w:r>
      <w:r w:rsidR="002F627A">
        <w:rPr>
          <w:szCs w:val="28"/>
        </w:rPr>
        <w:t xml:space="preserve"> </w:t>
      </w:r>
    </w:p>
    <w:p w:rsidR="00961829" w:rsidRDefault="00961829" w:rsidP="00167321">
      <w:pPr>
        <w:spacing w:line="240" w:lineRule="auto"/>
        <w:rPr>
          <w:szCs w:val="28"/>
        </w:rPr>
      </w:pPr>
      <w:r>
        <w:rPr>
          <w:szCs w:val="28"/>
        </w:rPr>
        <w:lastRenderedPageBreak/>
        <w:t>3)</w:t>
      </w:r>
      <w:r w:rsidR="002F627A">
        <w:rPr>
          <w:szCs w:val="28"/>
        </w:rPr>
        <w:t xml:space="preserve"> </w:t>
      </w:r>
      <w:r>
        <w:rPr>
          <w:szCs w:val="28"/>
        </w:rPr>
        <w:t>нейросеть</w:t>
      </w:r>
      <w:r w:rsidR="002F627A">
        <w:rPr>
          <w:szCs w:val="28"/>
        </w:rPr>
        <w:t xml:space="preserve"> </w:t>
      </w:r>
      <w:r>
        <w:rPr>
          <w:szCs w:val="28"/>
        </w:rPr>
        <w:t>является</w:t>
      </w:r>
      <w:r w:rsidR="002F627A">
        <w:rPr>
          <w:szCs w:val="28"/>
        </w:rPr>
        <w:t xml:space="preserve"> </w:t>
      </w:r>
      <w:r w:rsidRPr="00CE1CDC">
        <w:rPr>
          <w:b/>
          <w:i/>
          <w:szCs w:val="28"/>
        </w:rPr>
        <w:t>нелокальной</w:t>
      </w:r>
      <w:r>
        <w:rPr>
          <w:szCs w:val="28"/>
        </w:rPr>
        <w:t>,</w:t>
      </w:r>
      <w:r w:rsidR="002F627A">
        <w:rPr>
          <w:szCs w:val="28"/>
        </w:rPr>
        <w:t xml:space="preserve"> </w:t>
      </w:r>
      <w:r>
        <w:rPr>
          <w:szCs w:val="28"/>
        </w:rPr>
        <w:t>как</w:t>
      </w:r>
      <w:r w:rsidR="002F627A">
        <w:rPr>
          <w:szCs w:val="28"/>
        </w:rPr>
        <w:t xml:space="preserve"> </w:t>
      </w:r>
      <w:r>
        <w:rPr>
          <w:szCs w:val="28"/>
        </w:rPr>
        <w:t>сейчас</w:t>
      </w:r>
      <w:r w:rsidR="002F627A">
        <w:rPr>
          <w:szCs w:val="28"/>
        </w:rPr>
        <w:t xml:space="preserve"> </w:t>
      </w:r>
      <w:r>
        <w:rPr>
          <w:szCs w:val="28"/>
        </w:rPr>
        <w:t>говорят</w:t>
      </w:r>
      <w:r w:rsidR="002F627A">
        <w:rPr>
          <w:szCs w:val="28"/>
        </w:rPr>
        <w:t xml:space="preserve"> </w:t>
      </w:r>
      <w:r>
        <w:rPr>
          <w:szCs w:val="28"/>
        </w:rPr>
        <w:t>«полносвязной».</w:t>
      </w:r>
      <w:r w:rsidR="002F627A">
        <w:rPr>
          <w:szCs w:val="28"/>
        </w:rPr>
        <w:t xml:space="preserve"> </w:t>
      </w:r>
    </w:p>
    <w:p w:rsidR="00961829" w:rsidRDefault="00961829" w:rsidP="00167321">
      <w:pPr>
        <w:spacing w:line="240" w:lineRule="auto"/>
        <w:rPr>
          <w:szCs w:val="28"/>
        </w:rPr>
      </w:pPr>
      <w:r w:rsidRPr="00CA0316">
        <w:rPr>
          <w:szCs w:val="28"/>
        </w:rPr>
        <w:t>В</w:t>
      </w:r>
      <w:r w:rsidR="002F627A">
        <w:rPr>
          <w:szCs w:val="28"/>
        </w:rPr>
        <w:t xml:space="preserve"> </w:t>
      </w:r>
      <w:r w:rsidRPr="00CA0316">
        <w:rPr>
          <w:szCs w:val="28"/>
        </w:rPr>
        <w:t>системе</w:t>
      </w:r>
      <w:r w:rsidR="002F627A">
        <w:rPr>
          <w:szCs w:val="28"/>
        </w:rPr>
        <w:t xml:space="preserve"> </w:t>
      </w:r>
      <w:r w:rsidRPr="00CA0316">
        <w:rPr>
          <w:szCs w:val="28"/>
        </w:rPr>
        <w:t>«Эйдос»</w:t>
      </w:r>
      <w:r w:rsidR="002F627A">
        <w:rPr>
          <w:szCs w:val="28"/>
        </w:rPr>
        <w:t xml:space="preserve"> </w:t>
      </w:r>
      <w:r w:rsidRPr="00CA0316">
        <w:rPr>
          <w:szCs w:val="28"/>
        </w:rPr>
        <w:t>нелокальные</w:t>
      </w:r>
      <w:r w:rsidR="002F627A">
        <w:rPr>
          <w:szCs w:val="28"/>
        </w:rPr>
        <w:t xml:space="preserve"> </w:t>
      </w:r>
      <w:r w:rsidRPr="00CA0316">
        <w:rPr>
          <w:szCs w:val="28"/>
        </w:rPr>
        <w:t>нейроны</w:t>
      </w:r>
      <w:r w:rsidR="002F627A">
        <w:rPr>
          <w:szCs w:val="28"/>
        </w:rPr>
        <w:t xml:space="preserve"> </w:t>
      </w:r>
      <w:r w:rsidRPr="00CA0316">
        <w:rPr>
          <w:szCs w:val="28"/>
        </w:rPr>
        <w:t>визуализируются</w:t>
      </w:r>
      <w:r w:rsidR="002F627A">
        <w:rPr>
          <w:szCs w:val="28"/>
        </w:rPr>
        <w:t xml:space="preserve"> </w:t>
      </w:r>
      <w:r>
        <w:rPr>
          <w:szCs w:val="28"/>
        </w:rPr>
        <w:t>(режим</w:t>
      </w:r>
      <w:r w:rsidR="002F627A">
        <w:rPr>
          <w:szCs w:val="28"/>
        </w:rPr>
        <w:t xml:space="preserve"> </w:t>
      </w:r>
      <w:r>
        <w:rPr>
          <w:szCs w:val="28"/>
        </w:rPr>
        <w:t>4.4.10</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r w:rsidRPr="00CA0316">
        <w:rPr>
          <w:szCs w:val="28"/>
        </w:rPr>
        <w:t>в</w:t>
      </w:r>
      <w:r w:rsidR="002F627A">
        <w:rPr>
          <w:szCs w:val="28"/>
        </w:rPr>
        <w:t xml:space="preserve"> </w:t>
      </w:r>
      <w:r w:rsidRPr="00CA0316">
        <w:rPr>
          <w:szCs w:val="28"/>
        </w:rPr>
        <w:t>ви</w:t>
      </w:r>
      <w:r>
        <w:rPr>
          <w:szCs w:val="28"/>
        </w:rPr>
        <w:t>де</w:t>
      </w:r>
      <w:r w:rsidR="002F627A">
        <w:rPr>
          <w:szCs w:val="28"/>
        </w:rPr>
        <w:t xml:space="preserve"> </w:t>
      </w:r>
      <w:r>
        <w:rPr>
          <w:szCs w:val="28"/>
        </w:rPr>
        <w:t>специальных</w:t>
      </w:r>
      <w:r w:rsidR="002F627A">
        <w:rPr>
          <w:szCs w:val="28"/>
        </w:rPr>
        <w:t xml:space="preserve"> </w:t>
      </w:r>
      <w:r>
        <w:rPr>
          <w:szCs w:val="28"/>
        </w:rPr>
        <w:t>графических</w:t>
      </w:r>
      <w:r w:rsidR="002F627A">
        <w:rPr>
          <w:szCs w:val="28"/>
        </w:rPr>
        <w:t xml:space="preserve"> </w:t>
      </w:r>
      <w:r>
        <w:rPr>
          <w:szCs w:val="28"/>
        </w:rPr>
        <w:t>форм,</w:t>
      </w:r>
      <w:r w:rsidR="002F627A">
        <w:rPr>
          <w:szCs w:val="28"/>
        </w:rPr>
        <w:t xml:space="preserve"> </w:t>
      </w:r>
      <w:r>
        <w:rPr>
          <w:szCs w:val="28"/>
        </w:rPr>
        <w:t>на</w:t>
      </w:r>
      <w:r w:rsidR="002F627A">
        <w:rPr>
          <w:szCs w:val="28"/>
        </w:rPr>
        <w:t xml:space="preserve"> </w:t>
      </w:r>
      <w:r>
        <w:rPr>
          <w:szCs w:val="28"/>
        </w:rPr>
        <w:t>которых</w:t>
      </w:r>
      <w:r w:rsidR="002F627A">
        <w:rPr>
          <w:szCs w:val="28"/>
        </w:rPr>
        <w:t xml:space="preserve"> </w:t>
      </w:r>
      <w:r>
        <w:rPr>
          <w:szCs w:val="28"/>
        </w:rPr>
        <w:t>сила</w:t>
      </w:r>
      <w:r w:rsidR="002F627A">
        <w:rPr>
          <w:szCs w:val="28"/>
        </w:rPr>
        <w:t xml:space="preserve"> </w:t>
      </w:r>
      <w:r>
        <w:rPr>
          <w:szCs w:val="28"/>
        </w:rPr>
        <w:t>и</w:t>
      </w:r>
      <w:r w:rsidR="002F627A">
        <w:rPr>
          <w:szCs w:val="28"/>
        </w:rPr>
        <w:t xml:space="preserve"> </w:t>
      </w:r>
      <w:r>
        <w:rPr>
          <w:szCs w:val="28"/>
        </w:rPr>
        <w:t>направление</w:t>
      </w:r>
      <w:r w:rsidR="002F627A">
        <w:rPr>
          <w:szCs w:val="28"/>
        </w:rPr>
        <w:t xml:space="preserve"> </w:t>
      </w:r>
      <w:r>
        <w:rPr>
          <w:szCs w:val="28"/>
        </w:rPr>
        <w:t>влияния</w:t>
      </w:r>
      <w:r w:rsidR="002F627A">
        <w:rPr>
          <w:szCs w:val="28"/>
        </w:rPr>
        <w:t xml:space="preserve"> </w:t>
      </w:r>
      <w:r>
        <w:rPr>
          <w:szCs w:val="28"/>
        </w:rPr>
        <w:t>рецепторов</w:t>
      </w:r>
      <w:r w:rsidR="002F627A">
        <w:rPr>
          <w:szCs w:val="28"/>
        </w:rPr>
        <w:t xml:space="preserve"> </w:t>
      </w:r>
      <w:r>
        <w:rPr>
          <w:szCs w:val="28"/>
        </w:rPr>
        <w:t>нейрона</w:t>
      </w:r>
      <w:r w:rsidR="002F627A">
        <w:rPr>
          <w:szCs w:val="28"/>
        </w:rPr>
        <w:t xml:space="preserve"> </w:t>
      </w:r>
      <w:r>
        <w:rPr>
          <w:szCs w:val="28"/>
        </w:rPr>
        <w:t>на</w:t>
      </w:r>
      <w:r w:rsidR="002F627A">
        <w:rPr>
          <w:szCs w:val="28"/>
        </w:rPr>
        <w:t xml:space="preserve"> </w:t>
      </w:r>
      <w:r>
        <w:rPr>
          <w:szCs w:val="28"/>
        </w:rPr>
        <w:t>степень</w:t>
      </w:r>
      <w:r w:rsidR="002F627A">
        <w:rPr>
          <w:szCs w:val="28"/>
        </w:rPr>
        <w:t xml:space="preserve"> </w:t>
      </w:r>
      <w:r>
        <w:rPr>
          <w:szCs w:val="28"/>
        </w:rPr>
        <w:t>его</w:t>
      </w:r>
      <w:r w:rsidR="002F627A">
        <w:rPr>
          <w:szCs w:val="28"/>
        </w:rPr>
        <w:t xml:space="preserve"> </w:t>
      </w:r>
      <w:r>
        <w:rPr>
          <w:szCs w:val="28"/>
        </w:rPr>
        <w:t>активации/торможения</w:t>
      </w:r>
      <w:r w:rsidR="00167321">
        <w:rPr>
          <w:szCs w:val="28"/>
        </w:rPr>
        <w:t xml:space="preserve">, которые отображаются соответственно в форме </w:t>
      </w:r>
      <w:r>
        <w:rPr>
          <w:szCs w:val="28"/>
        </w:rPr>
        <w:t>цвета</w:t>
      </w:r>
      <w:r w:rsidR="002F627A">
        <w:rPr>
          <w:szCs w:val="28"/>
        </w:rPr>
        <w:t xml:space="preserve"> </w:t>
      </w:r>
      <w:r>
        <w:rPr>
          <w:szCs w:val="28"/>
        </w:rPr>
        <w:t>и</w:t>
      </w:r>
      <w:r w:rsidR="002F627A">
        <w:rPr>
          <w:szCs w:val="28"/>
        </w:rPr>
        <w:t xml:space="preserve"> </w:t>
      </w:r>
      <w:r>
        <w:rPr>
          <w:szCs w:val="28"/>
        </w:rPr>
        <w:t>толщины</w:t>
      </w:r>
      <w:r w:rsidR="002F627A">
        <w:rPr>
          <w:szCs w:val="28"/>
        </w:rPr>
        <w:t xml:space="preserve"> </w:t>
      </w:r>
      <w:r>
        <w:rPr>
          <w:szCs w:val="28"/>
        </w:rPr>
        <w:t>дендрита</w:t>
      </w:r>
      <w:r w:rsidR="00167321">
        <w:rPr>
          <w:szCs w:val="28"/>
        </w:rPr>
        <w:t xml:space="preserve"> (рисунок 33)</w:t>
      </w:r>
      <w:r>
        <w:rPr>
          <w:szCs w:val="28"/>
        </w:rPr>
        <w:t>.</w:t>
      </w:r>
      <w:r w:rsidR="008E3596">
        <w:rPr>
          <w:szCs w:val="28"/>
        </w:rPr>
        <w:t xml:space="preserve"> В форме управления визуализацией есть возможность задавать фильтры по факторам, которые надо визуализировать.</w:t>
      </w:r>
    </w:p>
    <w:p w:rsidR="00FF59CD" w:rsidRDefault="003056F8" w:rsidP="00DA2B53">
      <w:pPr>
        <w:spacing w:line="240" w:lineRule="auto"/>
        <w:ind w:firstLine="0"/>
        <w:jc w:val="center"/>
        <w:rPr>
          <w:szCs w:val="28"/>
        </w:rPr>
      </w:pPr>
      <w:r>
        <w:rPr>
          <w:noProof/>
          <w:lang w:eastAsia="ru-RU"/>
        </w:rPr>
        <w:drawing>
          <wp:inline distT="0" distB="0" distL="0" distR="0" wp14:anchorId="43A0DBC7" wp14:editId="0D1C3225">
            <wp:extent cx="5752528" cy="3867150"/>
            <wp:effectExtent l="0" t="0" r="63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5759450" cy="3871803"/>
                    </a:xfrm>
                    <a:prstGeom prst="rect">
                      <a:avLst/>
                    </a:prstGeom>
                  </pic:spPr>
                </pic:pic>
              </a:graphicData>
            </a:graphic>
          </wp:inline>
        </w:drawing>
      </w:r>
    </w:p>
    <w:p w:rsidR="00BE303C" w:rsidRDefault="00DA2B53" w:rsidP="00DA2B53">
      <w:pPr>
        <w:spacing w:line="240" w:lineRule="auto"/>
        <w:ind w:firstLine="0"/>
        <w:jc w:val="center"/>
        <w:rPr>
          <w:sz w:val="16"/>
          <w:szCs w:val="16"/>
        </w:rPr>
      </w:pPr>
      <w:r>
        <w:rPr>
          <w:noProof/>
          <w:lang w:eastAsia="ru-RU"/>
        </w:rPr>
        <w:drawing>
          <wp:inline distT="0" distB="0" distL="0" distR="0" wp14:anchorId="0DBC688C" wp14:editId="100371B1">
            <wp:extent cx="5759450" cy="2962054"/>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5759450" cy="2962054"/>
                    </a:xfrm>
                    <a:prstGeom prst="rect">
                      <a:avLst/>
                    </a:prstGeom>
                  </pic:spPr>
                </pic:pic>
              </a:graphicData>
            </a:graphic>
          </wp:inline>
        </w:drawing>
      </w:r>
    </w:p>
    <w:p w:rsidR="00DA2B53" w:rsidRDefault="00DA2B53" w:rsidP="00DA2B53">
      <w:pPr>
        <w:spacing w:line="240" w:lineRule="auto"/>
        <w:ind w:firstLine="0"/>
        <w:jc w:val="center"/>
        <w:rPr>
          <w:sz w:val="16"/>
          <w:szCs w:val="16"/>
        </w:rPr>
      </w:pPr>
      <w:r>
        <w:rPr>
          <w:noProof/>
          <w:lang w:eastAsia="ru-RU"/>
        </w:rPr>
        <w:lastRenderedPageBreak/>
        <w:drawing>
          <wp:inline distT="0" distB="0" distL="0" distR="0" wp14:anchorId="6F2D5AEE" wp14:editId="3A064F2D">
            <wp:extent cx="5759450" cy="2962054"/>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5759450" cy="2962054"/>
                    </a:xfrm>
                    <a:prstGeom prst="rect">
                      <a:avLst/>
                    </a:prstGeom>
                  </pic:spPr>
                </pic:pic>
              </a:graphicData>
            </a:graphic>
          </wp:inline>
        </w:drawing>
      </w:r>
    </w:p>
    <w:p w:rsidR="00DA2B53" w:rsidRPr="00BE303C" w:rsidRDefault="00DA2B53" w:rsidP="00DA2B53">
      <w:pPr>
        <w:spacing w:line="240" w:lineRule="auto"/>
        <w:ind w:firstLine="0"/>
        <w:jc w:val="center"/>
        <w:rPr>
          <w:sz w:val="16"/>
          <w:szCs w:val="16"/>
        </w:rPr>
      </w:pPr>
      <w:r>
        <w:rPr>
          <w:noProof/>
          <w:lang w:eastAsia="ru-RU"/>
        </w:rPr>
        <w:drawing>
          <wp:inline distT="0" distB="0" distL="0" distR="0" wp14:anchorId="1F184EC9" wp14:editId="02933BE8">
            <wp:extent cx="5759450" cy="2962054"/>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5759450" cy="2962054"/>
                    </a:xfrm>
                    <a:prstGeom prst="rect">
                      <a:avLst/>
                    </a:prstGeom>
                  </pic:spPr>
                </pic:pic>
              </a:graphicData>
            </a:graphic>
          </wp:inline>
        </w:drawing>
      </w:r>
    </w:p>
    <w:p w:rsidR="00FF59CD" w:rsidRDefault="00FF59CD" w:rsidP="00DA2B53">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33</w:t>
      </w:r>
      <w:r w:rsidR="001A76F2">
        <w:rPr>
          <w:noProof/>
        </w:rPr>
        <w:fldChar w:fldCharType="end"/>
      </w:r>
      <w:r>
        <w:t xml:space="preserve">. </w:t>
      </w:r>
      <w:r w:rsidR="00167321">
        <w:t>Примеры н</w:t>
      </w:r>
      <w:r>
        <w:t>елокальны</w:t>
      </w:r>
      <w:r w:rsidR="00167321">
        <w:t>х</w:t>
      </w:r>
      <w:r>
        <w:t xml:space="preserve"> нейрон</w:t>
      </w:r>
      <w:r w:rsidR="00167321">
        <w:t>ов, соответствующие классам</w:t>
      </w:r>
    </w:p>
    <w:p w:rsidR="00961829" w:rsidRPr="00167321" w:rsidRDefault="00961829" w:rsidP="00DA2B53">
      <w:pPr>
        <w:spacing w:line="240" w:lineRule="auto"/>
        <w:rPr>
          <w:szCs w:val="28"/>
        </w:rPr>
      </w:pPr>
    </w:p>
    <w:p w:rsidR="00961829" w:rsidRPr="00B11594" w:rsidRDefault="00961829" w:rsidP="008E3596">
      <w:pPr>
        <w:pStyle w:val="3"/>
        <w:spacing w:before="0" w:after="0"/>
        <w:ind w:left="1418" w:hanging="709"/>
      </w:pPr>
      <w:bookmarkStart w:id="127" w:name="_Toc86561689"/>
      <w:bookmarkStart w:id="128" w:name="_Toc87431173"/>
      <w:bookmarkStart w:id="129" w:name="_Toc94681822"/>
      <w:bookmarkStart w:id="130" w:name="_Toc109485087"/>
      <w:r>
        <w:t>3.</w:t>
      </w:r>
      <w:r w:rsidRPr="00B11594">
        <w:t>8.5.</w:t>
      </w:r>
      <w:r w:rsidR="002F627A">
        <w:t xml:space="preserve"> </w:t>
      </w:r>
      <w:r w:rsidRPr="00B11594">
        <w:t>Нелокальная</w:t>
      </w:r>
      <w:r w:rsidR="002F627A">
        <w:t xml:space="preserve"> </w:t>
      </w:r>
      <w:r w:rsidRPr="00B11594">
        <w:t>нейронная</w:t>
      </w:r>
      <w:r w:rsidR="002F627A">
        <w:t xml:space="preserve"> </w:t>
      </w:r>
      <w:r w:rsidRPr="00B11594">
        <w:t>сеть</w:t>
      </w:r>
      <w:bookmarkEnd w:id="127"/>
      <w:bookmarkEnd w:id="128"/>
      <w:bookmarkEnd w:id="129"/>
      <w:bookmarkEnd w:id="130"/>
    </w:p>
    <w:p w:rsidR="00961829" w:rsidRDefault="00961829" w:rsidP="008E3596">
      <w:pPr>
        <w:spacing w:line="240" w:lineRule="auto"/>
        <w:rPr>
          <w:szCs w:val="28"/>
        </w:rPr>
      </w:pPr>
      <w:r>
        <w:rPr>
          <w:szCs w:val="28"/>
        </w:rPr>
        <w:t>В</w:t>
      </w:r>
      <w:r w:rsidR="002F627A">
        <w:rPr>
          <w:szCs w:val="28"/>
        </w:rPr>
        <w:t xml:space="preserve"> </w:t>
      </w:r>
      <w:r>
        <w:rPr>
          <w:szCs w:val="28"/>
        </w:rPr>
        <w:t>системе</w:t>
      </w:r>
      <w:r w:rsidR="002F627A">
        <w:rPr>
          <w:szCs w:val="28"/>
        </w:rPr>
        <w:t xml:space="preserve"> </w:t>
      </w:r>
      <w:r>
        <w:rPr>
          <w:szCs w:val="28"/>
        </w:rPr>
        <w:t>«Эйдос»</w:t>
      </w:r>
      <w:r w:rsidR="002F627A">
        <w:rPr>
          <w:szCs w:val="28"/>
        </w:rPr>
        <w:t xml:space="preserve"> </w:t>
      </w:r>
      <w:r>
        <w:rPr>
          <w:szCs w:val="28"/>
        </w:rPr>
        <w:t>есть</w:t>
      </w:r>
      <w:r w:rsidR="002F627A">
        <w:rPr>
          <w:szCs w:val="28"/>
        </w:rPr>
        <w:t xml:space="preserve"> </w:t>
      </w:r>
      <w:r>
        <w:rPr>
          <w:szCs w:val="28"/>
        </w:rPr>
        <w:t>возможность</w:t>
      </w:r>
      <w:r w:rsidR="002F627A">
        <w:rPr>
          <w:szCs w:val="28"/>
        </w:rPr>
        <w:t xml:space="preserve"> </w:t>
      </w:r>
      <w:r>
        <w:rPr>
          <w:szCs w:val="28"/>
        </w:rPr>
        <w:t>построения</w:t>
      </w:r>
      <w:r w:rsidR="002F627A">
        <w:rPr>
          <w:szCs w:val="28"/>
        </w:rPr>
        <w:t xml:space="preserve"> </w:t>
      </w:r>
      <w:r>
        <w:rPr>
          <w:szCs w:val="28"/>
        </w:rPr>
        <w:t>моделей,</w:t>
      </w:r>
      <w:r w:rsidR="002F627A">
        <w:rPr>
          <w:szCs w:val="28"/>
        </w:rPr>
        <w:t xml:space="preserve"> </w:t>
      </w:r>
      <w:r>
        <w:rPr>
          <w:szCs w:val="28"/>
        </w:rPr>
        <w:t>соответствующих</w:t>
      </w:r>
      <w:r w:rsidR="002F627A">
        <w:rPr>
          <w:szCs w:val="28"/>
        </w:rPr>
        <w:t xml:space="preserve"> </w:t>
      </w:r>
      <w:r>
        <w:rPr>
          <w:szCs w:val="28"/>
        </w:rPr>
        <w:t>многослойным</w:t>
      </w:r>
      <w:r w:rsidR="002F627A">
        <w:rPr>
          <w:szCs w:val="28"/>
        </w:rPr>
        <w:t xml:space="preserve"> </w:t>
      </w:r>
      <w:r>
        <w:rPr>
          <w:szCs w:val="28"/>
        </w:rPr>
        <w:t>нейронным</w:t>
      </w:r>
      <w:r w:rsidR="002F627A">
        <w:rPr>
          <w:szCs w:val="28"/>
        </w:rPr>
        <w:t xml:space="preserve"> </w:t>
      </w:r>
      <w:r>
        <w:rPr>
          <w:szCs w:val="28"/>
        </w:rPr>
        <w:t>сетям</w:t>
      </w:r>
      <w:r w:rsidR="002F627A">
        <w:rPr>
          <w:szCs w:val="28"/>
        </w:rPr>
        <w:t xml:space="preserve"> </w:t>
      </w:r>
      <w:r w:rsidRPr="00512231">
        <w:rPr>
          <w:szCs w:val="28"/>
        </w:rPr>
        <w:t>[</w:t>
      </w:r>
      <w:r w:rsidR="008E3596">
        <w:rPr>
          <w:szCs w:val="28"/>
        </w:rPr>
        <w:t>20</w:t>
      </w:r>
      <w:r w:rsidRPr="00512231">
        <w:rPr>
          <w:szCs w:val="28"/>
        </w:rPr>
        <w:t>].</w:t>
      </w:r>
      <w:r w:rsidR="002F627A">
        <w:rPr>
          <w:szCs w:val="28"/>
        </w:rPr>
        <w:t xml:space="preserve"> </w:t>
      </w:r>
    </w:p>
    <w:p w:rsidR="00961829" w:rsidRDefault="00961829" w:rsidP="008E3596">
      <w:pPr>
        <w:spacing w:line="240" w:lineRule="auto"/>
        <w:rPr>
          <w:szCs w:val="28"/>
        </w:rPr>
      </w:pPr>
      <w:r>
        <w:rPr>
          <w:szCs w:val="28"/>
        </w:rPr>
        <w:t>Есть</w:t>
      </w:r>
      <w:r w:rsidR="002F627A">
        <w:rPr>
          <w:szCs w:val="28"/>
        </w:rPr>
        <w:t xml:space="preserve"> </w:t>
      </w:r>
      <w:r>
        <w:rPr>
          <w:szCs w:val="28"/>
        </w:rPr>
        <w:t>также</w:t>
      </w:r>
      <w:r w:rsidR="002F627A">
        <w:rPr>
          <w:szCs w:val="28"/>
        </w:rPr>
        <w:t xml:space="preserve"> </w:t>
      </w:r>
      <w:r>
        <w:rPr>
          <w:szCs w:val="28"/>
        </w:rPr>
        <w:t>возможность</w:t>
      </w:r>
      <w:r w:rsidR="002F627A">
        <w:rPr>
          <w:szCs w:val="28"/>
        </w:rPr>
        <w:t xml:space="preserve"> </w:t>
      </w:r>
      <w:r>
        <w:rPr>
          <w:szCs w:val="28"/>
        </w:rPr>
        <w:t>визуализации</w:t>
      </w:r>
      <w:r w:rsidR="002F627A">
        <w:rPr>
          <w:szCs w:val="28"/>
        </w:rPr>
        <w:t xml:space="preserve"> </w:t>
      </w:r>
      <w:r>
        <w:rPr>
          <w:szCs w:val="28"/>
        </w:rPr>
        <w:t>любого</w:t>
      </w:r>
      <w:r w:rsidR="002F627A">
        <w:rPr>
          <w:szCs w:val="28"/>
        </w:rPr>
        <w:t xml:space="preserve"> </w:t>
      </w:r>
      <w:r>
        <w:rPr>
          <w:szCs w:val="28"/>
        </w:rPr>
        <w:t>одного</w:t>
      </w:r>
      <w:r w:rsidR="002F627A">
        <w:rPr>
          <w:szCs w:val="28"/>
        </w:rPr>
        <w:t xml:space="preserve"> </w:t>
      </w:r>
      <w:r>
        <w:rPr>
          <w:szCs w:val="28"/>
        </w:rPr>
        <w:t>слоя</w:t>
      </w:r>
      <w:r w:rsidR="002F627A">
        <w:rPr>
          <w:szCs w:val="28"/>
        </w:rPr>
        <w:t xml:space="preserve"> </w:t>
      </w:r>
      <w:r>
        <w:rPr>
          <w:szCs w:val="28"/>
        </w:rPr>
        <w:t>нелокальной</w:t>
      </w:r>
      <w:r w:rsidR="002F627A">
        <w:rPr>
          <w:szCs w:val="28"/>
        </w:rPr>
        <w:t xml:space="preserve"> </w:t>
      </w:r>
      <w:r>
        <w:rPr>
          <w:szCs w:val="28"/>
        </w:rPr>
        <w:t>нейронной</w:t>
      </w:r>
      <w:r w:rsidR="002F627A">
        <w:rPr>
          <w:szCs w:val="28"/>
        </w:rPr>
        <w:t xml:space="preserve"> </w:t>
      </w:r>
      <w:r>
        <w:rPr>
          <w:szCs w:val="28"/>
        </w:rPr>
        <w:t>сети</w:t>
      </w:r>
      <w:r w:rsidR="002F627A">
        <w:rPr>
          <w:szCs w:val="28"/>
        </w:rPr>
        <w:t xml:space="preserve"> </w:t>
      </w:r>
      <w:r>
        <w:rPr>
          <w:szCs w:val="28"/>
        </w:rPr>
        <w:t>(режим</w:t>
      </w:r>
      <w:r w:rsidR="002F627A">
        <w:rPr>
          <w:szCs w:val="28"/>
        </w:rPr>
        <w:t xml:space="preserve"> </w:t>
      </w:r>
      <w:r>
        <w:rPr>
          <w:szCs w:val="28"/>
        </w:rPr>
        <w:t>4.4.11</w:t>
      </w:r>
      <w:r w:rsidR="002F627A">
        <w:rPr>
          <w:szCs w:val="28"/>
        </w:rPr>
        <w:t xml:space="preserve"> </w:t>
      </w:r>
      <w:r>
        <w:rPr>
          <w:szCs w:val="28"/>
        </w:rPr>
        <w:t>системы</w:t>
      </w:r>
      <w:r w:rsidR="002F627A">
        <w:rPr>
          <w:szCs w:val="28"/>
        </w:rPr>
        <w:t xml:space="preserve"> </w:t>
      </w:r>
      <w:r>
        <w:rPr>
          <w:szCs w:val="28"/>
        </w:rPr>
        <w:t>«Эйдос»).</w:t>
      </w:r>
      <w:r w:rsidR="002F627A">
        <w:rPr>
          <w:szCs w:val="28"/>
        </w:rPr>
        <w:t xml:space="preserve"> </w:t>
      </w:r>
    </w:p>
    <w:p w:rsidR="00961829" w:rsidRDefault="00961829" w:rsidP="008E3596">
      <w:pPr>
        <w:spacing w:line="240" w:lineRule="auto"/>
        <w:rPr>
          <w:szCs w:val="28"/>
        </w:rPr>
      </w:pPr>
      <w:r>
        <w:rPr>
          <w:szCs w:val="28"/>
        </w:rPr>
        <w:t>Такой</w:t>
      </w:r>
      <w:r w:rsidR="002F627A">
        <w:rPr>
          <w:szCs w:val="28"/>
        </w:rPr>
        <w:t xml:space="preserve"> </w:t>
      </w:r>
      <w:r>
        <w:rPr>
          <w:szCs w:val="28"/>
        </w:rPr>
        <w:t>слой</w:t>
      </w:r>
      <w:r w:rsidR="002F627A">
        <w:rPr>
          <w:szCs w:val="28"/>
        </w:rPr>
        <w:t xml:space="preserve"> </w:t>
      </w:r>
      <w:r>
        <w:rPr>
          <w:szCs w:val="28"/>
        </w:rPr>
        <w:t>в</w:t>
      </w:r>
      <w:r w:rsidR="002F627A">
        <w:rPr>
          <w:szCs w:val="28"/>
        </w:rPr>
        <w:t xml:space="preserve"> </w:t>
      </w:r>
      <w:r>
        <w:rPr>
          <w:szCs w:val="28"/>
        </w:rPr>
        <w:t>наглядной</w:t>
      </w:r>
      <w:r w:rsidR="002F627A">
        <w:rPr>
          <w:szCs w:val="28"/>
        </w:rPr>
        <w:t xml:space="preserve"> </w:t>
      </w:r>
      <w:r>
        <w:rPr>
          <w:szCs w:val="28"/>
        </w:rPr>
        <w:t>форме</w:t>
      </w:r>
      <w:r w:rsidR="002F627A">
        <w:rPr>
          <w:szCs w:val="28"/>
        </w:rPr>
        <w:t xml:space="preserve"> </w:t>
      </w:r>
      <w:r>
        <w:rPr>
          <w:szCs w:val="28"/>
        </w:rPr>
        <w:t>отражает</w:t>
      </w:r>
      <w:r w:rsidR="002F627A">
        <w:rPr>
          <w:szCs w:val="28"/>
        </w:rPr>
        <w:t xml:space="preserve"> </w:t>
      </w:r>
      <w:r>
        <w:rPr>
          <w:szCs w:val="28"/>
        </w:rPr>
        <w:t>силу</w:t>
      </w:r>
      <w:r w:rsidR="002F627A">
        <w:rPr>
          <w:szCs w:val="28"/>
        </w:rPr>
        <w:t xml:space="preserve"> </w:t>
      </w:r>
      <w:r>
        <w:rPr>
          <w:szCs w:val="28"/>
        </w:rPr>
        <w:t>и</w:t>
      </w:r>
      <w:r w:rsidR="002F627A">
        <w:rPr>
          <w:szCs w:val="28"/>
        </w:rPr>
        <w:t xml:space="preserve"> </w:t>
      </w:r>
      <w:r>
        <w:rPr>
          <w:szCs w:val="28"/>
        </w:rPr>
        <w:t>направление</w:t>
      </w:r>
      <w:r w:rsidR="002F627A">
        <w:rPr>
          <w:szCs w:val="28"/>
        </w:rPr>
        <w:t xml:space="preserve"> </w:t>
      </w:r>
      <w:r>
        <w:rPr>
          <w:szCs w:val="28"/>
        </w:rPr>
        <w:t>влияния</w:t>
      </w:r>
      <w:r w:rsidR="002F627A">
        <w:rPr>
          <w:szCs w:val="28"/>
        </w:rPr>
        <w:t xml:space="preserve"> </w:t>
      </w:r>
      <w:r>
        <w:rPr>
          <w:szCs w:val="28"/>
        </w:rPr>
        <w:t>рецепторов</w:t>
      </w:r>
      <w:r w:rsidR="002F627A">
        <w:rPr>
          <w:szCs w:val="28"/>
        </w:rPr>
        <w:t xml:space="preserve"> </w:t>
      </w:r>
      <w:r>
        <w:rPr>
          <w:szCs w:val="28"/>
        </w:rPr>
        <w:t>ряда</w:t>
      </w:r>
      <w:r w:rsidR="002F627A">
        <w:rPr>
          <w:szCs w:val="28"/>
        </w:rPr>
        <w:t xml:space="preserve"> </w:t>
      </w:r>
      <w:r>
        <w:rPr>
          <w:szCs w:val="28"/>
        </w:rPr>
        <w:t>нейрона</w:t>
      </w:r>
      <w:r w:rsidR="002F627A">
        <w:rPr>
          <w:szCs w:val="28"/>
        </w:rPr>
        <w:t xml:space="preserve"> </w:t>
      </w:r>
      <w:r>
        <w:rPr>
          <w:szCs w:val="28"/>
        </w:rPr>
        <w:t>на</w:t>
      </w:r>
      <w:r w:rsidR="002F627A">
        <w:rPr>
          <w:szCs w:val="28"/>
        </w:rPr>
        <w:t xml:space="preserve"> </w:t>
      </w:r>
      <w:r>
        <w:rPr>
          <w:szCs w:val="28"/>
        </w:rPr>
        <w:t>степень</w:t>
      </w:r>
      <w:r w:rsidR="002F627A">
        <w:rPr>
          <w:szCs w:val="28"/>
        </w:rPr>
        <w:t xml:space="preserve"> </w:t>
      </w:r>
      <w:r>
        <w:rPr>
          <w:szCs w:val="28"/>
        </w:rPr>
        <w:t>их</w:t>
      </w:r>
      <w:r w:rsidR="002F627A">
        <w:rPr>
          <w:szCs w:val="28"/>
        </w:rPr>
        <w:t xml:space="preserve"> </w:t>
      </w:r>
      <w:r>
        <w:rPr>
          <w:szCs w:val="28"/>
        </w:rPr>
        <w:t>активации/торможения</w:t>
      </w:r>
      <w:r w:rsidR="002F627A">
        <w:rPr>
          <w:szCs w:val="28"/>
        </w:rPr>
        <w:t xml:space="preserve"> </w:t>
      </w:r>
      <w:r>
        <w:rPr>
          <w:szCs w:val="28"/>
        </w:rPr>
        <w:t>в</w:t>
      </w:r>
      <w:r w:rsidR="002F627A">
        <w:rPr>
          <w:szCs w:val="28"/>
        </w:rPr>
        <w:t xml:space="preserve"> </w:t>
      </w:r>
      <w:r>
        <w:rPr>
          <w:szCs w:val="28"/>
        </w:rPr>
        <w:t>форме</w:t>
      </w:r>
      <w:r w:rsidR="002F627A">
        <w:rPr>
          <w:szCs w:val="28"/>
        </w:rPr>
        <w:t xml:space="preserve"> </w:t>
      </w:r>
      <w:r>
        <w:rPr>
          <w:szCs w:val="28"/>
        </w:rPr>
        <w:t>цвета</w:t>
      </w:r>
      <w:r w:rsidR="002F627A">
        <w:rPr>
          <w:szCs w:val="28"/>
        </w:rPr>
        <w:t xml:space="preserve"> </w:t>
      </w:r>
      <w:r>
        <w:rPr>
          <w:szCs w:val="28"/>
        </w:rPr>
        <w:t>и</w:t>
      </w:r>
      <w:r w:rsidR="002F627A">
        <w:rPr>
          <w:szCs w:val="28"/>
        </w:rPr>
        <w:t xml:space="preserve"> </w:t>
      </w:r>
      <w:r>
        <w:rPr>
          <w:szCs w:val="28"/>
        </w:rPr>
        <w:t>толщины</w:t>
      </w:r>
      <w:r w:rsidR="002F627A">
        <w:rPr>
          <w:szCs w:val="28"/>
        </w:rPr>
        <w:t xml:space="preserve"> </w:t>
      </w:r>
      <w:r>
        <w:rPr>
          <w:szCs w:val="28"/>
        </w:rPr>
        <w:t>дендритов.</w:t>
      </w:r>
      <w:r w:rsidR="002F627A">
        <w:rPr>
          <w:szCs w:val="28"/>
        </w:rPr>
        <w:t xml:space="preserve"> </w:t>
      </w:r>
    </w:p>
    <w:p w:rsidR="00961829" w:rsidRDefault="00961829" w:rsidP="008E3596">
      <w:pPr>
        <w:spacing w:line="240" w:lineRule="auto"/>
        <w:rPr>
          <w:szCs w:val="28"/>
        </w:rPr>
      </w:pPr>
      <w:r>
        <w:rPr>
          <w:szCs w:val="28"/>
        </w:rPr>
        <w:t>Нейроны</w:t>
      </w:r>
      <w:r w:rsidR="002F627A">
        <w:rPr>
          <w:szCs w:val="28"/>
        </w:rPr>
        <w:t xml:space="preserve"> </w:t>
      </w:r>
      <w:r>
        <w:rPr>
          <w:szCs w:val="28"/>
        </w:rPr>
        <w:t>на</w:t>
      </w:r>
      <w:r w:rsidR="002F627A">
        <w:rPr>
          <w:szCs w:val="28"/>
        </w:rPr>
        <w:t xml:space="preserve"> </w:t>
      </w:r>
      <w:r>
        <w:rPr>
          <w:szCs w:val="28"/>
        </w:rPr>
        <w:t>изображении</w:t>
      </w:r>
      <w:r w:rsidR="002F627A">
        <w:rPr>
          <w:szCs w:val="28"/>
        </w:rPr>
        <w:t xml:space="preserve"> </w:t>
      </w:r>
      <w:r>
        <w:rPr>
          <w:szCs w:val="28"/>
        </w:rPr>
        <w:t>слоя</w:t>
      </w:r>
      <w:r w:rsidR="002F627A">
        <w:rPr>
          <w:szCs w:val="28"/>
        </w:rPr>
        <w:t xml:space="preserve"> </w:t>
      </w:r>
      <w:r>
        <w:rPr>
          <w:szCs w:val="28"/>
        </w:rPr>
        <w:t>нейронной</w:t>
      </w:r>
      <w:r w:rsidR="002F627A">
        <w:rPr>
          <w:szCs w:val="28"/>
        </w:rPr>
        <w:t xml:space="preserve"> </w:t>
      </w:r>
      <w:r>
        <w:rPr>
          <w:szCs w:val="28"/>
        </w:rPr>
        <w:t>сети</w:t>
      </w:r>
      <w:r w:rsidR="002F627A">
        <w:rPr>
          <w:szCs w:val="28"/>
        </w:rPr>
        <w:t xml:space="preserve"> </w:t>
      </w:r>
      <w:r>
        <w:rPr>
          <w:szCs w:val="28"/>
        </w:rPr>
        <w:t>расположены</w:t>
      </w:r>
      <w:r w:rsidR="002F627A">
        <w:rPr>
          <w:szCs w:val="28"/>
        </w:rPr>
        <w:t xml:space="preserve"> </w:t>
      </w:r>
      <w:r>
        <w:rPr>
          <w:szCs w:val="28"/>
        </w:rPr>
        <w:t>слева</w:t>
      </w:r>
      <w:r w:rsidR="002F627A">
        <w:rPr>
          <w:szCs w:val="28"/>
        </w:rPr>
        <w:t xml:space="preserve"> </w:t>
      </w:r>
      <w:r>
        <w:rPr>
          <w:szCs w:val="28"/>
        </w:rPr>
        <w:t>направо</w:t>
      </w:r>
      <w:r w:rsidR="002F627A">
        <w:rPr>
          <w:szCs w:val="28"/>
        </w:rPr>
        <w:t xml:space="preserve"> </w:t>
      </w:r>
      <w:r>
        <w:rPr>
          <w:szCs w:val="28"/>
        </w:rPr>
        <w:t>в</w:t>
      </w:r>
      <w:r w:rsidR="002F627A">
        <w:rPr>
          <w:szCs w:val="28"/>
        </w:rPr>
        <w:t xml:space="preserve"> </w:t>
      </w:r>
      <w:r>
        <w:rPr>
          <w:szCs w:val="28"/>
        </w:rPr>
        <w:t>порядке</w:t>
      </w:r>
      <w:r w:rsidR="002F627A">
        <w:rPr>
          <w:szCs w:val="28"/>
        </w:rPr>
        <w:t xml:space="preserve"> </w:t>
      </w:r>
      <w:r>
        <w:rPr>
          <w:szCs w:val="28"/>
        </w:rPr>
        <w:t>убывания</w:t>
      </w:r>
      <w:r w:rsidR="002F627A">
        <w:rPr>
          <w:szCs w:val="28"/>
        </w:rPr>
        <w:t xml:space="preserve"> </w:t>
      </w:r>
      <w:r>
        <w:rPr>
          <w:szCs w:val="28"/>
        </w:rPr>
        <w:t>модуля</w:t>
      </w:r>
      <w:r w:rsidR="002F627A">
        <w:rPr>
          <w:szCs w:val="28"/>
        </w:rPr>
        <w:t xml:space="preserve"> </w:t>
      </w:r>
      <w:r>
        <w:rPr>
          <w:szCs w:val="28"/>
        </w:rPr>
        <w:t>суммарной</w:t>
      </w:r>
      <w:r w:rsidR="002F627A">
        <w:rPr>
          <w:szCs w:val="28"/>
        </w:rPr>
        <w:t xml:space="preserve"> </w:t>
      </w:r>
      <w:r>
        <w:rPr>
          <w:szCs w:val="28"/>
        </w:rPr>
        <w:t>силы</w:t>
      </w:r>
      <w:r w:rsidR="002F627A">
        <w:rPr>
          <w:szCs w:val="28"/>
        </w:rPr>
        <w:t xml:space="preserve"> </w:t>
      </w:r>
      <w:r>
        <w:rPr>
          <w:szCs w:val="28"/>
        </w:rPr>
        <w:t>их</w:t>
      </w:r>
      <w:r w:rsidR="002F627A">
        <w:rPr>
          <w:szCs w:val="28"/>
        </w:rPr>
        <w:t xml:space="preserve"> </w:t>
      </w:r>
      <w:r>
        <w:rPr>
          <w:szCs w:val="28"/>
        </w:rPr>
        <w:t>детерминации</w:t>
      </w:r>
      <w:r w:rsidR="002F627A">
        <w:rPr>
          <w:szCs w:val="28"/>
        </w:rPr>
        <w:t xml:space="preserve"> </w:t>
      </w:r>
      <w:r>
        <w:rPr>
          <w:szCs w:val="28"/>
        </w:rPr>
        <w:t>рецепторами,</w:t>
      </w:r>
      <w:r w:rsidR="002F627A">
        <w:rPr>
          <w:szCs w:val="28"/>
        </w:rPr>
        <w:t xml:space="preserve"> </w:t>
      </w:r>
      <w:r>
        <w:rPr>
          <w:szCs w:val="28"/>
        </w:rPr>
        <w:t>т.е.</w:t>
      </w:r>
      <w:r w:rsidR="002F627A">
        <w:rPr>
          <w:szCs w:val="28"/>
        </w:rPr>
        <w:t xml:space="preserve"> </w:t>
      </w:r>
      <w:r>
        <w:rPr>
          <w:szCs w:val="28"/>
        </w:rPr>
        <w:t>слева</w:t>
      </w:r>
      <w:r w:rsidR="002F627A">
        <w:rPr>
          <w:szCs w:val="28"/>
        </w:rPr>
        <w:t xml:space="preserve"> </w:t>
      </w:r>
      <w:r>
        <w:rPr>
          <w:szCs w:val="28"/>
        </w:rPr>
        <w:t>находятся</w:t>
      </w:r>
      <w:r w:rsidR="002F627A">
        <w:rPr>
          <w:szCs w:val="28"/>
        </w:rPr>
        <w:t xml:space="preserve"> </w:t>
      </w:r>
      <w:r>
        <w:rPr>
          <w:szCs w:val="28"/>
        </w:rPr>
        <w:t>результаты,</w:t>
      </w:r>
      <w:r w:rsidR="002F627A">
        <w:rPr>
          <w:szCs w:val="28"/>
        </w:rPr>
        <w:t xml:space="preserve"> </w:t>
      </w:r>
      <w:r>
        <w:rPr>
          <w:szCs w:val="28"/>
        </w:rPr>
        <w:t>наиболее</w:t>
      </w:r>
      <w:r w:rsidR="002F627A">
        <w:rPr>
          <w:szCs w:val="28"/>
        </w:rPr>
        <w:t xml:space="preserve"> </w:t>
      </w:r>
      <w:r>
        <w:rPr>
          <w:szCs w:val="28"/>
        </w:rPr>
        <w:t>жестко</w:t>
      </w:r>
      <w:r w:rsidR="002F627A">
        <w:rPr>
          <w:szCs w:val="28"/>
        </w:rPr>
        <w:t xml:space="preserve"> </w:t>
      </w:r>
      <w:r>
        <w:rPr>
          <w:szCs w:val="28"/>
        </w:rPr>
        <w:t>обусловленные</w:t>
      </w:r>
      <w:r w:rsidR="002F627A">
        <w:rPr>
          <w:szCs w:val="28"/>
        </w:rPr>
        <w:t xml:space="preserve"> </w:t>
      </w:r>
      <w:r>
        <w:rPr>
          <w:szCs w:val="28"/>
        </w:rPr>
        <w:t>действующими</w:t>
      </w:r>
      <w:r w:rsidR="002F627A">
        <w:rPr>
          <w:szCs w:val="28"/>
        </w:rPr>
        <w:t xml:space="preserve"> </w:t>
      </w:r>
      <w:r>
        <w:rPr>
          <w:szCs w:val="28"/>
        </w:rPr>
        <w:t>на</w:t>
      </w:r>
      <w:r w:rsidR="002F627A">
        <w:rPr>
          <w:szCs w:val="28"/>
        </w:rPr>
        <w:t xml:space="preserve"> </w:t>
      </w:r>
      <w:r>
        <w:rPr>
          <w:szCs w:val="28"/>
        </w:rPr>
        <w:t>них</w:t>
      </w:r>
      <w:r w:rsidR="002F627A">
        <w:rPr>
          <w:szCs w:val="28"/>
        </w:rPr>
        <w:t xml:space="preserve"> </w:t>
      </w:r>
      <w:r>
        <w:rPr>
          <w:szCs w:val="28"/>
        </w:rPr>
        <w:t>значениями</w:t>
      </w:r>
      <w:r w:rsidR="002F627A">
        <w:rPr>
          <w:szCs w:val="28"/>
        </w:rPr>
        <w:t xml:space="preserve"> </w:t>
      </w:r>
      <w:r>
        <w:rPr>
          <w:szCs w:val="28"/>
        </w:rPr>
        <w:t>факторов,</w:t>
      </w:r>
      <w:r w:rsidR="002F627A">
        <w:rPr>
          <w:szCs w:val="28"/>
        </w:rPr>
        <w:t xml:space="preserve"> </w:t>
      </w:r>
      <w:r>
        <w:rPr>
          <w:szCs w:val="28"/>
        </w:rPr>
        <w:t>а</w:t>
      </w:r>
      <w:r w:rsidR="002F627A">
        <w:rPr>
          <w:szCs w:val="28"/>
        </w:rPr>
        <w:t xml:space="preserve"> </w:t>
      </w:r>
      <w:r>
        <w:rPr>
          <w:szCs w:val="28"/>
        </w:rPr>
        <w:t>справа</w:t>
      </w:r>
      <w:r w:rsidR="002F627A">
        <w:rPr>
          <w:szCs w:val="28"/>
        </w:rPr>
        <w:t xml:space="preserve"> </w:t>
      </w:r>
      <w:r>
        <w:rPr>
          <w:szCs w:val="28"/>
        </w:rPr>
        <w:t>–</w:t>
      </w:r>
      <w:r w:rsidR="002F627A">
        <w:rPr>
          <w:szCs w:val="28"/>
        </w:rPr>
        <w:t xml:space="preserve"> </w:t>
      </w:r>
      <w:r>
        <w:rPr>
          <w:szCs w:val="28"/>
        </w:rPr>
        <w:lastRenderedPageBreak/>
        <w:t>менее</w:t>
      </w:r>
      <w:r w:rsidR="002F627A">
        <w:rPr>
          <w:szCs w:val="28"/>
        </w:rPr>
        <w:t xml:space="preserve"> </w:t>
      </w:r>
      <w:r>
        <w:rPr>
          <w:szCs w:val="28"/>
        </w:rPr>
        <w:t>жестко</w:t>
      </w:r>
      <w:r w:rsidR="002F627A">
        <w:rPr>
          <w:szCs w:val="28"/>
        </w:rPr>
        <w:t xml:space="preserve"> </w:t>
      </w:r>
      <w:r>
        <w:rPr>
          <w:szCs w:val="28"/>
        </w:rPr>
        <w:t>обусловленные</w:t>
      </w:r>
      <w:r w:rsidR="00544368">
        <w:rPr>
          <w:szCs w:val="28"/>
        </w:rPr>
        <w:t xml:space="preserve"> (рисунок </w:t>
      </w:r>
      <w:r w:rsidR="00544368" w:rsidRPr="00544368">
        <w:rPr>
          <w:szCs w:val="28"/>
        </w:rPr>
        <w:t>3</w:t>
      </w:r>
      <w:r w:rsidR="008E3596">
        <w:rPr>
          <w:szCs w:val="28"/>
        </w:rPr>
        <w:t>4</w:t>
      </w:r>
      <w:r w:rsidR="00544368">
        <w:rPr>
          <w:szCs w:val="28"/>
        </w:rPr>
        <w:t>)</w:t>
      </w:r>
      <w:r>
        <w:rPr>
          <w:szCs w:val="28"/>
        </w:rPr>
        <w:t>.</w:t>
      </w:r>
      <w:r w:rsidR="008E3596">
        <w:rPr>
          <w:szCs w:val="28"/>
        </w:rPr>
        <w:t xml:space="preserve"> В форме управления визуализацией есть возможность задавать фильтры по факторам, которые надо визуализировать.</w:t>
      </w:r>
    </w:p>
    <w:p w:rsidR="00524C7A" w:rsidRPr="00BB3FEC" w:rsidRDefault="008E3596" w:rsidP="008E3596">
      <w:pPr>
        <w:spacing w:line="240" w:lineRule="auto"/>
        <w:ind w:firstLine="0"/>
        <w:rPr>
          <w:sz w:val="16"/>
          <w:szCs w:val="16"/>
        </w:rPr>
      </w:pPr>
      <w:r>
        <w:rPr>
          <w:noProof/>
          <w:lang w:eastAsia="ru-RU"/>
        </w:rPr>
        <w:drawing>
          <wp:inline distT="0" distB="0" distL="0" distR="0" wp14:anchorId="3434B706" wp14:editId="655E2C68">
            <wp:extent cx="5759450" cy="4567614"/>
            <wp:effectExtent l="0" t="0" r="0" b="444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5759450" cy="4567614"/>
                    </a:xfrm>
                    <a:prstGeom prst="rect">
                      <a:avLst/>
                    </a:prstGeom>
                  </pic:spPr>
                </pic:pic>
              </a:graphicData>
            </a:graphic>
          </wp:inline>
        </w:drawing>
      </w:r>
    </w:p>
    <w:p w:rsidR="00BE303C" w:rsidRDefault="008E3596" w:rsidP="008E3596">
      <w:pPr>
        <w:spacing w:line="240" w:lineRule="auto"/>
        <w:ind w:firstLine="0"/>
        <w:jc w:val="center"/>
        <w:rPr>
          <w:szCs w:val="28"/>
        </w:rPr>
      </w:pPr>
      <w:r>
        <w:rPr>
          <w:noProof/>
          <w:lang w:eastAsia="ru-RU"/>
        </w:rPr>
        <w:drawing>
          <wp:inline distT="0" distB="0" distL="0" distR="0" wp14:anchorId="68DA79B4" wp14:editId="207BEC1F">
            <wp:extent cx="5759450" cy="2962054"/>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5759450" cy="2962054"/>
                    </a:xfrm>
                    <a:prstGeom prst="rect">
                      <a:avLst/>
                    </a:prstGeom>
                  </pic:spPr>
                </pic:pic>
              </a:graphicData>
            </a:graphic>
          </wp:inline>
        </w:drawing>
      </w:r>
    </w:p>
    <w:p w:rsidR="00524C7A" w:rsidRPr="00544368" w:rsidRDefault="00544368" w:rsidP="008E3596">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34</w:t>
      </w:r>
      <w:r w:rsidR="001A76F2">
        <w:rPr>
          <w:noProof/>
        </w:rPr>
        <w:fldChar w:fldCharType="end"/>
      </w:r>
      <w:r>
        <w:t xml:space="preserve">. Нейронная сеть в СК-модели </w:t>
      </w:r>
      <w:r>
        <w:rPr>
          <w:lang w:val="en-US"/>
        </w:rPr>
        <w:t>INF</w:t>
      </w:r>
      <w:r w:rsidRPr="00544368">
        <w:t>3</w:t>
      </w:r>
    </w:p>
    <w:p w:rsidR="00961829" w:rsidRPr="00CA0316" w:rsidRDefault="00961829" w:rsidP="008E3596">
      <w:pPr>
        <w:spacing w:line="240" w:lineRule="auto"/>
        <w:rPr>
          <w:szCs w:val="28"/>
        </w:rPr>
      </w:pPr>
    </w:p>
    <w:p w:rsidR="00961829" w:rsidRPr="00B11594" w:rsidRDefault="00961829" w:rsidP="00437B2D">
      <w:pPr>
        <w:pStyle w:val="3"/>
        <w:spacing w:before="0" w:after="0"/>
        <w:ind w:left="1418" w:hanging="709"/>
      </w:pPr>
      <w:bookmarkStart w:id="131" w:name="_Toc86561690"/>
      <w:bookmarkStart w:id="132" w:name="_Toc87431174"/>
      <w:bookmarkStart w:id="133" w:name="_Toc94681823"/>
      <w:bookmarkStart w:id="134" w:name="_Toc109485088"/>
      <w:r>
        <w:lastRenderedPageBreak/>
        <w:t>3.</w:t>
      </w:r>
      <w:r w:rsidRPr="00B11594">
        <w:t>8.6.</w:t>
      </w:r>
      <w:r w:rsidR="002F627A">
        <w:t xml:space="preserve"> </w:t>
      </w:r>
      <w:r w:rsidRPr="00B11594">
        <w:t>3D-интегральные</w:t>
      </w:r>
      <w:r w:rsidR="002F627A">
        <w:t xml:space="preserve"> </w:t>
      </w:r>
      <w:r w:rsidRPr="00B11594">
        <w:t>когнитивные</w:t>
      </w:r>
      <w:r w:rsidR="002F627A">
        <w:t xml:space="preserve"> </w:t>
      </w:r>
      <w:r w:rsidRPr="00B11594">
        <w:t>карты</w:t>
      </w:r>
      <w:bookmarkEnd w:id="131"/>
      <w:bookmarkEnd w:id="132"/>
      <w:bookmarkEnd w:id="133"/>
      <w:bookmarkEnd w:id="134"/>
    </w:p>
    <w:p w:rsidR="00961829" w:rsidRDefault="00961829" w:rsidP="00437B2D">
      <w:pPr>
        <w:spacing w:line="240" w:lineRule="auto"/>
        <w:rPr>
          <w:szCs w:val="28"/>
        </w:rPr>
      </w:pPr>
      <w:r>
        <w:t>3d-интегральная</w:t>
      </w:r>
      <w:r w:rsidR="002F627A">
        <w:t xml:space="preserve"> </w:t>
      </w:r>
      <w:r>
        <w:t>когнитивная</w:t>
      </w:r>
      <w:r w:rsidR="002F627A">
        <w:t xml:space="preserve"> </w:t>
      </w:r>
      <w:r>
        <w:t>карта</w:t>
      </w:r>
      <w:r w:rsidR="002F627A">
        <w:t xml:space="preserve"> </w:t>
      </w:r>
      <w:r>
        <w:t>является</w:t>
      </w:r>
      <w:r w:rsidR="002F627A">
        <w:t xml:space="preserve"> </w:t>
      </w:r>
      <w:r>
        <w:t>отображением</w:t>
      </w:r>
      <w:r w:rsidR="002F627A">
        <w:t xml:space="preserve"> </w:t>
      </w:r>
      <w:r>
        <w:t>на</w:t>
      </w:r>
      <w:r w:rsidR="002F627A">
        <w:t xml:space="preserve"> </w:t>
      </w:r>
      <w:r>
        <w:t>одном</w:t>
      </w:r>
      <w:r w:rsidR="002F627A">
        <w:t xml:space="preserve"> </w:t>
      </w:r>
      <w:r>
        <w:t>рисунке</w:t>
      </w:r>
      <w:r w:rsidR="002F627A">
        <w:t xml:space="preserve"> </w:t>
      </w:r>
      <w:r>
        <w:t>когнитивн</w:t>
      </w:r>
      <w:r w:rsidR="0087604C">
        <w:t>ой</w:t>
      </w:r>
      <w:r w:rsidR="002F627A">
        <w:t xml:space="preserve"> </w:t>
      </w:r>
      <w:r>
        <w:t>диаграмм</w:t>
      </w:r>
      <w:r w:rsidR="0087604C">
        <w:t>ы</w:t>
      </w:r>
      <w:r w:rsidR="002F627A">
        <w:t xml:space="preserve"> </w:t>
      </w:r>
      <w:r>
        <w:t>классов</w:t>
      </w:r>
      <w:r w:rsidR="002F627A">
        <w:t xml:space="preserve"> </w:t>
      </w:r>
      <w:r w:rsidR="007055D1">
        <w:t>(рисунок 2</w:t>
      </w:r>
      <w:r w:rsidR="00D66C26">
        <w:t>6</w:t>
      </w:r>
      <w:r w:rsidR="007055D1">
        <w:t xml:space="preserve">) </w:t>
      </w:r>
      <w:r w:rsidR="0087604C">
        <w:t xml:space="preserve">вверху </w:t>
      </w:r>
      <w:r>
        <w:t>и</w:t>
      </w:r>
      <w:r w:rsidR="002F627A">
        <w:t xml:space="preserve"> </w:t>
      </w:r>
      <w:r w:rsidR="0087604C">
        <w:t xml:space="preserve">когнитивной диаграммы </w:t>
      </w:r>
      <w:r>
        <w:t>значений</w:t>
      </w:r>
      <w:r w:rsidR="002F627A">
        <w:t xml:space="preserve"> </w:t>
      </w:r>
      <w:r>
        <w:t>факторов</w:t>
      </w:r>
      <w:r w:rsidR="002F627A">
        <w:t xml:space="preserve"> </w:t>
      </w:r>
      <w:r w:rsidR="007055D1">
        <w:t xml:space="preserve">(рисунок </w:t>
      </w:r>
      <w:r w:rsidR="00D66C26">
        <w:t>30</w:t>
      </w:r>
      <w:r w:rsidR="007055D1">
        <w:t xml:space="preserve">) </w:t>
      </w:r>
      <w:r>
        <w:t>внизу</w:t>
      </w:r>
      <w:r w:rsidR="002F627A">
        <w:t xml:space="preserve"> </w:t>
      </w:r>
      <w:r>
        <w:t>и</w:t>
      </w:r>
      <w:r w:rsidR="002F627A">
        <w:t xml:space="preserve"> </w:t>
      </w:r>
      <w:r w:rsidR="0087604C">
        <w:t xml:space="preserve">соединяющего их </w:t>
      </w:r>
      <w:r>
        <w:t>одного</w:t>
      </w:r>
      <w:r w:rsidR="002F627A">
        <w:t xml:space="preserve"> </w:t>
      </w:r>
      <w:r>
        <w:t>слоя</w:t>
      </w:r>
      <w:r w:rsidR="002F627A">
        <w:t xml:space="preserve"> </w:t>
      </w:r>
      <w:r>
        <w:t>нейронной</w:t>
      </w:r>
      <w:r w:rsidR="002F627A">
        <w:t xml:space="preserve"> </w:t>
      </w:r>
      <w:r>
        <w:t>сети</w:t>
      </w:r>
      <w:r w:rsidR="007055D1">
        <w:t xml:space="preserve"> (рисунок 3</w:t>
      </w:r>
      <w:r w:rsidR="00D66C26">
        <w:t>4</w:t>
      </w:r>
      <w:r w:rsidR="007055D1">
        <w:t xml:space="preserve">) </w:t>
      </w:r>
      <w:r>
        <w:t>(</w:t>
      </w:r>
      <w:r>
        <w:rPr>
          <w:szCs w:val="28"/>
        </w:rPr>
        <w:t>режим</w:t>
      </w:r>
      <w:r w:rsidR="002F627A">
        <w:rPr>
          <w:szCs w:val="28"/>
        </w:rPr>
        <w:t xml:space="preserve"> </w:t>
      </w:r>
      <w:r>
        <w:rPr>
          <w:szCs w:val="28"/>
        </w:rPr>
        <w:t>4.4.12</w:t>
      </w:r>
      <w:r w:rsidR="002F627A">
        <w:rPr>
          <w:szCs w:val="28"/>
        </w:rPr>
        <w:t xml:space="preserve"> </w:t>
      </w:r>
      <w:r>
        <w:rPr>
          <w:szCs w:val="28"/>
        </w:rPr>
        <w:t>системы</w:t>
      </w:r>
      <w:r w:rsidR="002F627A">
        <w:rPr>
          <w:szCs w:val="28"/>
        </w:rPr>
        <w:t xml:space="preserve"> </w:t>
      </w:r>
      <w:r>
        <w:rPr>
          <w:szCs w:val="28"/>
        </w:rPr>
        <w:t>«Эйдос»)</w:t>
      </w:r>
      <w:r w:rsidR="007055D1">
        <w:rPr>
          <w:szCs w:val="28"/>
        </w:rPr>
        <w:t xml:space="preserve"> (рисунок 3</w:t>
      </w:r>
      <w:r w:rsidR="008E3596">
        <w:rPr>
          <w:szCs w:val="28"/>
        </w:rPr>
        <w:t>5</w:t>
      </w:r>
      <w:r w:rsidR="007055D1">
        <w:rPr>
          <w:szCs w:val="28"/>
        </w:rPr>
        <w:t>):</w:t>
      </w:r>
    </w:p>
    <w:p w:rsidR="00DB0B55" w:rsidRDefault="00437B2D" w:rsidP="00437B2D">
      <w:pPr>
        <w:spacing w:line="240" w:lineRule="auto"/>
        <w:ind w:firstLine="0"/>
        <w:jc w:val="center"/>
        <w:rPr>
          <w:szCs w:val="28"/>
        </w:rPr>
      </w:pPr>
      <w:r>
        <w:rPr>
          <w:noProof/>
          <w:lang w:eastAsia="ru-RU"/>
        </w:rPr>
        <w:drawing>
          <wp:inline distT="0" distB="0" distL="0" distR="0" wp14:anchorId="084A9C22" wp14:editId="315471FC">
            <wp:extent cx="5762625" cy="4286250"/>
            <wp:effectExtent l="0" t="0" r="952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5759450" cy="4283888"/>
                    </a:xfrm>
                    <a:prstGeom prst="rect">
                      <a:avLst/>
                    </a:prstGeom>
                  </pic:spPr>
                </pic:pic>
              </a:graphicData>
            </a:graphic>
          </wp:inline>
        </w:drawing>
      </w:r>
    </w:p>
    <w:p w:rsidR="00BB3FEC" w:rsidRPr="00DE05E6" w:rsidRDefault="0079059D" w:rsidP="00437B2D">
      <w:pPr>
        <w:spacing w:line="240" w:lineRule="auto"/>
        <w:ind w:firstLine="0"/>
        <w:jc w:val="center"/>
        <w:rPr>
          <w:lang w:eastAsia="ru-RU"/>
        </w:rPr>
      </w:pPr>
      <w:r>
        <w:rPr>
          <w:noProof/>
          <w:lang w:eastAsia="ru-RU"/>
        </w:rPr>
        <w:drawing>
          <wp:inline distT="0" distB="0" distL="0" distR="0" wp14:anchorId="7FF2A14E" wp14:editId="648DEB95">
            <wp:extent cx="5759450" cy="2962054"/>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5759450" cy="2962054"/>
                    </a:xfrm>
                    <a:prstGeom prst="rect">
                      <a:avLst/>
                    </a:prstGeom>
                  </pic:spPr>
                </pic:pic>
              </a:graphicData>
            </a:graphic>
          </wp:inline>
        </w:drawing>
      </w:r>
    </w:p>
    <w:p w:rsidR="00BB3FEC" w:rsidRDefault="00BB3FEC" w:rsidP="00437B2D">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35</w:t>
      </w:r>
      <w:r w:rsidR="001A76F2">
        <w:rPr>
          <w:noProof/>
        </w:rPr>
        <w:fldChar w:fldCharType="end"/>
      </w:r>
      <w:r>
        <w:t xml:space="preserve">. </w:t>
      </w:r>
      <w:r>
        <w:rPr>
          <w:szCs w:val="28"/>
        </w:rPr>
        <w:t>3</w:t>
      </w:r>
      <w:r w:rsidRPr="00DE05E6">
        <w:rPr>
          <w:szCs w:val="28"/>
        </w:rPr>
        <w:t>d</w:t>
      </w:r>
      <w:r w:rsidRPr="00C14C9D">
        <w:rPr>
          <w:szCs w:val="28"/>
        </w:rPr>
        <w:t>-</w:t>
      </w:r>
      <w:r>
        <w:rPr>
          <w:szCs w:val="28"/>
        </w:rPr>
        <w:t>когнитивная диаграмма классов и признаков (режим 4.4.12)</w:t>
      </w:r>
    </w:p>
    <w:p w:rsidR="00961829" w:rsidRPr="00CA0316" w:rsidRDefault="00961829" w:rsidP="00437B2D">
      <w:pPr>
        <w:spacing w:line="240" w:lineRule="auto"/>
        <w:rPr>
          <w:szCs w:val="28"/>
        </w:rPr>
      </w:pPr>
    </w:p>
    <w:p w:rsidR="00961829" w:rsidRPr="00B11594" w:rsidRDefault="00961829" w:rsidP="005375B0">
      <w:pPr>
        <w:pStyle w:val="3"/>
        <w:spacing w:before="0" w:after="0"/>
        <w:ind w:left="1418" w:hanging="709"/>
      </w:pPr>
      <w:bookmarkStart w:id="135" w:name="_Toc86561691"/>
      <w:bookmarkStart w:id="136" w:name="_Toc87431175"/>
      <w:bookmarkStart w:id="137" w:name="_Toc94681824"/>
      <w:bookmarkStart w:id="138" w:name="_Toc109485089"/>
      <w:r>
        <w:lastRenderedPageBreak/>
        <w:t>3.</w:t>
      </w:r>
      <w:r w:rsidRPr="00B11594">
        <w:t>8.7.</w:t>
      </w:r>
      <w:r w:rsidR="002F627A">
        <w:t xml:space="preserve"> </w:t>
      </w:r>
      <w:r w:rsidRPr="00B11594">
        <w:t>2D-интегральные</w:t>
      </w:r>
      <w:r w:rsidR="002F627A">
        <w:t xml:space="preserve"> </w:t>
      </w:r>
      <w:r w:rsidRPr="00B11594">
        <w:t>когнитивные</w:t>
      </w:r>
      <w:r w:rsidR="002F627A">
        <w:t xml:space="preserve"> </w:t>
      </w:r>
      <w:r w:rsidRPr="00B11594">
        <w:t>карты</w:t>
      </w:r>
      <w:r w:rsidR="002F627A">
        <w:t xml:space="preserve"> </w:t>
      </w:r>
      <w:r w:rsidRPr="00B11594">
        <w:t>содержательного</w:t>
      </w:r>
      <w:r w:rsidR="002F627A">
        <w:t xml:space="preserve"> </w:t>
      </w:r>
      <w:r w:rsidRPr="00B11594">
        <w:t>сравнения</w:t>
      </w:r>
      <w:r w:rsidR="002F627A">
        <w:t xml:space="preserve"> </w:t>
      </w:r>
      <w:r w:rsidRPr="00B11594">
        <w:t>классов</w:t>
      </w:r>
      <w:r w:rsidR="002F627A">
        <w:t xml:space="preserve"> </w:t>
      </w:r>
      <w:r>
        <w:t>(опосредованные</w:t>
      </w:r>
      <w:r w:rsidR="002F627A">
        <w:t xml:space="preserve"> </w:t>
      </w:r>
      <w:r>
        <w:t>нечеткие</w:t>
      </w:r>
      <w:r w:rsidR="002F627A">
        <w:t xml:space="preserve"> </w:t>
      </w:r>
      <w:r>
        <w:t>правдоподобные</w:t>
      </w:r>
      <w:r w:rsidR="002F627A">
        <w:t xml:space="preserve"> </w:t>
      </w:r>
      <w:r>
        <w:t>рассуждения)</w:t>
      </w:r>
      <w:bookmarkEnd w:id="135"/>
      <w:bookmarkEnd w:id="136"/>
      <w:bookmarkEnd w:id="137"/>
      <w:bookmarkEnd w:id="138"/>
    </w:p>
    <w:p w:rsidR="006842EA" w:rsidRDefault="006842EA" w:rsidP="005375B0">
      <w:pPr>
        <w:spacing w:line="240" w:lineRule="auto"/>
      </w:pPr>
    </w:p>
    <w:p w:rsidR="00961829" w:rsidRPr="005604B7" w:rsidRDefault="00961829" w:rsidP="005375B0">
      <w:pPr>
        <w:spacing w:line="240" w:lineRule="auto"/>
      </w:pPr>
      <w:r w:rsidRPr="005604B7">
        <w:t>В</w:t>
      </w:r>
      <w:r w:rsidR="002F627A">
        <w:t xml:space="preserve"> </w:t>
      </w:r>
      <w:r w:rsidRPr="005604B7">
        <w:t>2d-когнитивных</w:t>
      </w:r>
      <w:r w:rsidR="002F627A">
        <w:t xml:space="preserve"> </w:t>
      </w:r>
      <w:r w:rsidRPr="005604B7">
        <w:t>диаграммах</w:t>
      </w:r>
      <w:r w:rsidR="002F627A">
        <w:t xml:space="preserve"> </w:t>
      </w:r>
      <w:r w:rsidRPr="005604B7">
        <w:t>сравнения</w:t>
      </w:r>
      <w:r w:rsidR="002F627A">
        <w:t xml:space="preserve"> </w:t>
      </w:r>
      <w:r w:rsidRPr="005604B7">
        <w:t>классов</w:t>
      </w:r>
      <w:r w:rsidR="002F627A">
        <w:t xml:space="preserve"> </w:t>
      </w:r>
      <w:r w:rsidRPr="005604B7">
        <w:t>по</w:t>
      </w:r>
      <w:r w:rsidR="002F627A">
        <w:t xml:space="preserve"> </w:t>
      </w:r>
      <w:r w:rsidRPr="005604B7">
        <w:t>системе</w:t>
      </w:r>
      <w:r w:rsidR="002F627A">
        <w:t xml:space="preserve"> </w:t>
      </w:r>
      <w:r w:rsidRPr="005604B7">
        <w:t>их</w:t>
      </w:r>
      <w:r w:rsidR="002F627A">
        <w:t xml:space="preserve"> </w:t>
      </w:r>
      <w:r w:rsidRPr="005604B7">
        <w:t>детерминации</w:t>
      </w:r>
      <w:r w:rsidR="002F627A">
        <w:t xml:space="preserve"> </w:t>
      </w:r>
      <w:r w:rsidRPr="005604B7">
        <w:t>видно,</w:t>
      </w:r>
      <w:r w:rsidR="002F627A">
        <w:t xml:space="preserve"> </w:t>
      </w:r>
      <w:r w:rsidRPr="005604B7">
        <w:t>насколько</w:t>
      </w:r>
      <w:r w:rsidR="002F627A">
        <w:t xml:space="preserve"> </w:t>
      </w:r>
      <w:r w:rsidRPr="005604B7">
        <w:t>сходны</w:t>
      </w:r>
      <w:r w:rsidR="002F627A">
        <w:t xml:space="preserve"> </w:t>
      </w:r>
      <w:r w:rsidRPr="005604B7">
        <w:t>или</w:t>
      </w:r>
      <w:r w:rsidR="002F627A">
        <w:t xml:space="preserve"> </w:t>
      </w:r>
      <w:r w:rsidRPr="005604B7">
        <w:t>насколько</w:t>
      </w:r>
      <w:r w:rsidR="002F627A">
        <w:t xml:space="preserve"> </w:t>
      </w:r>
      <w:r w:rsidRPr="005604B7">
        <w:t>отличаются</w:t>
      </w:r>
      <w:r w:rsidR="002F627A">
        <w:t xml:space="preserve"> </w:t>
      </w:r>
      <w:r w:rsidRPr="005604B7">
        <w:t>друг</w:t>
      </w:r>
      <w:r w:rsidR="002F627A">
        <w:t xml:space="preserve"> </w:t>
      </w:r>
      <w:r w:rsidRPr="005604B7">
        <w:t>от</w:t>
      </w:r>
      <w:r w:rsidR="002F627A">
        <w:t xml:space="preserve"> </w:t>
      </w:r>
      <w:r w:rsidRPr="005604B7">
        <w:t>друга</w:t>
      </w:r>
      <w:r w:rsidR="002F627A">
        <w:t xml:space="preserve"> </w:t>
      </w:r>
      <w:r w:rsidRPr="005604B7">
        <w:t>классы</w:t>
      </w:r>
      <w:r w:rsidR="002F627A">
        <w:t xml:space="preserve"> </w:t>
      </w:r>
      <w:r w:rsidRPr="005604B7">
        <w:t>по</w:t>
      </w:r>
      <w:r w:rsidR="002F627A">
        <w:t xml:space="preserve"> </w:t>
      </w:r>
      <w:r w:rsidRPr="005604B7">
        <w:t>значениям</w:t>
      </w:r>
      <w:r w:rsidR="002F627A">
        <w:t xml:space="preserve"> </w:t>
      </w:r>
      <w:r w:rsidRPr="005604B7">
        <w:t>обуславливающих</w:t>
      </w:r>
      <w:r w:rsidR="002F627A">
        <w:t xml:space="preserve"> </w:t>
      </w:r>
      <w:r w:rsidRPr="005604B7">
        <w:t>их</w:t>
      </w:r>
      <w:r w:rsidR="002F627A">
        <w:t xml:space="preserve"> </w:t>
      </w:r>
      <w:r w:rsidRPr="005604B7">
        <w:t>факторов.</w:t>
      </w:r>
    </w:p>
    <w:p w:rsidR="00961829" w:rsidRPr="005604B7" w:rsidRDefault="00961829" w:rsidP="005375B0">
      <w:pPr>
        <w:spacing w:line="240" w:lineRule="auto"/>
      </w:pPr>
      <w:r w:rsidRPr="005604B7">
        <w:t>Однако</w:t>
      </w:r>
      <w:r w:rsidR="002F627A">
        <w:t xml:space="preserve"> </w:t>
      </w:r>
      <w:r w:rsidRPr="005604B7">
        <w:t>мы</w:t>
      </w:r>
      <w:r w:rsidR="002F627A">
        <w:t xml:space="preserve"> </w:t>
      </w:r>
      <w:r w:rsidRPr="005604B7">
        <w:t>не</w:t>
      </w:r>
      <w:r w:rsidR="002F627A">
        <w:t xml:space="preserve"> </w:t>
      </w:r>
      <w:r w:rsidRPr="005604B7">
        <w:t>видим</w:t>
      </w:r>
      <w:r w:rsidR="002F627A">
        <w:t xml:space="preserve"> </w:t>
      </w:r>
      <w:r w:rsidRPr="005604B7">
        <w:t>из</w:t>
      </w:r>
      <w:r w:rsidR="002F627A">
        <w:t xml:space="preserve"> </w:t>
      </w:r>
      <w:r w:rsidRPr="005604B7">
        <w:t>этой</w:t>
      </w:r>
      <w:r w:rsidR="002F627A">
        <w:t xml:space="preserve"> </w:t>
      </w:r>
      <w:r w:rsidRPr="005604B7">
        <w:t>диаграммы,</w:t>
      </w:r>
      <w:r w:rsidR="002F627A">
        <w:t xml:space="preserve"> </w:t>
      </w:r>
      <w:r w:rsidRPr="005604B7">
        <w:t>чем</w:t>
      </w:r>
      <w:r w:rsidR="002F627A">
        <w:t xml:space="preserve"> </w:t>
      </w:r>
      <w:r w:rsidRPr="005604B7">
        <w:t>именно</w:t>
      </w:r>
      <w:r w:rsidR="002F627A">
        <w:t xml:space="preserve"> </w:t>
      </w:r>
      <w:r w:rsidRPr="005604B7">
        <w:t>конкретно</w:t>
      </w:r>
      <w:r w:rsidR="002F627A">
        <w:t xml:space="preserve"> </w:t>
      </w:r>
      <w:r w:rsidRPr="005604B7">
        <w:t>сходны</w:t>
      </w:r>
      <w:r w:rsidR="002F627A">
        <w:t xml:space="preserve"> </w:t>
      </w:r>
      <w:r w:rsidRPr="005604B7">
        <w:t>и</w:t>
      </w:r>
      <w:r w:rsidR="002F627A">
        <w:t xml:space="preserve"> </w:t>
      </w:r>
      <w:r w:rsidRPr="005604B7">
        <w:t>чем</w:t>
      </w:r>
      <w:r w:rsidR="002F627A">
        <w:t xml:space="preserve"> </w:t>
      </w:r>
      <w:r w:rsidRPr="005604B7">
        <w:t>именно</w:t>
      </w:r>
      <w:r w:rsidR="002F627A">
        <w:t xml:space="preserve"> </w:t>
      </w:r>
      <w:r w:rsidRPr="005604B7">
        <w:t>отличаются</w:t>
      </w:r>
      <w:r w:rsidR="002F627A">
        <w:t xml:space="preserve"> </w:t>
      </w:r>
      <w:r w:rsidRPr="005604B7">
        <w:t>эти</w:t>
      </w:r>
      <w:r w:rsidR="002F627A">
        <w:t xml:space="preserve"> </w:t>
      </w:r>
      <w:r w:rsidRPr="005604B7">
        <w:t>классы</w:t>
      </w:r>
      <w:r w:rsidR="002F627A">
        <w:t xml:space="preserve"> </w:t>
      </w:r>
      <w:r w:rsidRPr="005604B7">
        <w:t>по</w:t>
      </w:r>
      <w:r w:rsidR="002F627A">
        <w:t xml:space="preserve"> </w:t>
      </w:r>
      <w:r w:rsidRPr="005604B7">
        <w:t>значениям</w:t>
      </w:r>
      <w:r w:rsidR="002F627A">
        <w:t xml:space="preserve"> </w:t>
      </w:r>
      <w:r w:rsidRPr="005604B7">
        <w:t>обуславливающих</w:t>
      </w:r>
      <w:r w:rsidR="002F627A">
        <w:t xml:space="preserve"> </w:t>
      </w:r>
      <w:r w:rsidRPr="005604B7">
        <w:t>их</w:t>
      </w:r>
      <w:r w:rsidR="002F627A">
        <w:t xml:space="preserve"> </w:t>
      </w:r>
      <w:r w:rsidRPr="005604B7">
        <w:t>факторов.</w:t>
      </w:r>
      <w:r w:rsidR="002F627A">
        <w:t xml:space="preserve"> </w:t>
      </w:r>
    </w:p>
    <w:p w:rsidR="00961829" w:rsidRPr="005604B7" w:rsidRDefault="00961829" w:rsidP="005375B0">
      <w:pPr>
        <w:spacing w:line="240" w:lineRule="auto"/>
      </w:pPr>
      <w:r w:rsidRPr="005604B7">
        <w:t>Это</w:t>
      </w:r>
      <w:r w:rsidR="002F627A">
        <w:t xml:space="preserve"> </w:t>
      </w:r>
      <w:r w:rsidRPr="005604B7">
        <w:t>мы</w:t>
      </w:r>
      <w:r w:rsidR="002F627A">
        <w:t xml:space="preserve"> </w:t>
      </w:r>
      <w:r w:rsidRPr="005604B7">
        <w:t>можем</w:t>
      </w:r>
      <w:r w:rsidR="002F627A">
        <w:t xml:space="preserve"> </w:t>
      </w:r>
      <w:r w:rsidRPr="005604B7">
        <w:t>увидеть</w:t>
      </w:r>
      <w:r w:rsidR="002F627A">
        <w:t xml:space="preserve"> </w:t>
      </w:r>
      <w:r w:rsidRPr="005604B7">
        <w:t>из</w:t>
      </w:r>
      <w:r w:rsidR="002F627A">
        <w:t xml:space="preserve"> </w:t>
      </w:r>
      <w:r w:rsidRPr="005604B7">
        <w:t>когнитивной</w:t>
      </w:r>
      <w:r w:rsidR="002F627A">
        <w:t xml:space="preserve"> </w:t>
      </w:r>
      <w:r w:rsidRPr="005604B7">
        <w:t>диаграммы</w:t>
      </w:r>
      <w:r w:rsidR="002F627A">
        <w:t xml:space="preserve"> </w:t>
      </w:r>
      <w:r w:rsidRPr="005604B7">
        <w:t>содержательного</w:t>
      </w:r>
      <w:r w:rsidR="002F627A">
        <w:t xml:space="preserve"> </w:t>
      </w:r>
      <w:r w:rsidRPr="005604B7">
        <w:t>сравнения</w:t>
      </w:r>
      <w:r w:rsidR="002F627A">
        <w:t xml:space="preserve"> </w:t>
      </w:r>
      <w:r w:rsidRPr="005604B7">
        <w:t>классов,</w:t>
      </w:r>
      <w:r w:rsidR="002F627A">
        <w:t xml:space="preserve"> </w:t>
      </w:r>
      <w:r w:rsidRPr="005604B7">
        <w:t>которая</w:t>
      </w:r>
      <w:r w:rsidR="002F627A">
        <w:t xml:space="preserve"> </w:t>
      </w:r>
      <w:r w:rsidRPr="005604B7">
        <w:t>отображается</w:t>
      </w:r>
      <w:r w:rsidR="002F627A">
        <w:t xml:space="preserve"> </w:t>
      </w:r>
      <w:r w:rsidRPr="005604B7">
        <w:t>в</w:t>
      </w:r>
      <w:r w:rsidR="002F627A">
        <w:t xml:space="preserve"> </w:t>
      </w:r>
      <w:r w:rsidRPr="005604B7">
        <w:t>режиме</w:t>
      </w:r>
      <w:r w:rsidR="002F627A">
        <w:t xml:space="preserve"> </w:t>
      </w:r>
      <w:r w:rsidRPr="005604B7">
        <w:t>4.2.3</w:t>
      </w:r>
      <w:r w:rsidR="002F627A">
        <w:t xml:space="preserve"> </w:t>
      </w:r>
      <w:r w:rsidRPr="005604B7">
        <w:t>системы</w:t>
      </w:r>
      <w:r w:rsidR="002F627A">
        <w:t xml:space="preserve"> </w:t>
      </w:r>
      <w:r w:rsidRPr="005604B7">
        <w:t>«Эйдос».</w:t>
      </w:r>
    </w:p>
    <w:p w:rsidR="00961829" w:rsidRDefault="00961829" w:rsidP="005375B0">
      <w:pPr>
        <w:suppressAutoHyphens/>
        <w:autoSpaceDE w:val="0"/>
        <w:spacing w:line="240" w:lineRule="auto"/>
        <w:rPr>
          <w:rFonts w:eastAsia="Times New Roman"/>
          <w:szCs w:val="28"/>
          <w:lang w:eastAsia="zh-CN"/>
        </w:rPr>
      </w:pPr>
      <w:r w:rsidRPr="00B11594">
        <w:t>2D-интегральные</w:t>
      </w:r>
      <w:r w:rsidR="002F627A">
        <w:t xml:space="preserve"> </w:t>
      </w:r>
      <w:r w:rsidRPr="00B11594">
        <w:t>когнитивные</w:t>
      </w:r>
      <w:r w:rsidR="002F627A">
        <w:t xml:space="preserve"> </w:t>
      </w:r>
      <w:r w:rsidRPr="00B11594">
        <w:t>карты</w:t>
      </w:r>
      <w:r w:rsidR="002F627A">
        <w:t xml:space="preserve"> </w:t>
      </w:r>
      <w:r w:rsidRPr="00B11594">
        <w:t>содержательного</w:t>
      </w:r>
      <w:r w:rsidR="002F627A">
        <w:t xml:space="preserve"> </w:t>
      </w:r>
      <w:r w:rsidRPr="00B11594">
        <w:t>сравнения</w:t>
      </w:r>
      <w:r w:rsidR="002F627A">
        <w:t xml:space="preserve"> </w:t>
      </w:r>
      <w:r w:rsidRPr="00B11594">
        <w:t>классов</w:t>
      </w:r>
      <w:r w:rsidR="002F627A">
        <w:t xml:space="preserve"> </w:t>
      </w:r>
      <w:r w:rsidRPr="00FD7D95">
        <w:rPr>
          <w:rFonts w:eastAsia="Times New Roman"/>
          <w:szCs w:val="28"/>
          <w:lang w:eastAsia="zh-CN"/>
        </w:rPr>
        <w:t>являются</w:t>
      </w:r>
      <w:r w:rsidR="002F627A">
        <w:rPr>
          <w:rFonts w:eastAsia="Times New Roman"/>
          <w:szCs w:val="28"/>
          <w:lang w:eastAsia="zh-CN"/>
        </w:rPr>
        <w:t xml:space="preserve"> </w:t>
      </w:r>
      <w:r w:rsidRPr="00FD7D95">
        <w:rPr>
          <w:rFonts w:eastAsia="Times New Roman"/>
          <w:szCs w:val="28"/>
          <w:lang w:eastAsia="zh-CN"/>
        </w:rPr>
        <w:t>примерами</w:t>
      </w:r>
      <w:r w:rsidR="002F627A">
        <w:rPr>
          <w:rFonts w:eastAsia="Times New Roman"/>
          <w:szCs w:val="28"/>
          <w:lang w:eastAsia="zh-CN"/>
        </w:rPr>
        <w:t xml:space="preserve"> </w:t>
      </w:r>
      <w:r w:rsidRPr="00FD7D95">
        <w:rPr>
          <w:rFonts w:eastAsia="Times New Roman"/>
          <w:szCs w:val="28"/>
          <w:lang w:eastAsia="zh-CN"/>
        </w:rPr>
        <w:t>опосредованных</w:t>
      </w:r>
      <w:r w:rsidR="002F627A">
        <w:rPr>
          <w:rFonts w:eastAsia="Times New Roman"/>
          <w:szCs w:val="28"/>
          <w:lang w:eastAsia="zh-CN"/>
        </w:rPr>
        <w:t xml:space="preserve"> </w:t>
      </w:r>
      <w:r w:rsidRPr="00FD7D95">
        <w:rPr>
          <w:rFonts w:eastAsia="Times New Roman"/>
          <w:szCs w:val="28"/>
          <w:lang w:eastAsia="zh-CN"/>
        </w:rPr>
        <w:t>нечетких</w:t>
      </w:r>
      <w:r w:rsidR="002F627A">
        <w:rPr>
          <w:rFonts w:eastAsia="Times New Roman"/>
          <w:szCs w:val="28"/>
          <w:lang w:eastAsia="zh-CN"/>
        </w:rPr>
        <w:t xml:space="preserve"> </w:t>
      </w:r>
      <w:r>
        <w:rPr>
          <w:rFonts w:eastAsia="Times New Roman"/>
          <w:szCs w:val="28"/>
          <w:lang w:eastAsia="zh-CN"/>
        </w:rPr>
        <w:t>правдоподобных</w:t>
      </w:r>
      <w:r w:rsidR="002F627A">
        <w:rPr>
          <w:rFonts w:eastAsia="Times New Roman"/>
          <w:szCs w:val="28"/>
          <w:lang w:eastAsia="zh-CN"/>
        </w:rPr>
        <w:t xml:space="preserve"> </w:t>
      </w:r>
      <w:r w:rsidRPr="00FD7D95">
        <w:rPr>
          <w:rFonts w:eastAsia="Times New Roman"/>
          <w:szCs w:val="28"/>
          <w:lang w:eastAsia="zh-CN"/>
        </w:rPr>
        <w:t>логических</w:t>
      </w:r>
      <w:r w:rsidR="002F627A">
        <w:rPr>
          <w:rFonts w:eastAsia="Times New Roman"/>
          <w:szCs w:val="28"/>
          <w:lang w:eastAsia="zh-CN"/>
        </w:rPr>
        <w:t xml:space="preserve"> </w:t>
      </w:r>
      <w:r w:rsidRPr="00FD7D95">
        <w:rPr>
          <w:rFonts w:eastAsia="Times New Roman"/>
          <w:szCs w:val="28"/>
          <w:lang w:eastAsia="zh-CN"/>
        </w:rPr>
        <w:t>заключений</w:t>
      </w:r>
      <w:r>
        <w:rPr>
          <w:rFonts w:eastAsia="Times New Roman"/>
          <w:szCs w:val="28"/>
          <w:lang w:eastAsia="zh-CN"/>
        </w:rPr>
        <w:t>,</w:t>
      </w:r>
      <w:r w:rsidR="002F627A">
        <w:rPr>
          <w:rFonts w:eastAsia="Times New Roman"/>
          <w:szCs w:val="28"/>
          <w:lang w:eastAsia="zh-CN"/>
        </w:rPr>
        <w:t xml:space="preserve"> </w:t>
      </w:r>
      <w:r>
        <w:rPr>
          <w:rFonts w:eastAsia="Times New Roman"/>
          <w:szCs w:val="28"/>
          <w:lang w:eastAsia="zh-CN"/>
        </w:rPr>
        <w:t>о</w:t>
      </w:r>
      <w:r w:rsidR="002F627A">
        <w:rPr>
          <w:rFonts w:eastAsia="Times New Roman"/>
          <w:szCs w:val="28"/>
          <w:lang w:eastAsia="zh-CN"/>
        </w:rPr>
        <w:t xml:space="preserve"> </w:t>
      </w:r>
      <w:r>
        <w:rPr>
          <w:rFonts w:eastAsia="Times New Roman"/>
          <w:szCs w:val="28"/>
          <w:lang w:eastAsia="zh-CN"/>
        </w:rPr>
        <w:t>которых</w:t>
      </w:r>
      <w:r w:rsidR="002F627A">
        <w:rPr>
          <w:rFonts w:eastAsia="Times New Roman"/>
          <w:szCs w:val="28"/>
          <w:lang w:eastAsia="zh-CN"/>
        </w:rPr>
        <w:t xml:space="preserve"> </w:t>
      </w:r>
      <w:r>
        <w:rPr>
          <w:rFonts w:eastAsia="Times New Roman"/>
          <w:szCs w:val="28"/>
          <w:lang w:eastAsia="zh-CN"/>
        </w:rPr>
        <w:t>может</w:t>
      </w:r>
      <w:r w:rsidR="002F627A">
        <w:rPr>
          <w:rFonts w:eastAsia="Times New Roman"/>
          <w:szCs w:val="28"/>
          <w:lang w:eastAsia="zh-CN"/>
        </w:rPr>
        <w:t xml:space="preserve"> </w:t>
      </w:r>
      <w:r>
        <w:rPr>
          <w:rFonts w:eastAsia="Times New Roman"/>
          <w:szCs w:val="28"/>
          <w:lang w:eastAsia="zh-CN"/>
        </w:rPr>
        <w:t>быть</w:t>
      </w:r>
      <w:r w:rsidR="004F1387">
        <w:rPr>
          <w:rFonts w:eastAsia="Times New Roman"/>
          <w:szCs w:val="28"/>
          <w:lang w:eastAsia="zh-CN"/>
        </w:rPr>
        <w:t xml:space="preserve"> одним из </w:t>
      </w:r>
      <w:r>
        <w:rPr>
          <w:rFonts w:eastAsia="Times New Roman"/>
          <w:szCs w:val="28"/>
          <w:lang w:eastAsia="zh-CN"/>
        </w:rPr>
        <w:t>первы</w:t>
      </w:r>
      <w:r w:rsidR="004F1387">
        <w:rPr>
          <w:rFonts w:eastAsia="Times New Roman"/>
          <w:szCs w:val="28"/>
          <w:lang w:eastAsia="zh-CN"/>
        </w:rPr>
        <w:t>х</w:t>
      </w:r>
      <w:r w:rsidR="002F627A">
        <w:rPr>
          <w:rFonts w:eastAsia="Times New Roman"/>
          <w:szCs w:val="28"/>
          <w:lang w:eastAsia="zh-CN"/>
        </w:rPr>
        <w:t xml:space="preserve"> </w:t>
      </w:r>
      <w:r>
        <w:rPr>
          <w:rFonts w:eastAsia="Times New Roman"/>
          <w:szCs w:val="28"/>
          <w:lang w:eastAsia="zh-CN"/>
        </w:rPr>
        <w:t>писал</w:t>
      </w:r>
      <w:r w:rsidR="002F627A">
        <w:rPr>
          <w:rFonts w:eastAsia="Times New Roman"/>
          <w:szCs w:val="28"/>
          <w:lang w:eastAsia="zh-CN"/>
        </w:rPr>
        <w:t xml:space="preserve"> </w:t>
      </w:r>
      <w:r>
        <w:rPr>
          <w:rFonts w:eastAsia="Times New Roman"/>
          <w:szCs w:val="28"/>
          <w:lang w:eastAsia="zh-CN"/>
        </w:rPr>
        <w:t>Дьердь</w:t>
      </w:r>
      <w:r w:rsidR="002F627A">
        <w:rPr>
          <w:rFonts w:eastAsia="Times New Roman"/>
          <w:szCs w:val="28"/>
          <w:lang w:eastAsia="zh-CN"/>
        </w:rPr>
        <w:t xml:space="preserve"> </w:t>
      </w:r>
      <w:r>
        <w:rPr>
          <w:rFonts w:eastAsia="Times New Roman"/>
          <w:szCs w:val="28"/>
          <w:lang w:eastAsia="zh-CN"/>
        </w:rPr>
        <w:t>Пойа</w:t>
      </w:r>
      <w:r w:rsidR="002F627A">
        <w:rPr>
          <w:rFonts w:eastAsia="Times New Roman"/>
          <w:szCs w:val="28"/>
          <w:lang w:eastAsia="zh-CN"/>
        </w:rPr>
        <w:t xml:space="preserve"> </w:t>
      </w:r>
      <w:r w:rsidRPr="00A25437">
        <w:rPr>
          <w:rFonts w:eastAsia="Times New Roman"/>
          <w:szCs w:val="28"/>
          <w:lang w:eastAsia="zh-CN"/>
        </w:rPr>
        <w:t>[</w:t>
      </w:r>
      <w:r w:rsidR="003703DA">
        <w:rPr>
          <w:rFonts w:eastAsia="Times New Roman"/>
          <w:szCs w:val="28"/>
          <w:lang w:eastAsia="zh-CN"/>
        </w:rPr>
        <w:t>2</w:t>
      </w:r>
      <w:r w:rsidR="001E0842" w:rsidRPr="001E0842">
        <w:rPr>
          <w:rFonts w:eastAsia="Times New Roman"/>
          <w:szCs w:val="28"/>
          <w:lang w:eastAsia="zh-CN"/>
        </w:rPr>
        <w:t>3</w:t>
      </w:r>
      <w:r w:rsidRPr="00A25437">
        <w:rPr>
          <w:rFonts w:eastAsia="Times New Roman"/>
          <w:szCs w:val="28"/>
          <w:lang w:eastAsia="zh-CN"/>
        </w:rPr>
        <w:t>]</w:t>
      </w:r>
      <w:r w:rsidRPr="00FD7D95">
        <w:rPr>
          <w:rFonts w:eastAsia="Times New Roman"/>
          <w:szCs w:val="28"/>
          <w:lang w:eastAsia="zh-CN"/>
        </w:rPr>
        <w:t>.</w:t>
      </w:r>
      <w:r w:rsidR="002F627A">
        <w:rPr>
          <w:rFonts w:eastAsia="Times New Roman"/>
          <w:szCs w:val="28"/>
          <w:lang w:eastAsia="zh-CN"/>
        </w:rPr>
        <w:t xml:space="preserve"> </w:t>
      </w:r>
      <w:r w:rsidRPr="00FD7D95">
        <w:rPr>
          <w:rFonts w:eastAsia="Times New Roman"/>
          <w:szCs w:val="28"/>
          <w:lang w:eastAsia="zh-CN"/>
        </w:rPr>
        <w:t>Впервые</w:t>
      </w:r>
      <w:r w:rsidR="002F627A">
        <w:rPr>
          <w:rFonts w:eastAsia="Times New Roman"/>
          <w:szCs w:val="28"/>
          <w:lang w:eastAsia="zh-CN"/>
        </w:rPr>
        <w:t xml:space="preserve">  </w:t>
      </w:r>
      <w:r w:rsidRPr="00FD7D95">
        <w:rPr>
          <w:rFonts w:eastAsia="Times New Roman"/>
          <w:szCs w:val="28"/>
          <w:lang w:eastAsia="zh-CN"/>
        </w:rPr>
        <w:t>об</w:t>
      </w:r>
      <w:r w:rsidR="002F627A">
        <w:rPr>
          <w:rFonts w:eastAsia="Times New Roman"/>
          <w:szCs w:val="28"/>
          <w:lang w:eastAsia="zh-CN"/>
        </w:rPr>
        <w:t xml:space="preserve"> </w:t>
      </w:r>
      <w:r w:rsidRPr="00FD7D95">
        <w:rPr>
          <w:rFonts w:eastAsia="Times New Roman"/>
          <w:szCs w:val="28"/>
          <w:lang w:eastAsia="zh-CN"/>
        </w:rPr>
        <w:t>автоматизированной</w:t>
      </w:r>
      <w:r w:rsidR="002F627A">
        <w:rPr>
          <w:rFonts w:eastAsia="Times New Roman"/>
          <w:szCs w:val="28"/>
          <w:lang w:eastAsia="zh-CN"/>
        </w:rPr>
        <w:t xml:space="preserve"> </w:t>
      </w:r>
      <w:r w:rsidRPr="00FD7D95">
        <w:rPr>
          <w:rFonts w:eastAsia="Times New Roman"/>
          <w:szCs w:val="28"/>
          <w:lang w:eastAsia="zh-CN"/>
        </w:rPr>
        <w:t>реализации</w:t>
      </w:r>
      <w:r w:rsidR="002F627A">
        <w:rPr>
          <w:rFonts w:eastAsia="Times New Roman"/>
          <w:szCs w:val="28"/>
          <w:lang w:eastAsia="zh-CN"/>
        </w:rPr>
        <w:t xml:space="preserve"> </w:t>
      </w:r>
      <w:r w:rsidRPr="00FD7D95">
        <w:rPr>
          <w:rFonts w:eastAsia="Times New Roman"/>
          <w:szCs w:val="28"/>
          <w:lang w:eastAsia="zh-CN"/>
        </w:rPr>
        <w:t>рассуждений</w:t>
      </w:r>
      <w:r w:rsidR="002F627A">
        <w:rPr>
          <w:rFonts w:eastAsia="Times New Roman"/>
          <w:szCs w:val="28"/>
          <w:lang w:eastAsia="zh-CN"/>
        </w:rPr>
        <w:t xml:space="preserve"> </w:t>
      </w:r>
      <w:r w:rsidRPr="00FD7D95">
        <w:rPr>
          <w:rFonts w:eastAsia="Times New Roman"/>
          <w:szCs w:val="28"/>
          <w:lang w:eastAsia="zh-CN"/>
        </w:rPr>
        <w:t>подобного</w:t>
      </w:r>
      <w:r w:rsidR="002F627A">
        <w:rPr>
          <w:rFonts w:eastAsia="Times New Roman"/>
          <w:szCs w:val="28"/>
          <w:lang w:eastAsia="zh-CN"/>
        </w:rPr>
        <w:t xml:space="preserve"> </w:t>
      </w:r>
      <w:r w:rsidRPr="00FD7D95">
        <w:rPr>
          <w:rFonts w:eastAsia="Times New Roman"/>
          <w:szCs w:val="28"/>
          <w:lang w:eastAsia="zh-CN"/>
        </w:rPr>
        <w:t>типа</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интеллектуальной</w:t>
      </w:r>
      <w:r w:rsidR="002F627A">
        <w:rPr>
          <w:rFonts w:eastAsia="Times New Roman"/>
          <w:szCs w:val="28"/>
          <w:lang w:eastAsia="zh-CN"/>
        </w:rPr>
        <w:t xml:space="preserve"> </w:t>
      </w:r>
      <w:r w:rsidRPr="00FD7D95">
        <w:rPr>
          <w:rFonts w:eastAsia="Times New Roman"/>
          <w:szCs w:val="28"/>
          <w:lang w:eastAsia="zh-CN"/>
        </w:rPr>
        <w:t>системе</w:t>
      </w:r>
      <w:r w:rsidR="002F627A">
        <w:rPr>
          <w:rFonts w:eastAsia="Times New Roman"/>
          <w:szCs w:val="28"/>
          <w:lang w:eastAsia="zh-CN"/>
        </w:rPr>
        <w:t xml:space="preserve"> </w:t>
      </w:r>
      <w:r w:rsidRPr="00FD7D95">
        <w:rPr>
          <w:rFonts w:eastAsia="Times New Roman"/>
          <w:szCs w:val="28"/>
          <w:lang w:eastAsia="zh-CN"/>
        </w:rPr>
        <w:t>«Эйдос»</w:t>
      </w:r>
      <w:r w:rsidR="002F627A">
        <w:rPr>
          <w:rFonts w:eastAsia="Times New Roman"/>
          <w:szCs w:val="28"/>
          <w:lang w:eastAsia="zh-CN"/>
        </w:rPr>
        <w:t xml:space="preserve"> </w:t>
      </w:r>
      <w:r w:rsidRPr="00FD7D95">
        <w:rPr>
          <w:rFonts w:eastAsia="Times New Roman"/>
          <w:szCs w:val="28"/>
          <w:lang w:eastAsia="zh-CN"/>
        </w:rPr>
        <w:t>написано</w:t>
      </w:r>
      <w:r w:rsidR="002F627A">
        <w:rPr>
          <w:rFonts w:eastAsia="Times New Roman"/>
          <w:szCs w:val="28"/>
          <w:lang w:eastAsia="zh-CN"/>
        </w:rPr>
        <w:t xml:space="preserve"> </w:t>
      </w:r>
      <w:r>
        <w:rPr>
          <w:rFonts w:eastAsia="Times New Roman"/>
          <w:szCs w:val="28"/>
          <w:lang w:eastAsia="zh-CN"/>
        </w:rPr>
        <w:t>в</w:t>
      </w:r>
      <w:r w:rsidR="002F627A">
        <w:rPr>
          <w:rFonts w:eastAsia="Times New Roman"/>
          <w:szCs w:val="28"/>
          <w:lang w:eastAsia="zh-CN"/>
        </w:rPr>
        <w:t xml:space="preserve"> </w:t>
      </w:r>
      <w:r>
        <w:rPr>
          <w:rFonts w:eastAsia="Times New Roman"/>
          <w:szCs w:val="28"/>
          <w:lang w:eastAsia="zh-CN"/>
        </w:rPr>
        <w:t>2002</w:t>
      </w:r>
      <w:r w:rsidR="002F627A">
        <w:rPr>
          <w:rFonts w:eastAsia="Times New Roman"/>
          <w:szCs w:val="28"/>
          <w:lang w:eastAsia="zh-CN"/>
        </w:rPr>
        <w:t xml:space="preserve"> </w:t>
      </w:r>
      <w:r>
        <w:rPr>
          <w:rFonts w:eastAsia="Times New Roman"/>
          <w:szCs w:val="28"/>
          <w:lang w:eastAsia="zh-CN"/>
        </w:rPr>
        <w:t>году</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работе</w:t>
      </w:r>
      <w:r w:rsidR="002F627A">
        <w:rPr>
          <w:rFonts w:eastAsia="Times New Roman"/>
          <w:szCs w:val="28"/>
          <w:lang w:eastAsia="zh-CN"/>
        </w:rPr>
        <w:t xml:space="preserve"> </w:t>
      </w:r>
      <w:r w:rsidRPr="00FD7D95">
        <w:rPr>
          <w:rFonts w:eastAsia="Times New Roman"/>
          <w:szCs w:val="28"/>
          <w:lang w:eastAsia="zh-CN"/>
        </w:rPr>
        <w:t>[</w:t>
      </w:r>
      <w:r w:rsidR="004F1387">
        <w:rPr>
          <w:rFonts w:eastAsia="Times New Roman"/>
          <w:szCs w:val="28"/>
          <w:lang w:eastAsia="zh-CN"/>
        </w:rPr>
        <w:t>2</w:t>
      </w:r>
      <w:r w:rsidRPr="00FD7D95">
        <w:rPr>
          <w:rFonts w:eastAsia="Times New Roman"/>
          <w:szCs w:val="28"/>
          <w:lang w:eastAsia="zh-CN"/>
        </w:rPr>
        <w:t>]</w:t>
      </w:r>
      <w:r w:rsidR="002F627A">
        <w:rPr>
          <w:rFonts w:eastAsia="Times New Roman"/>
          <w:szCs w:val="28"/>
          <w:lang w:eastAsia="zh-CN"/>
        </w:rPr>
        <w:t xml:space="preserve"> </w:t>
      </w:r>
      <w:r w:rsidRPr="00FD7D95">
        <w:rPr>
          <w:rFonts w:eastAsia="Times New Roman"/>
          <w:szCs w:val="28"/>
          <w:lang w:eastAsia="zh-CN"/>
        </w:rPr>
        <w:t>на</w:t>
      </w:r>
      <w:r w:rsidR="002F627A">
        <w:rPr>
          <w:rFonts w:eastAsia="Times New Roman"/>
          <w:szCs w:val="28"/>
          <w:lang w:eastAsia="zh-CN"/>
        </w:rPr>
        <w:t xml:space="preserve"> </w:t>
      </w:r>
      <w:r w:rsidRPr="00FD7D95">
        <w:rPr>
          <w:rFonts w:eastAsia="Times New Roman"/>
          <w:szCs w:val="28"/>
          <w:lang w:eastAsia="zh-CN"/>
        </w:rPr>
        <w:t>странице</w:t>
      </w:r>
      <w:r w:rsidR="002F627A">
        <w:rPr>
          <w:rFonts w:eastAsia="Times New Roman"/>
          <w:szCs w:val="28"/>
          <w:lang w:eastAsia="zh-CN"/>
        </w:rPr>
        <w:t xml:space="preserve"> </w:t>
      </w:r>
      <w:r w:rsidRPr="00FD7D95">
        <w:rPr>
          <w:rFonts w:eastAsia="Times New Roman"/>
          <w:szCs w:val="28"/>
          <w:lang w:eastAsia="zh-CN"/>
        </w:rPr>
        <w:t>521</w:t>
      </w:r>
      <w:r w:rsidRPr="00FD7D95">
        <w:rPr>
          <w:rFonts w:eastAsia="Times New Roman"/>
          <w:szCs w:val="28"/>
          <w:vertAlign w:val="superscript"/>
          <w:lang w:eastAsia="zh-CN"/>
        </w:rPr>
        <w:footnoteReference w:id="11"/>
      </w:r>
      <w:r w:rsidRPr="00FD7D95">
        <w:rPr>
          <w:rFonts w:eastAsia="Times New Roman"/>
          <w:szCs w:val="28"/>
          <w:lang w:eastAsia="zh-CN"/>
        </w:rPr>
        <w:t>.</w:t>
      </w:r>
      <w:r w:rsidR="002F627A">
        <w:rPr>
          <w:rFonts w:eastAsia="Times New Roman"/>
          <w:szCs w:val="28"/>
          <w:lang w:eastAsia="zh-CN"/>
        </w:rPr>
        <w:t xml:space="preserve"> </w:t>
      </w:r>
      <w:r w:rsidRPr="00FD7D95">
        <w:rPr>
          <w:rFonts w:eastAsia="Times New Roman"/>
          <w:szCs w:val="28"/>
          <w:lang w:eastAsia="zh-CN"/>
        </w:rPr>
        <w:t>Позже</w:t>
      </w:r>
      <w:r w:rsidR="002F627A">
        <w:rPr>
          <w:rFonts w:eastAsia="Times New Roman"/>
          <w:szCs w:val="28"/>
          <w:lang w:eastAsia="zh-CN"/>
        </w:rPr>
        <w:t xml:space="preserve"> </w:t>
      </w:r>
      <w:r w:rsidRPr="00FD7D95">
        <w:rPr>
          <w:rFonts w:eastAsia="Times New Roman"/>
          <w:szCs w:val="28"/>
          <w:lang w:eastAsia="zh-CN"/>
        </w:rPr>
        <w:t>об</w:t>
      </w:r>
      <w:r w:rsidR="002F627A">
        <w:rPr>
          <w:rFonts w:eastAsia="Times New Roman"/>
          <w:szCs w:val="28"/>
          <w:lang w:eastAsia="zh-CN"/>
        </w:rPr>
        <w:t xml:space="preserve"> </w:t>
      </w:r>
      <w:r w:rsidRPr="00FD7D95">
        <w:rPr>
          <w:rFonts w:eastAsia="Times New Roman"/>
          <w:szCs w:val="28"/>
          <w:lang w:eastAsia="zh-CN"/>
        </w:rPr>
        <w:t>этом</w:t>
      </w:r>
      <w:r w:rsidR="002F627A">
        <w:rPr>
          <w:rFonts w:eastAsia="Times New Roman"/>
          <w:szCs w:val="28"/>
          <w:lang w:eastAsia="zh-CN"/>
        </w:rPr>
        <w:t xml:space="preserve"> </w:t>
      </w:r>
      <w:r w:rsidRPr="00FD7D95">
        <w:rPr>
          <w:rFonts w:eastAsia="Times New Roman"/>
          <w:szCs w:val="28"/>
          <w:lang w:eastAsia="zh-CN"/>
        </w:rPr>
        <w:t>писалось</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работе</w:t>
      </w:r>
      <w:r w:rsidR="002F627A">
        <w:rPr>
          <w:rFonts w:eastAsia="Times New Roman"/>
          <w:szCs w:val="28"/>
          <w:lang w:eastAsia="zh-CN"/>
        </w:rPr>
        <w:t xml:space="preserve"> </w:t>
      </w:r>
      <w:r w:rsidRPr="00FD7D95">
        <w:rPr>
          <w:rFonts w:eastAsia="Times New Roman"/>
          <w:szCs w:val="28"/>
          <w:lang w:eastAsia="zh-CN"/>
        </w:rPr>
        <w:t>[</w:t>
      </w:r>
      <w:r w:rsidR="004F1387">
        <w:rPr>
          <w:rFonts w:eastAsia="Times New Roman"/>
          <w:szCs w:val="28"/>
          <w:lang w:eastAsia="zh-CN"/>
        </w:rPr>
        <w:t>3</w:t>
      </w:r>
      <w:r w:rsidRPr="00FD7D95">
        <w:rPr>
          <w:rFonts w:eastAsia="Times New Roman"/>
          <w:szCs w:val="28"/>
          <w:lang w:eastAsia="zh-CN"/>
        </w:rPr>
        <w:t>]</w:t>
      </w:r>
      <w:r w:rsidRPr="00FD7D95">
        <w:rPr>
          <w:rFonts w:eastAsia="Times New Roman"/>
          <w:szCs w:val="28"/>
          <w:vertAlign w:val="superscript"/>
          <w:lang w:eastAsia="zh-CN"/>
        </w:rPr>
        <w:footnoteReference w:id="12"/>
      </w:r>
      <w:r w:rsidR="002F627A">
        <w:rPr>
          <w:rFonts w:eastAsia="Times New Roman"/>
          <w:szCs w:val="28"/>
          <w:lang w:eastAsia="zh-CN"/>
        </w:rPr>
        <w:t xml:space="preserve"> </w:t>
      </w:r>
      <w:r w:rsidRPr="00FD7D95">
        <w:rPr>
          <w:rFonts w:eastAsia="Times New Roman"/>
          <w:szCs w:val="28"/>
          <w:lang w:eastAsia="zh-CN"/>
        </w:rPr>
        <w:t>и</w:t>
      </w:r>
      <w:r w:rsidR="002F627A">
        <w:rPr>
          <w:rFonts w:eastAsia="Times New Roman"/>
          <w:szCs w:val="28"/>
          <w:lang w:eastAsia="zh-CN"/>
        </w:rPr>
        <w:t xml:space="preserve"> </w:t>
      </w:r>
      <w:r w:rsidRPr="00FD7D95">
        <w:rPr>
          <w:rFonts w:eastAsia="Times New Roman"/>
          <w:szCs w:val="28"/>
          <w:lang w:eastAsia="zh-CN"/>
        </w:rPr>
        <w:t>ряде</w:t>
      </w:r>
      <w:r w:rsidR="002F627A">
        <w:rPr>
          <w:rFonts w:eastAsia="Times New Roman"/>
          <w:szCs w:val="28"/>
          <w:lang w:eastAsia="zh-CN"/>
        </w:rPr>
        <w:t xml:space="preserve"> </w:t>
      </w:r>
      <w:r w:rsidRPr="00FD7D95">
        <w:rPr>
          <w:rFonts w:eastAsia="Times New Roman"/>
          <w:szCs w:val="28"/>
          <w:lang w:eastAsia="zh-CN"/>
        </w:rPr>
        <w:t>других</w:t>
      </w:r>
      <w:r w:rsidR="002F627A">
        <w:rPr>
          <w:rFonts w:eastAsia="Times New Roman"/>
          <w:szCs w:val="28"/>
          <w:lang w:eastAsia="zh-CN"/>
        </w:rPr>
        <w:t xml:space="preserve"> </w:t>
      </w:r>
      <w:r w:rsidRPr="00FD7D95">
        <w:rPr>
          <w:rFonts w:eastAsia="Times New Roman"/>
          <w:szCs w:val="28"/>
          <w:lang w:eastAsia="zh-CN"/>
        </w:rPr>
        <w:t>работ</w:t>
      </w:r>
      <w:r w:rsidR="002F627A">
        <w:rPr>
          <w:rFonts w:eastAsia="Times New Roman"/>
          <w:szCs w:val="28"/>
          <w:lang w:eastAsia="zh-CN"/>
        </w:rPr>
        <w:t xml:space="preserve"> </w:t>
      </w:r>
      <w:r w:rsidRPr="00FD7D95">
        <w:rPr>
          <w:rFonts w:eastAsia="Times New Roman"/>
          <w:szCs w:val="28"/>
          <w:lang w:eastAsia="zh-CN"/>
        </w:rPr>
        <w:t>автора,</w:t>
      </w:r>
      <w:r w:rsidR="002F627A">
        <w:rPr>
          <w:rFonts w:eastAsia="Times New Roman"/>
          <w:szCs w:val="28"/>
          <w:lang w:eastAsia="zh-CN"/>
        </w:rPr>
        <w:t xml:space="preserve"> </w:t>
      </w:r>
      <w:r w:rsidRPr="00FD7D95">
        <w:rPr>
          <w:rFonts w:eastAsia="Times New Roman"/>
          <w:szCs w:val="28"/>
          <w:lang w:eastAsia="zh-CN"/>
        </w:rPr>
        <w:t>поэтому</w:t>
      </w:r>
      <w:r w:rsidR="002F627A">
        <w:rPr>
          <w:rFonts w:eastAsia="Times New Roman"/>
          <w:szCs w:val="28"/>
          <w:lang w:eastAsia="zh-CN"/>
        </w:rPr>
        <w:t xml:space="preserve"> </w:t>
      </w:r>
      <w:r w:rsidRPr="00FD7D95">
        <w:rPr>
          <w:rFonts w:eastAsia="Times New Roman"/>
          <w:szCs w:val="28"/>
          <w:lang w:eastAsia="zh-CN"/>
        </w:rPr>
        <w:t>здесь</w:t>
      </w:r>
      <w:r w:rsidR="002F627A">
        <w:rPr>
          <w:rFonts w:eastAsia="Times New Roman"/>
          <w:szCs w:val="28"/>
          <w:lang w:eastAsia="zh-CN"/>
        </w:rPr>
        <w:t xml:space="preserve"> </w:t>
      </w:r>
      <w:r w:rsidRPr="00FD7D95">
        <w:rPr>
          <w:rFonts w:eastAsia="Times New Roman"/>
          <w:szCs w:val="28"/>
          <w:lang w:eastAsia="zh-CN"/>
        </w:rPr>
        <w:t>подробнее</w:t>
      </w:r>
      <w:r w:rsidR="002F627A">
        <w:rPr>
          <w:rFonts w:eastAsia="Times New Roman"/>
          <w:szCs w:val="28"/>
          <w:lang w:eastAsia="zh-CN"/>
        </w:rPr>
        <w:t xml:space="preserve"> </w:t>
      </w:r>
      <w:r w:rsidRPr="00FD7D95">
        <w:rPr>
          <w:rFonts w:eastAsia="Times New Roman"/>
          <w:szCs w:val="28"/>
          <w:lang w:eastAsia="zh-CN"/>
        </w:rPr>
        <w:t>рассматривать</w:t>
      </w:r>
      <w:r w:rsidR="002F627A">
        <w:rPr>
          <w:rFonts w:eastAsia="Times New Roman"/>
          <w:szCs w:val="28"/>
          <w:lang w:eastAsia="zh-CN"/>
        </w:rPr>
        <w:t xml:space="preserve"> </w:t>
      </w:r>
      <w:r w:rsidRPr="00FD7D95">
        <w:rPr>
          <w:rFonts w:eastAsia="Times New Roman"/>
          <w:szCs w:val="28"/>
          <w:lang w:eastAsia="zh-CN"/>
        </w:rPr>
        <w:t>этот</w:t>
      </w:r>
      <w:r w:rsidR="002F627A">
        <w:rPr>
          <w:rFonts w:eastAsia="Times New Roman"/>
          <w:szCs w:val="28"/>
          <w:lang w:eastAsia="zh-CN"/>
        </w:rPr>
        <w:t xml:space="preserve"> </w:t>
      </w:r>
      <w:r w:rsidRPr="00FD7D95">
        <w:rPr>
          <w:rFonts w:eastAsia="Times New Roman"/>
          <w:szCs w:val="28"/>
          <w:lang w:eastAsia="zh-CN"/>
        </w:rPr>
        <w:t>вопрос</w:t>
      </w:r>
      <w:r w:rsidR="002F627A">
        <w:rPr>
          <w:rFonts w:eastAsia="Times New Roman"/>
          <w:szCs w:val="28"/>
          <w:lang w:eastAsia="zh-CN"/>
        </w:rPr>
        <w:t xml:space="preserve"> </w:t>
      </w:r>
      <w:r w:rsidRPr="00FD7D95">
        <w:rPr>
          <w:rFonts w:eastAsia="Times New Roman"/>
          <w:szCs w:val="28"/>
          <w:lang w:eastAsia="zh-CN"/>
        </w:rPr>
        <w:t>нецелесообразно.</w:t>
      </w:r>
    </w:p>
    <w:p w:rsidR="003703DA" w:rsidRPr="003703DA" w:rsidRDefault="003703DA" w:rsidP="005375B0">
      <w:pPr>
        <w:suppressAutoHyphens/>
        <w:autoSpaceDE w:val="0"/>
        <w:spacing w:line="240" w:lineRule="auto"/>
        <w:rPr>
          <w:rFonts w:eastAsia="Times New Roman"/>
          <w:b/>
          <w:i/>
          <w:szCs w:val="28"/>
          <w:u w:val="single"/>
          <w:lang w:eastAsia="zh-CN"/>
        </w:rPr>
      </w:pPr>
      <w:r w:rsidRPr="003703DA">
        <w:rPr>
          <w:rFonts w:eastAsia="Times New Roman"/>
          <w:b/>
          <w:i/>
          <w:szCs w:val="28"/>
          <w:u w:val="single"/>
          <w:lang w:eastAsia="zh-CN"/>
        </w:rPr>
        <w:t>Пример опосредованных правдоподобных рассуждений.</w:t>
      </w:r>
    </w:p>
    <w:p w:rsidR="00961829" w:rsidRDefault="003703DA" w:rsidP="005375B0">
      <w:pPr>
        <w:suppressAutoHyphens/>
        <w:autoSpaceDE w:val="0"/>
        <w:spacing w:line="240" w:lineRule="auto"/>
        <w:rPr>
          <w:rFonts w:eastAsia="Times New Roman"/>
          <w:szCs w:val="28"/>
          <w:lang w:eastAsia="zh-CN"/>
        </w:rPr>
      </w:pPr>
      <w:r>
        <w:rPr>
          <w:rFonts w:eastAsia="Times New Roman"/>
          <w:szCs w:val="28"/>
          <w:lang w:eastAsia="zh-CN"/>
        </w:rPr>
        <w:t xml:space="preserve">Допустим </w:t>
      </w:r>
      <w:r w:rsidR="00961829" w:rsidRPr="00FD7D95">
        <w:rPr>
          <w:rFonts w:eastAsia="Times New Roman"/>
          <w:szCs w:val="28"/>
          <w:lang w:eastAsia="zh-CN"/>
        </w:rPr>
        <w:t>нам</w:t>
      </w:r>
      <w:r w:rsidR="002F627A">
        <w:rPr>
          <w:rFonts w:eastAsia="Times New Roman"/>
          <w:szCs w:val="28"/>
          <w:lang w:eastAsia="zh-CN"/>
        </w:rPr>
        <w:t xml:space="preserve"> </w:t>
      </w:r>
      <w:r w:rsidR="00961829" w:rsidRPr="00FD7D95">
        <w:rPr>
          <w:rFonts w:eastAsia="Times New Roman"/>
          <w:szCs w:val="28"/>
          <w:lang w:eastAsia="zh-CN"/>
        </w:rPr>
        <w:t>известно,</w:t>
      </w:r>
      <w:r w:rsidR="002F627A">
        <w:rPr>
          <w:rFonts w:eastAsia="Times New Roman"/>
          <w:szCs w:val="28"/>
          <w:lang w:eastAsia="zh-CN"/>
        </w:rPr>
        <w:t xml:space="preserve"> </w:t>
      </w:r>
      <w:r w:rsidR="00961829" w:rsidRPr="00FD7D95">
        <w:rPr>
          <w:rFonts w:eastAsia="Times New Roman"/>
          <w:szCs w:val="28"/>
          <w:lang w:eastAsia="zh-CN"/>
        </w:rPr>
        <w:t>что</w:t>
      </w:r>
      <w:r w:rsidR="002F627A">
        <w:rPr>
          <w:rFonts w:eastAsia="Times New Roman"/>
          <w:szCs w:val="28"/>
          <w:lang w:eastAsia="zh-CN"/>
        </w:rPr>
        <w:t xml:space="preserve"> </w:t>
      </w:r>
      <w:r w:rsidR="00961829" w:rsidRPr="00FD7D95">
        <w:rPr>
          <w:rFonts w:eastAsia="Times New Roman"/>
          <w:szCs w:val="28"/>
          <w:lang w:eastAsia="zh-CN"/>
        </w:rPr>
        <w:t>один</w:t>
      </w:r>
      <w:r w:rsidR="002F627A">
        <w:rPr>
          <w:rFonts w:eastAsia="Times New Roman"/>
          <w:szCs w:val="28"/>
          <w:lang w:eastAsia="zh-CN"/>
        </w:rPr>
        <w:t xml:space="preserve"> </w:t>
      </w:r>
      <w:r w:rsidR="00961829" w:rsidRPr="00FD7D95">
        <w:rPr>
          <w:rFonts w:eastAsia="Times New Roman"/>
          <w:szCs w:val="28"/>
          <w:lang w:eastAsia="zh-CN"/>
        </w:rPr>
        <w:t>человек</w:t>
      </w:r>
      <w:r w:rsidR="002F627A">
        <w:rPr>
          <w:rFonts w:eastAsia="Times New Roman"/>
          <w:szCs w:val="28"/>
          <w:lang w:eastAsia="zh-CN"/>
        </w:rPr>
        <w:t xml:space="preserve"> </w:t>
      </w:r>
      <w:r w:rsidR="00961829" w:rsidRPr="00FD7D95">
        <w:rPr>
          <w:rFonts w:eastAsia="Times New Roman"/>
          <w:szCs w:val="28"/>
          <w:lang w:eastAsia="zh-CN"/>
        </w:rPr>
        <w:t>имеет</w:t>
      </w:r>
      <w:r w:rsidR="002F627A">
        <w:rPr>
          <w:rFonts w:eastAsia="Times New Roman"/>
          <w:szCs w:val="28"/>
          <w:lang w:eastAsia="zh-CN"/>
        </w:rPr>
        <w:t xml:space="preserve"> </w:t>
      </w:r>
      <w:r w:rsidR="00961829" w:rsidRPr="00FD7D95">
        <w:rPr>
          <w:rFonts w:eastAsia="Times New Roman"/>
          <w:szCs w:val="28"/>
          <w:lang w:eastAsia="zh-CN"/>
        </w:rPr>
        <w:t>голубые</w:t>
      </w:r>
      <w:r w:rsidR="002F627A">
        <w:rPr>
          <w:rFonts w:eastAsia="Times New Roman"/>
          <w:szCs w:val="28"/>
          <w:lang w:eastAsia="zh-CN"/>
        </w:rPr>
        <w:t xml:space="preserve"> </w:t>
      </w:r>
      <w:r w:rsidR="00961829" w:rsidRPr="00FD7D95">
        <w:rPr>
          <w:rFonts w:eastAsia="Times New Roman"/>
          <w:szCs w:val="28"/>
          <w:lang w:eastAsia="zh-CN"/>
        </w:rPr>
        <w:t>глаза,</w:t>
      </w:r>
      <w:r w:rsidR="002F627A">
        <w:rPr>
          <w:rFonts w:eastAsia="Times New Roman"/>
          <w:szCs w:val="28"/>
          <w:lang w:eastAsia="zh-CN"/>
        </w:rPr>
        <w:t xml:space="preserve"> </w:t>
      </w:r>
      <w:r w:rsidR="00961829" w:rsidRPr="00FD7D95">
        <w:rPr>
          <w:rFonts w:eastAsia="Times New Roman"/>
          <w:szCs w:val="28"/>
          <w:lang w:eastAsia="zh-CN"/>
        </w:rPr>
        <w:t>а</w:t>
      </w:r>
      <w:r w:rsidR="002F627A">
        <w:rPr>
          <w:rFonts w:eastAsia="Times New Roman"/>
          <w:szCs w:val="28"/>
          <w:lang w:eastAsia="zh-CN"/>
        </w:rPr>
        <w:t xml:space="preserve"> </w:t>
      </w:r>
      <w:r w:rsidR="00961829" w:rsidRPr="00FD7D95">
        <w:rPr>
          <w:rFonts w:eastAsia="Times New Roman"/>
          <w:szCs w:val="28"/>
          <w:lang w:eastAsia="zh-CN"/>
        </w:rPr>
        <w:t>другой</w:t>
      </w:r>
      <w:r w:rsidR="002F627A">
        <w:rPr>
          <w:rFonts w:eastAsia="Times New Roman"/>
          <w:szCs w:val="28"/>
          <w:lang w:eastAsia="zh-CN"/>
        </w:rPr>
        <w:t xml:space="preserve"> </w:t>
      </w:r>
      <w:r w:rsidR="00961829" w:rsidRPr="00FD7D95">
        <w:rPr>
          <w:rFonts w:eastAsia="Times New Roman"/>
          <w:szCs w:val="28"/>
          <w:lang w:eastAsia="zh-CN"/>
        </w:rPr>
        <w:t>черные</w:t>
      </w:r>
      <w:r w:rsidR="002F627A">
        <w:rPr>
          <w:rFonts w:eastAsia="Times New Roman"/>
          <w:szCs w:val="28"/>
          <w:lang w:eastAsia="zh-CN"/>
        </w:rPr>
        <w:t xml:space="preserve"> </w:t>
      </w:r>
      <w:r w:rsidR="00961829" w:rsidRPr="00FD7D95">
        <w:rPr>
          <w:rFonts w:eastAsia="Times New Roman"/>
          <w:szCs w:val="28"/>
          <w:lang w:eastAsia="zh-CN"/>
        </w:rPr>
        <w:t>волосы.</w:t>
      </w:r>
      <w:r w:rsidR="002F627A">
        <w:rPr>
          <w:rFonts w:eastAsia="Times New Roman"/>
          <w:szCs w:val="28"/>
          <w:lang w:eastAsia="zh-CN"/>
        </w:rPr>
        <w:t xml:space="preserve"> </w:t>
      </w:r>
      <w:r w:rsidR="00961829" w:rsidRPr="00FD7D95">
        <w:rPr>
          <w:rFonts w:eastAsia="Times New Roman"/>
          <w:szCs w:val="28"/>
          <w:lang w:eastAsia="zh-CN"/>
        </w:rPr>
        <w:t>Спрашивается,</w:t>
      </w:r>
      <w:r w:rsidR="002F627A">
        <w:rPr>
          <w:rFonts w:eastAsia="Times New Roman"/>
          <w:szCs w:val="28"/>
          <w:lang w:eastAsia="zh-CN"/>
        </w:rPr>
        <w:t xml:space="preserve"> </w:t>
      </w:r>
      <w:r w:rsidR="00961829" w:rsidRPr="00FD7D95">
        <w:rPr>
          <w:rFonts w:eastAsia="Times New Roman"/>
          <w:szCs w:val="28"/>
          <w:lang w:eastAsia="zh-CN"/>
        </w:rPr>
        <w:t>эти</w:t>
      </w:r>
      <w:r w:rsidR="002F627A">
        <w:rPr>
          <w:rFonts w:eastAsia="Times New Roman"/>
          <w:szCs w:val="28"/>
          <w:lang w:eastAsia="zh-CN"/>
        </w:rPr>
        <w:t xml:space="preserve"> </w:t>
      </w:r>
      <w:r w:rsidR="00961829" w:rsidRPr="00FD7D95">
        <w:rPr>
          <w:rFonts w:eastAsia="Times New Roman"/>
          <w:szCs w:val="28"/>
          <w:lang w:eastAsia="zh-CN"/>
        </w:rPr>
        <w:t>признаки</w:t>
      </w:r>
      <w:r w:rsidR="002F627A">
        <w:rPr>
          <w:rFonts w:eastAsia="Times New Roman"/>
          <w:szCs w:val="28"/>
          <w:lang w:eastAsia="zh-CN"/>
        </w:rPr>
        <w:t xml:space="preserve"> </w:t>
      </w:r>
      <w:r w:rsidR="00961829" w:rsidRPr="00FD7D95">
        <w:rPr>
          <w:rFonts w:eastAsia="Times New Roman"/>
          <w:szCs w:val="28"/>
          <w:lang w:eastAsia="zh-CN"/>
        </w:rPr>
        <w:t>вносят</w:t>
      </w:r>
      <w:r w:rsidR="002F627A">
        <w:rPr>
          <w:rFonts w:eastAsia="Times New Roman"/>
          <w:szCs w:val="28"/>
          <w:lang w:eastAsia="zh-CN"/>
        </w:rPr>
        <w:t xml:space="preserve"> </w:t>
      </w:r>
      <w:r w:rsidR="00961829" w:rsidRPr="00FD7D95">
        <w:rPr>
          <w:rFonts w:eastAsia="Times New Roman"/>
          <w:szCs w:val="28"/>
          <w:lang w:eastAsia="zh-CN"/>
        </w:rPr>
        <w:t>вклад</w:t>
      </w:r>
      <w:r w:rsidR="002F627A">
        <w:rPr>
          <w:rFonts w:eastAsia="Times New Roman"/>
          <w:szCs w:val="28"/>
          <w:lang w:eastAsia="zh-CN"/>
        </w:rPr>
        <w:t xml:space="preserve"> </w:t>
      </w:r>
      <w:r w:rsidR="00961829" w:rsidRPr="00FD7D95">
        <w:rPr>
          <w:rFonts w:eastAsia="Times New Roman"/>
          <w:szCs w:val="28"/>
          <w:lang w:eastAsia="zh-CN"/>
        </w:rPr>
        <w:t>в</w:t>
      </w:r>
      <w:r w:rsidR="002F627A">
        <w:rPr>
          <w:rFonts w:eastAsia="Times New Roman"/>
          <w:szCs w:val="28"/>
          <w:lang w:eastAsia="zh-CN"/>
        </w:rPr>
        <w:t xml:space="preserve"> </w:t>
      </w:r>
      <w:r w:rsidR="00961829" w:rsidRPr="00FD7D95">
        <w:rPr>
          <w:rFonts w:eastAsia="Times New Roman"/>
          <w:szCs w:val="28"/>
          <w:lang w:eastAsia="zh-CN"/>
        </w:rPr>
        <w:t>сходство</w:t>
      </w:r>
      <w:r w:rsidR="002F627A">
        <w:rPr>
          <w:rFonts w:eastAsia="Times New Roman"/>
          <w:szCs w:val="28"/>
          <w:lang w:eastAsia="zh-CN"/>
        </w:rPr>
        <w:t xml:space="preserve"> </w:t>
      </w:r>
      <w:r w:rsidR="00961829" w:rsidRPr="00FD7D95">
        <w:rPr>
          <w:rFonts w:eastAsia="Times New Roman"/>
          <w:szCs w:val="28"/>
          <w:lang w:eastAsia="zh-CN"/>
        </w:rPr>
        <w:t>или</w:t>
      </w:r>
      <w:r w:rsidR="002F627A">
        <w:rPr>
          <w:rFonts w:eastAsia="Times New Roman"/>
          <w:szCs w:val="28"/>
          <w:lang w:eastAsia="zh-CN"/>
        </w:rPr>
        <w:t xml:space="preserve"> </w:t>
      </w:r>
      <w:r w:rsidR="00961829" w:rsidRPr="00FD7D95">
        <w:rPr>
          <w:rFonts w:eastAsia="Times New Roman"/>
          <w:szCs w:val="28"/>
          <w:lang w:eastAsia="zh-CN"/>
        </w:rPr>
        <w:t>в</w:t>
      </w:r>
      <w:r w:rsidR="002F627A">
        <w:rPr>
          <w:rFonts w:eastAsia="Times New Roman"/>
          <w:szCs w:val="28"/>
          <w:lang w:eastAsia="zh-CN"/>
        </w:rPr>
        <w:t xml:space="preserve"> </w:t>
      </w:r>
      <w:r w:rsidR="00961829" w:rsidRPr="00FD7D95">
        <w:rPr>
          <w:rFonts w:eastAsia="Times New Roman"/>
          <w:szCs w:val="28"/>
          <w:lang w:eastAsia="zh-CN"/>
        </w:rPr>
        <w:t>различие</w:t>
      </w:r>
      <w:r w:rsidR="002F627A">
        <w:rPr>
          <w:rFonts w:eastAsia="Times New Roman"/>
          <w:szCs w:val="28"/>
          <w:lang w:eastAsia="zh-CN"/>
        </w:rPr>
        <w:t xml:space="preserve"> </w:t>
      </w:r>
      <w:r w:rsidR="00961829" w:rsidRPr="00FD7D95">
        <w:rPr>
          <w:rFonts w:eastAsia="Times New Roman"/>
          <w:szCs w:val="28"/>
          <w:lang w:eastAsia="zh-CN"/>
        </w:rPr>
        <w:t>этих</w:t>
      </w:r>
      <w:r w:rsidR="002F627A">
        <w:rPr>
          <w:rFonts w:eastAsia="Times New Roman"/>
          <w:szCs w:val="28"/>
          <w:lang w:eastAsia="zh-CN"/>
        </w:rPr>
        <w:t xml:space="preserve"> </w:t>
      </w:r>
      <w:r w:rsidR="00961829" w:rsidRPr="00FD7D95">
        <w:rPr>
          <w:rFonts w:eastAsia="Times New Roman"/>
          <w:szCs w:val="28"/>
          <w:lang w:eastAsia="zh-CN"/>
        </w:rPr>
        <w:t>двух</w:t>
      </w:r>
      <w:r w:rsidR="002F627A">
        <w:rPr>
          <w:rFonts w:eastAsia="Times New Roman"/>
          <w:szCs w:val="28"/>
          <w:lang w:eastAsia="zh-CN"/>
        </w:rPr>
        <w:t xml:space="preserve"> </w:t>
      </w:r>
      <w:r w:rsidR="00961829" w:rsidRPr="00FD7D95">
        <w:rPr>
          <w:rFonts w:eastAsia="Times New Roman"/>
          <w:szCs w:val="28"/>
          <w:lang w:eastAsia="zh-CN"/>
        </w:rPr>
        <w:t>людей?</w:t>
      </w:r>
      <w:r w:rsidR="002F627A">
        <w:rPr>
          <w:rFonts w:eastAsia="Times New Roman"/>
          <w:szCs w:val="28"/>
          <w:lang w:eastAsia="zh-CN"/>
        </w:rPr>
        <w:t xml:space="preserve"> </w:t>
      </w:r>
      <w:r w:rsidR="00961829" w:rsidRPr="00FD7D95">
        <w:rPr>
          <w:rFonts w:eastAsia="Times New Roman"/>
          <w:szCs w:val="28"/>
          <w:lang w:eastAsia="zh-CN"/>
        </w:rPr>
        <w:t>В</w:t>
      </w:r>
      <w:r w:rsidR="002F627A">
        <w:rPr>
          <w:rFonts w:eastAsia="Times New Roman"/>
          <w:szCs w:val="28"/>
          <w:lang w:eastAsia="zh-CN"/>
        </w:rPr>
        <w:t xml:space="preserve"> </w:t>
      </w:r>
      <w:r w:rsidR="00961829" w:rsidRPr="00FD7D95">
        <w:rPr>
          <w:rFonts w:eastAsia="Times New Roman"/>
          <w:szCs w:val="28"/>
          <w:lang w:eastAsia="zh-CN"/>
        </w:rPr>
        <w:t>АСК-анализе</w:t>
      </w:r>
      <w:r w:rsidR="002F627A">
        <w:rPr>
          <w:rFonts w:eastAsia="Times New Roman"/>
          <w:szCs w:val="28"/>
          <w:lang w:eastAsia="zh-CN"/>
        </w:rPr>
        <w:t xml:space="preserve"> </w:t>
      </w:r>
      <w:r w:rsidR="00961829" w:rsidRPr="00FD7D95">
        <w:rPr>
          <w:rFonts w:eastAsia="Times New Roman"/>
          <w:szCs w:val="28"/>
          <w:lang w:eastAsia="zh-CN"/>
        </w:rPr>
        <w:t>и</w:t>
      </w:r>
      <w:r w:rsidR="002F627A">
        <w:rPr>
          <w:rFonts w:eastAsia="Times New Roman"/>
          <w:szCs w:val="28"/>
          <w:lang w:eastAsia="zh-CN"/>
        </w:rPr>
        <w:t xml:space="preserve"> </w:t>
      </w:r>
      <w:r w:rsidR="00961829" w:rsidRPr="00FD7D95">
        <w:rPr>
          <w:rFonts w:eastAsia="Times New Roman"/>
          <w:szCs w:val="28"/>
          <w:lang w:eastAsia="zh-CN"/>
        </w:rPr>
        <w:t>системе</w:t>
      </w:r>
      <w:r w:rsidR="002F627A">
        <w:rPr>
          <w:rFonts w:eastAsia="Times New Roman"/>
          <w:szCs w:val="28"/>
          <w:lang w:eastAsia="zh-CN"/>
        </w:rPr>
        <w:t xml:space="preserve"> </w:t>
      </w:r>
      <w:r w:rsidR="00961829" w:rsidRPr="00FD7D95">
        <w:rPr>
          <w:rFonts w:eastAsia="Times New Roman"/>
          <w:szCs w:val="28"/>
          <w:lang w:eastAsia="zh-CN"/>
        </w:rPr>
        <w:t>«Эйдос»</w:t>
      </w:r>
      <w:r w:rsidR="002F627A">
        <w:rPr>
          <w:rFonts w:eastAsia="Times New Roman"/>
          <w:szCs w:val="28"/>
          <w:lang w:eastAsia="zh-CN"/>
        </w:rPr>
        <w:t xml:space="preserve"> </w:t>
      </w:r>
      <w:r w:rsidR="00961829" w:rsidRPr="00FD7D95">
        <w:rPr>
          <w:rFonts w:eastAsia="Times New Roman"/>
          <w:szCs w:val="28"/>
          <w:lang w:eastAsia="zh-CN"/>
        </w:rPr>
        <w:t>этот</w:t>
      </w:r>
      <w:r w:rsidR="002F627A">
        <w:rPr>
          <w:rFonts w:eastAsia="Times New Roman"/>
          <w:szCs w:val="28"/>
          <w:lang w:eastAsia="zh-CN"/>
        </w:rPr>
        <w:t xml:space="preserve"> </w:t>
      </w:r>
      <w:r w:rsidR="00961829" w:rsidRPr="00FD7D95">
        <w:rPr>
          <w:rFonts w:eastAsia="Times New Roman"/>
          <w:szCs w:val="28"/>
          <w:lang w:eastAsia="zh-CN"/>
        </w:rPr>
        <w:t>вопрос</w:t>
      </w:r>
      <w:r w:rsidR="002F627A">
        <w:rPr>
          <w:rFonts w:eastAsia="Times New Roman"/>
          <w:szCs w:val="28"/>
          <w:lang w:eastAsia="zh-CN"/>
        </w:rPr>
        <w:t xml:space="preserve"> </w:t>
      </w:r>
      <w:r w:rsidR="00961829" w:rsidRPr="00FD7D95">
        <w:rPr>
          <w:rFonts w:eastAsia="Times New Roman"/>
          <w:szCs w:val="28"/>
          <w:lang w:eastAsia="zh-CN"/>
        </w:rPr>
        <w:t>решается</w:t>
      </w:r>
      <w:r w:rsidR="002F627A">
        <w:rPr>
          <w:rFonts w:eastAsia="Times New Roman"/>
          <w:szCs w:val="28"/>
          <w:lang w:eastAsia="zh-CN"/>
        </w:rPr>
        <w:t xml:space="preserve"> </w:t>
      </w:r>
      <w:r w:rsidR="00961829" w:rsidRPr="00FD7D95">
        <w:rPr>
          <w:rFonts w:eastAsia="Times New Roman"/>
          <w:szCs w:val="28"/>
          <w:lang w:eastAsia="zh-CN"/>
        </w:rPr>
        <w:t>так.</w:t>
      </w:r>
      <w:r w:rsidR="002F627A">
        <w:rPr>
          <w:rFonts w:eastAsia="Times New Roman"/>
          <w:szCs w:val="28"/>
          <w:lang w:eastAsia="zh-CN"/>
        </w:rPr>
        <w:t xml:space="preserve"> </w:t>
      </w:r>
      <w:r w:rsidR="00961829" w:rsidRPr="00FD7D95">
        <w:rPr>
          <w:rFonts w:eastAsia="Times New Roman"/>
          <w:szCs w:val="28"/>
          <w:lang w:eastAsia="zh-CN"/>
        </w:rPr>
        <w:t>В</w:t>
      </w:r>
      <w:r w:rsidR="002F627A">
        <w:rPr>
          <w:rFonts w:eastAsia="Times New Roman"/>
          <w:szCs w:val="28"/>
          <w:lang w:eastAsia="zh-CN"/>
        </w:rPr>
        <w:t xml:space="preserve"> </w:t>
      </w:r>
      <w:r w:rsidR="00961829" w:rsidRPr="00FD7D95">
        <w:rPr>
          <w:rFonts w:eastAsia="Times New Roman"/>
          <w:szCs w:val="28"/>
          <w:lang w:eastAsia="zh-CN"/>
        </w:rPr>
        <w:t>модели</w:t>
      </w:r>
      <w:r w:rsidR="002F627A">
        <w:rPr>
          <w:rFonts w:eastAsia="Times New Roman"/>
          <w:szCs w:val="28"/>
          <w:lang w:eastAsia="zh-CN"/>
        </w:rPr>
        <w:t xml:space="preserve"> </w:t>
      </w:r>
      <w:r w:rsidR="00961829" w:rsidRPr="00FD7D95">
        <w:rPr>
          <w:rFonts w:eastAsia="Times New Roman"/>
          <w:szCs w:val="28"/>
          <w:lang w:eastAsia="zh-CN"/>
        </w:rPr>
        <w:t>на</w:t>
      </w:r>
      <w:r w:rsidR="002F627A">
        <w:rPr>
          <w:rFonts w:eastAsia="Times New Roman"/>
          <w:szCs w:val="28"/>
          <w:lang w:eastAsia="zh-CN"/>
        </w:rPr>
        <w:t xml:space="preserve"> </w:t>
      </w:r>
      <w:r w:rsidR="00961829" w:rsidRPr="00FD7D95">
        <w:rPr>
          <w:rFonts w:eastAsia="Times New Roman"/>
          <w:szCs w:val="28"/>
          <w:lang w:eastAsia="zh-CN"/>
        </w:rPr>
        <w:t>основе</w:t>
      </w:r>
      <w:r w:rsidR="002F627A">
        <w:rPr>
          <w:rFonts w:eastAsia="Times New Roman"/>
          <w:szCs w:val="28"/>
          <w:lang w:eastAsia="zh-CN"/>
        </w:rPr>
        <w:t xml:space="preserve"> </w:t>
      </w:r>
      <w:r w:rsidR="00961829" w:rsidRPr="00FD7D95">
        <w:rPr>
          <w:rFonts w:eastAsia="Times New Roman"/>
          <w:szCs w:val="28"/>
          <w:lang w:eastAsia="zh-CN"/>
        </w:rPr>
        <w:t>кластерно-конструктивного</w:t>
      </w:r>
      <w:r w:rsidR="002F627A">
        <w:rPr>
          <w:rFonts w:eastAsia="Times New Roman"/>
          <w:szCs w:val="28"/>
          <w:lang w:eastAsia="zh-CN"/>
        </w:rPr>
        <w:t xml:space="preserve"> </w:t>
      </w:r>
      <w:r w:rsidR="00961829" w:rsidRPr="00FD7D95">
        <w:rPr>
          <w:rFonts w:eastAsia="Times New Roman"/>
          <w:szCs w:val="28"/>
          <w:lang w:eastAsia="zh-CN"/>
        </w:rPr>
        <w:t>анализа</w:t>
      </w:r>
      <w:r w:rsidR="002F627A">
        <w:rPr>
          <w:rFonts w:eastAsia="Times New Roman"/>
          <w:szCs w:val="28"/>
          <w:lang w:eastAsia="zh-CN"/>
        </w:rPr>
        <w:t xml:space="preserve"> </w:t>
      </w:r>
      <w:r w:rsidR="00961829" w:rsidRPr="00FD7D95">
        <w:rPr>
          <w:rFonts w:eastAsia="Times New Roman"/>
          <w:szCs w:val="28"/>
          <w:lang w:eastAsia="zh-CN"/>
        </w:rPr>
        <w:t>классов</w:t>
      </w:r>
      <w:r w:rsidR="002F627A">
        <w:rPr>
          <w:rFonts w:eastAsia="Times New Roman"/>
          <w:szCs w:val="28"/>
          <w:lang w:eastAsia="zh-CN"/>
        </w:rPr>
        <w:t xml:space="preserve"> </w:t>
      </w:r>
      <w:r w:rsidR="00961829" w:rsidRPr="00FD7D95">
        <w:rPr>
          <w:rFonts w:eastAsia="Times New Roman"/>
          <w:szCs w:val="28"/>
          <w:lang w:eastAsia="zh-CN"/>
        </w:rPr>
        <w:t>и</w:t>
      </w:r>
      <w:r w:rsidR="002F627A">
        <w:rPr>
          <w:rFonts w:eastAsia="Times New Roman"/>
          <w:szCs w:val="28"/>
          <w:lang w:eastAsia="zh-CN"/>
        </w:rPr>
        <w:t xml:space="preserve"> </w:t>
      </w:r>
      <w:r w:rsidR="00961829" w:rsidRPr="00FD7D95">
        <w:rPr>
          <w:rFonts w:eastAsia="Times New Roman"/>
          <w:szCs w:val="28"/>
          <w:lang w:eastAsia="zh-CN"/>
        </w:rPr>
        <w:t>значений</w:t>
      </w:r>
      <w:r w:rsidR="002F627A">
        <w:rPr>
          <w:rFonts w:eastAsia="Times New Roman"/>
          <w:szCs w:val="28"/>
          <w:lang w:eastAsia="zh-CN"/>
        </w:rPr>
        <w:t xml:space="preserve"> </w:t>
      </w:r>
      <w:r w:rsidR="00961829" w:rsidRPr="00FD7D95">
        <w:rPr>
          <w:rFonts w:eastAsia="Times New Roman"/>
          <w:szCs w:val="28"/>
          <w:lang w:eastAsia="zh-CN"/>
        </w:rPr>
        <w:t>факторов</w:t>
      </w:r>
      <w:r w:rsidR="002F627A">
        <w:rPr>
          <w:rFonts w:eastAsia="Times New Roman"/>
          <w:szCs w:val="28"/>
          <w:lang w:eastAsia="zh-CN"/>
        </w:rPr>
        <w:t xml:space="preserve"> </w:t>
      </w:r>
      <w:r w:rsidR="00961829" w:rsidRPr="00FD7D95">
        <w:rPr>
          <w:rFonts w:eastAsia="Times New Roman"/>
          <w:szCs w:val="28"/>
          <w:lang w:eastAsia="zh-CN"/>
        </w:rPr>
        <w:t>(признаков)</w:t>
      </w:r>
      <w:r w:rsidR="002F627A">
        <w:rPr>
          <w:rFonts w:eastAsia="Times New Roman"/>
          <w:szCs w:val="28"/>
          <w:lang w:eastAsia="zh-CN"/>
        </w:rPr>
        <w:t xml:space="preserve"> </w:t>
      </w:r>
      <w:r w:rsidR="00961829" w:rsidRPr="00FD7D95">
        <w:rPr>
          <w:rFonts w:eastAsia="Times New Roman"/>
          <w:szCs w:val="28"/>
          <w:lang w:eastAsia="zh-CN"/>
        </w:rPr>
        <w:t>известно,</w:t>
      </w:r>
      <w:r w:rsidR="002F627A">
        <w:rPr>
          <w:rFonts w:eastAsia="Times New Roman"/>
          <w:szCs w:val="28"/>
          <w:lang w:eastAsia="zh-CN"/>
        </w:rPr>
        <w:t xml:space="preserve"> </w:t>
      </w:r>
      <w:r w:rsidR="00961829" w:rsidRPr="00FD7D95">
        <w:rPr>
          <w:rFonts w:eastAsia="Times New Roman"/>
          <w:szCs w:val="28"/>
          <w:lang w:eastAsia="zh-CN"/>
        </w:rPr>
        <w:t>насколько</w:t>
      </w:r>
      <w:r w:rsidR="002F627A">
        <w:rPr>
          <w:rFonts w:eastAsia="Times New Roman"/>
          <w:szCs w:val="28"/>
          <w:lang w:eastAsia="zh-CN"/>
        </w:rPr>
        <w:t xml:space="preserve"> </w:t>
      </w:r>
      <w:r w:rsidR="00961829" w:rsidRPr="00FD7D95">
        <w:rPr>
          <w:rFonts w:eastAsia="Times New Roman"/>
          <w:szCs w:val="28"/>
          <w:lang w:eastAsia="zh-CN"/>
        </w:rPr>
        <w:t>те</w:t>
      </w:r>
      <w:r w:rsidR="002F627A">
        <w:rPr>
          <w:rFonts w:eastAsia="Times New Roman"/>
          <w:szCs w:val="28"/>
          <w:lang w:eastAsia="zh-CN"/>
        </w:rPr>
        <w:t xml:space="preserve"> </w:t>
      </w:r>
      <w:r w:rsidR="00961829" w:rsidRPr="00FD7D95">
        <w:rPr>
          <w:rFonts w:eastAsia="Times New Roman"/>
          <w:szCs w:val="28"/>
          <w:lang w:eastAsia="zh-CN"/>
        </w:rPr>
        <w:t>или</w:t>
      </w:r>
      <w:r w:rsidR="002F627A">
        <w:rPr>
          <w:rFonts w:eastAsia="Times New Roman"/>
          <w:szCs w:val="28"/>
          <w:lang w:eastAsia="zh-CN"/>
        </w:rPr>
        <w:t xml:space="preserve"> </w:t>
      </w:r>
      <w:r w:rsidR="00961829" w:rsidRPr="00FD7D95">
        <w:rPr>
          <w:rFonts w:eastAsia="Times New Roman"/>
          <w:szCs w:val="28"/>
          <w:lang w:eastAsia="zh-CN"/>
        </w:rPr>
        <w:t>иные</w:t>
      </w:r>
      <w:r w:rsidR="002F627A">
        <w:rPr>
          <w:rFonts w:eastAsia="Times New Roman"/>
          <w:szCs w:val="28"/>
          <w:lang w:eastAsia="zh-CN"/>
        </w:rPr>
        <w:t xml:space="preserve"> </w:t>
      </w:r>
      <w:r w:rsidR="00961829" w:rsidRPr="00FD7D95">
        <w:rPr>
          <w:rFonts w:eastAsia="Times New Roman"/>
          <w:szCs w:val="28"/>
          <w:lang w:eastAsia="zh-CN"/>
        </w:rPr>
        <w:t>признаки</w:t>
      </w:r>
      <w:r w:rsidR="002F627A">
        <w:rPr>
          <w:rFonts w:eastAsia="Times New Roman"/>
          <w:szCs w:val="28"/>
          <w:lang w:eastAsia="zh-CN"/>
        </w:rPr>
        <w:t xml:space="preserve"> </w:t>
      </w:r>
      <w:r w:rsidR="00961829" w:rsidRPr="00FD7D95">
        <w:rPr>
          <w:rFonts w:eastAsia="Times New Roman"/>
          <w:szCs w:val="28"/>
          <w:lang w:eastAsia="zh-CN"/>
        </w:rPr>
        <w:t>сходны</w:t>
      </w:r>
      <w:r w:rsidR="002F627A">
        <w:rPr>
          <w:rFonts w:eastAsia="Times New Roman"/>
          <w:szCs w:val="28"/>
          <w:lang w:eastAsia="zh-CN"/>
        </w:rPr>
        <w:t xml:space="preserve"> </w:t>
      </w:r>
      <w:r w:rsidR="00961829" w:rsidRPr="00FD7D95">
        <w:rPr>
          <w:rFonts w:eastAsia="Times New Roman"/>
          <w:szCs w:val="28"/>
          <w:lang w:eastAsia="zh-CN"/>
        </w:rPr>
        <w:t>или</w:t>
      </w:r>
      <w:r w:rsidR="002F627A">
        <w:rPr>
          <w:rFonts w:eastAsia="Times New Roman"/>
          <w:szCs w:val="28"/>
          <w:lang w:eastAsia="zh-CN"/>
        </w:rPr>
        <w:t xml:space="preserve"> </w:t>
      </w:r>
      <w:r w:rsidR="00961829" w:rsidRPr="00FD7D95">
        <w:rPr>
          <w:rFonts w:eastAsia="Times New Roman"/>
          <w:szCs w:val="28"/>
          <w:lang w:eastAsia="zh-CN"/>
        </w:rPr>
        <w:t>отличаются</w:t>
      </w:r>
      <w:r w:rsidR="002F627A">
        <w:rPr>
          <w:rFonts w:eastAsia="Times New Roman"/>
          <w:szCs w:val="28"/>
          <w:lang w:eastAsia="zh-CN"/>
        </w:rPr>
        <w:t xml:space="preserve"> </w:t>
      </w:r>
      <w:r w:rsidR="00961829" w:rsidRPr="00FD7D95">
        <w:rPr>
          <w:rFonts w:eastAsia="Times New Roman"/>
          <w:szCs w:val="28"/>
          <w:lang w:eastAsia="zh-CN"/>
        </w:rPr>
        <w:t>по</w:t>
      </w:r>
      <w:r w:rsidR="002F627A">
        <w:rPr>
          <w:rFonts w:eastAsia="Times New Roman"/>
          <w:szCs w:val="28"/>
          <w:lang w:eastAsia="zh-CN"/>
        </w:rPr>
        <w:t xml:space="preserve"> </w:t>
      </w:r>
      <w:r w:rsidR="00961829" w:rsidRPr="00FD7D95">
        <w:rPr>
          <w:rFonts w:eastAsia="Times New Roman"/>
          <w:szCs w:val="28"/>
          <w:lang w:eastAsia="zh-CN"/>
        </w:rPr>
        <w:t>их</w:t>
      </w:r>
      <w:r w:rsidR="002F627A">
        <w:rPr>
          <w:rFonts w:eastAsia="Times New Roman"/>
          <w:szCs w:val="28"/>
          <w:lang w:eastAsia="zh-CN"/>
        </w:rPr>
        <w:t xml:space="preserve"> </w:t>
      </w:r>
      <w:r w:rsidR="00961829" w:rsidRPr="00FD7D95">
        <w:rPr>
          <w:rFonts w:eastAsia="Times New Roman"/>
          <w:szCs w:val="28"/>
          <w:lang w:eastAsia="zh-CN"/>
        </w:rPr>
        <w:t>влиянию</w:t>
      </w:r>
      <w:r w:rsidR="002F627A">
        <w:rPr>
          <w:rFonts w:eastAsia="Times New Roman"/>
          <w:szCs w:val="28"/>
          <w:lang w:eastAsia="zh-CN"/>
        </w:rPr>
        <w:t xml:space="preserve"> </w:t>
      </w:r>
      <w:r w:rsidR="00961829" w:rsidRPr="00FD7D95">
        <w:rPr>
          <w:rFonts w:eastAsia="Times New Roman"/>
          <w:szCs w:val="28"/>
          <w:lang w:eastAsia="zh-CN"/>
        </w:rPr>
        <w:t>на</w:t>
      </w:r>
      <w:r w:rsidR="002F627A">
        <w:rPr>
          <w:rFonts w:eastAsia="Times New Roman"/>
          <w:szCs w:val="28"/>
          <w:lang w:eastAsia="zh-CN"/>
        </w:rPr>
        <w:t xml:space="preserve"> </w:t>
      </w:r>
      <w:r w:rsidR="00961829" w:rsidRPr="00FD7D95">
        <w:rPr>
          <w:rFonts w:eastAsia="Times New Roman"/>
          <w:szCs w:val="28"/>
          <w:lang w:eastAsia="zh-CN"/>
        </w:rPr>
        <w:t>объект</w:t>
      </w:r>
      <w:r w:rsidR="002F627A">
        <w:rPr>
          <w:rFonts w:eastAsia="Times New Roman"/>
          <w:szCs w:val="28"/>
          <w:lang w:eastAsia="zh-CN"/>
        </w:rPr>
        <w:t xml:space="preserve"> </w:t>
      </w:r>
      <w:r w:rsidR="00961829" w:rsidRPr="00FD7D95">
        <w:rPr>
          <w:rFonts w:eastAsia="Times New Roman"/>
          <w:szCs w:val="28"/>
          <w:lang w:eastAsia="zh-CN"/>
        </w:rPr>
        <w:t>моделирования.</w:t>
      </w:r>
      <w:r w:rsidR="002F627A">
        <w:rPr>
          <w:rFonts w:eastAsia="Times New Roman"/>
          <w:szCs w:val="28"/>
          <w:lang w:eastAsia="zh-CN"/>
        </w:rPr>
        <w:t xml:space="preserve"> </w:t>
      </w:r>
      <w:r w:rsidR="00961829" w:rsidRPr="00FD7D95">
        <w:rPr>
          <w:rFonts w:eastAsia="Times New Roman"/>
          <w:szCs w:val="28"/>
          <w:lang w:eastAsia="zh-CN"/>
        </w:rPr>
        <w:t>Поэтому</w:t>
      </w:r>
      <w:r w:rsidR="002F627A">
        <w:rPr>
          <w:rFonts w:eastAsia="Times New Roman"/>
          <w:szCs w:val="28"/>
          <w:lang w:eastAsia="zh-CN"/>
        </w:rPr>
        <w:t xml:space="preserve"> </w:t>
      </w:r>
      <w:r w:rsidR="00961829" w:rsidRPr="00FD7D95">
        <w:rPr>
          <w:rFonts w:eastAsia="Times New Roman"/>
          <w:szCs w:val="28"/>
          <w:lang w:eastAsia="zh-CN"/>
        </w:rPr>
        <w:t>понятно,</w:t>
      </w:r>
      <w:r w:rsidR="002F627A">
        <w:rPr>
          <w:rFonts w:eastAsia="Times New Roman"/>
          <w:szCs w:val="28"/>
          <w:lang w:eastAsia="zh-CN"/>
        </w:rPr>
        <w:t xml:space="preserve"> </w:t>
      </w:r>
      <w:r w:rsidR="00961829" w:rsidRPr="00FD7D95">
        <w:rPr>
          <w:rFonts w:eastAsia="Times New Roman"/>
          <w:szCs w:val="28"/>
          <w:lang w:eastAsia="zh-CN"/>
        </w:rPr>
        <w:t>что</w:t>
      </w:r>
      <w:r w:rsidR="002F627A">
        <w:rPr>
          <w:rFonts w:eastAsia="Times New Roman"/>
          <w:szCs w:val="28"/>
          <w:lang w:eastAsia="zh-CN"/>
        </w:rPr>
        <w:t xml:space="preserve"> </w:t>
      </w:r>
      <w:r w:rsidR="00961829" w:rsidRPr="00FD7D95">
        <w:rPr>
          <w:rFonts w:eastAsia="Times New Roman"/>
          <w:szCs w:val="28"/>
          <w:lang w:eastAsia="zh-CN"/>
        </w:rPr>
        <w:t>человек</w:t>
      </w:r>
      <w:r w:rsidR="002F627A">
        <w:rPr>
          <w:rFonts w:eastAsia="Times New Roman"/>
          <w:szCs w:val="28"/>
          <w:lang w:eastAsia="zh-CN"/>
        </w:rPr>
        <w:t xml:space="preserve"> </w:t>
      </w:r>
      <w:r w:rsidR="00961829" w:rsidRPr="00FD7D95">
        <w:rPr>
          <w:rFonts w:eastAsia="Times New Roman"/>
          <w:szCs w:val="28"/>
          <w:lang w:eastAsia="zh-CN"/>
        </w:rPr>
        <w:t>с</w:t>
      </w:r>
      <w:r w:rsidR="002F627A">
        <w:rPr>
          <w:rFonts w:eastAsia="Times New Roman"/>
          <w:szCs w:val="28"/>
          <w:lang w:eastAsia="zh-CN"/>
        </w:rPr>
        <w:t xml:space="preserve"> </w:t>
      </w:r>
      <w:r w:rsidR="00961829" w:rsidRPr="00FD7D95">
        <w:rPr>
          <w:rFonts w:eastAsia="Times New Roman"/>
          <w:szCs w:val="28"/>
          <w:lang w:eastAsia="zh-CN"/>
        </w:rPr>
        <w:t>голубыми</w:t>
      </w:r>
      <w:r w:rsidR="002F627A">
        <w:rPr>
          <w:rFonts w:eastAsia="Times New Roman"/>
          <w:szCs w:val="28"/>
          <w:lang w:eastAsia="zh-CN"/>
        </w:rPr>
        <w:t xml:space="preserve"> </w:t>
      </w:r>
      <w:r w:rsidR="00961829" w:rsidRPr="00FD7D95">
        <w:rPr>
          <w:rFonts w:eastAsia="Times New Roman"/>
          <w:szCs w:val="28"/>
          <w:lang w:eastAsia="zh-CN"/>
        </w:rPr>
        <w:t>глазами</w:t>
      </w:r>
      <w:r w:rsidR="002F627A">
        <w:rPr>
          <w:rFonts w:eastAsia="Times New Roman"/>
          <w:szCs w:val="28"/>
          <w:lang w:eastAsia="zh-CN"/>
        </w:rPr>
        <w:t xml:space="preserve"> </w:t>
      </w:r>
      <w:r w:rsidR="00961829" w:rsidRPr="00FD7D95">
        <w:rPr>
          <w:rFonts w:eastAsia="Times New Roman"/>
          <w:szCs w:val="28"/>
          <w:lang w:eastAsia="zh-CN"/>
        </w:rPr>
        <w:t>вероятнее</w:t>
      </w:r>
      <w:r w:rsidR="002F627A">
        <w:rPr>
          <w:rFonts w:eastAsia="Times New Roman"/>
          <w:szCs w:val="28"/>
          <w:lang w:eastAsia="zh-CN"/>
        </w:rPr>
        <w:t xml:space="preserve"> </w:t>
      </w:r>
      <w:r w:rsidR="00961829" w:rsidRPr="00FD7D95">
        <w:rPr>
          <w:rFonts w:eastAsia="Times New Roman"/>
          <w:szCs w:val="28"/>
          <w:lang w:eastAsia="zh-CN"/>
        </w:rPr>
        <w:t>всего</w:t>
      </w:r>
      <w:r w:rsidR="002F627A">
        <w:rPr>
          <w:rFonts w:eastAsia="Times New Roman"/>
          <w:szCs w:val="28"/>
          <w:lang w:eastAsia="zh-CN"/>
        </w:rPr>
        <w:t xml:space="preserve"> </w:t>
      </w:r>
      <w:r w:rsidR="00961829" w:rsidRPr="00FD7D95">
        <w:rPr>
          <w:rFonts w:eastAsia="Times New Roman"/>
          <w:szCs w:val="28"/>
          <w:lang w:eastAsia="zh-CN"/>
        </w:rPr>
        <w:t>блондин,</w:t>
      </w:r>
      <w:r w:rsidR="002F627A">
        <w:rPr>
          <w:rFonts w:eastAsia="Times New Roman"/>
          <w:szCs w:val="28"/>
          <w:lang w:eastAsia="zh-CN"/>
        </w:rPr>
        <w:t xml:space="preserve"> </w:t>
      </w:r>
      <w:r w:rsidR="00961829" w:rsidRPr="00FD7D95">
        <w:rPr>
          <w:rFonts w:eastAsia="Times New Roman"/>
          <w:szCs w:val="28"/>
          <w:lang w:eastAsia="zh-CN"/>
        </w:rPr>
        <w:t>а</w:t>
      </w:r>
      <w:r w:rsidR="002F627A">
        <w:rPr>
          <w:rFonts w:eastAsia="Times New Roman"/>
          <w:szCs w:val="28"/>
          <w:lang w:eastAsia="zh-CN"/>
        </w:rPr>
        <w:t xml:space="preserve"> </w:t>
      </w:r>
      <w:r w:rsidR="00961829" w:rsidRPr="00FD7D95">
        <w:rPr>
          <w:rFonts w:eastAsia="Times New Roman"/>
          <w:szCs w:val="28"/>
          <w:lang w:eastAsia="zh-CN"/>
        </w:rPr>
        <w:t>брюнет,</w:t>
      </w:r>
      <w:r w:rsidR="002F627A">
        <w:rPr>
          <w:rFonts w:eastAsia="Times New Roman"/>
          <w:szCs w:val="28"/>
          <w:lang w:eastAsia="zh-CN"/>
        </w:rPr>
        <w:t xml:space="preserve"> </w:t>
      </w:r>
      <w:r w:rsidR="00961829" w:rsidRPr="00FD7D95">
        <w:rPr>
          <w:rFonts w:eastAsia="Times New Roman"/>
          <w:szCs w:val="28"/>
          <w:lang w:eastAsia="zh-CN"/>
        </w:rPr>
        <w:t>скорее</w:t>
      </w:r>
      <w:r w:rsidR="002F627A">
        <w:rPr>
          <w:rFonts w:eastAsia="Times New Roman"/>
          <w:szCs w:val="28"/>
          <w:lang w:eastAsia="zh-CN"/>
        </w:rPr>
        <w:t xml:space="preserve"> </w:t>
      </w:r>
      <w:r w:rsidR="00961829" w:rsidRPr="00FD7D95">
        <w:rPr>
          <w:rFonts w:eastAsia="Times New Roman"/>
          <w:szCs w:val="28"/>
          <w:lang w:eastAsia="zh-CN"/>
        </w:rPr>
        <w:t>всего,</w:t>
      </w:r>
      <w:r w:rsidR="002F627A">
        <w:rPr>
          <w:rFonts w:eastAsia="Times New Roman"/>
          <w:szCs w:val="28"/>
          <w:lang w:eastAsia="zh-CN"/>
        </w:rPr>
        <w:t xml:space="preserve"> </w:t>
      </w:r>
      <w:r w:rsidR="00961829" w:rsidRPr="00FD7D95">
        <w:rPr>
          <w:rFonts w:eastAsia="Times New Roman"/>
          <w:szCs w:val="28"/>
          <w:lang w:eastAsia="zh-CN"/>
        </w:rPr>
        <w:t>имеет</w:t>
      </w:r>
      <w:r w:rsidR="002F627A">
        <w:rPr>
          <w:rFonts w:eastAsia="Times New Roman"/>
          <w:szCs w:val="28"/>
          <w:lang w:eastAsia="zh-CN"/>
        </w:rPr>
        <w:t xml:space="preserve"> </w:t>
      </w:r>
      <w:r w:rsidR="00961829" w:rsidRPr="00FD7D95">
        <w:rPr>
          <w:rFonts w:eastAsia="Times New Roman"/>
          <w:szCs w:val="28"/>
          <w:lang w:eastAsia="zh-CN"/>
        </w:rPr>
        <w:t>темные</w:t>
      </w:r>
      <w:r w:rsidR="002F627A">
        <w:rPr>
          <w:rFonts w:eastAsia="Times New Roman"/>
          <w:szCs w:val="28"/>
          <w:lang w:eastAsia="zh-CN"/>
        </w:rPr>
        <w:t xml:space="preserve"> </w:t>
      </w:r>
      <w:r w:rsidR="00961829" w:rsidRPr="00FD7D95">
        <w:rPr>
          <w:rFonts w:eastAsia="Times New Roman"/>
          <w:szCs w:val="28"/>
          <w:lang w:eastAsia="zh-CN"/>
        </w:rPr>
        <w:t>глаза.</w:t>
      </w:r>
      <w:r w:rsidR="002F627A">
        <w:rPr>
          <w:rFonts w:eastAsia="Times New Roman"/>
          <w:szCs w:val="28"/>
          <w:lang w:eastAsia="zh-CN"/>
        </w:rPr>
        <w:t xml:space="preserve"> </w:t>
      </w:r>
      <w:r w:rsidR="00961829" w:rsidRPr="00FD7D95">
        <w:rPr>
          <w:rFonts w:eastAsia="Times New Roman"/>
          <w:szCs w:val="28"/>
          <w:lang w:eastAsia="zh-CN"/>
        </w:rPr>
        <w:t>Так</w:t>
      </w:r>
      <w:r w:rsidR="002F627A">
        <w:rPr>
          <w:rFonts w:eastAsia="Times New Roman"/>
          <w:szCs w:val="28"/>
          <w:lang w:eastAsia="zh-CN"/>
        </w:rPr>
        <w:t xml:space="preserve"> </w:t>
      </w:r>
      <w:r w:rsidR="00961829" w:rsidRPr="00FD7D95">
        <w:rPr>
          <w:rFonts w:eastAsia="Times New Roman"/>
          <w:szCs w:val="28"/>
          <w:lang w:eastAsia="zh-CN"/>
        </w:rPr>
        <w:t>что</w:t>
      </w:r>
      <w:r w:rsidR="002F627A">
        <w:rPr>
          <w:rFonts w:eastAsia="Times New Roman"/>
          <w:szCs w:val="28"/>
          <w:lang w:eastAsia="zh-CN"/>
        </w:rPr>
        <w:t xml:space="preserve"> </w:t>
      </w:r>
      <w:r w:rsidR="00961829" w:rsidRPr="00FD7D95">
        <w:rPr>
          <w:rFonts w:eastAsia="Times New Roman"/>
          <w:szCs w:val="28"/>
          <w:lang w:eastAsia="zh-CN"/>
        </w:rPr>
        <w:t>понятно,</w:t>
      </w:r>
      <w:r w:rsidR="002F627A">
        <w:rPr>
          <w:rFonts w:eastAsia="Times New Roman"/>
          <w:szCs w:val="28"/>
          <w:lang w:eastAsia="zh-CN"/>
        </w:rPr>
        <w:t xml:space="preserve"> </w:t>
      </w:r>
      <w:r w:rsidR="00961829" w:rsidRPr="00FD7D95">
        <w:rPr>
          <w:rFonts w:eastAsia="Times New Roman"/>
          <w:szCs w:val="28"/>
          <w:lang w:eastAsia="zh-CN"/>
        </w:rPr>
        <w:t>что</w:t>
      </w:r>
      <w:r w:rsidR="002F627A">
        <w:rPr>
          <w:rFonts w:eastAsia="Times New Roman"/>
          <w:szCs w:val="28"/>
          <w:lang w:eastAsia="zh-CN"/>
        </w:rPr>
        <w:t xml:space="preserve"> </w:t>
      </w:r>
      <w:r w:rsidR="00961829" w:rsidRPr="00FD7D95">
        <w:rPr>
          <w:rFonts w:eastAsia="Times New Roman"/>
          <w:szCs w:val="28"/>
          <w:lang w:eastAsia="zh-CN"/>
        </w:rPr>
        <w:t>эти</w:t>
      </w:r>
      <w:r w:rsidR="002F627A">
        <w:rPr>
          <w:rFonts w:eastAsia="Times New Roman"/>
          <w:szCs w:val="28"/>
          <w:lang w:eastAsia="zh-CN"/>
        </w:rPr>
        <w:t xml:space="preserve"> </w:t>
      </w:r>
      <w:r w:rsidR="00961829" w:rsidRPr="00FD7D95">
        <w:rPr>
          <w:rFonts w:eastAsia="Times New Roman"/>
          <w:szCs w:val="28"/>
          <w:lang w:eastAsia="zh-CN"/>
        </w:rPr>
        <w:t>признаки</w:t>
      </w:r>
      <w:r w:rsidR="002F627A">
        <w:rPr>
          <w:rFonts w:eastAsia="Times New Roman"/>
          <w:szCs w:val="28"/>
          <w:lang w:eastAsia="zh-CN"/>
        </w:rPr>
        <w:t xml:space="preserve"> </w:t>
      </w:r>
      <w:r w:rsidR="00961829" w:rsidRPr="00FD7D95">
        <w:rPr>
          <w:rFonts w:eastAsia="Times New Roman"/>
          <w:szCs w:val="28"/>
          <w:lang w:eastAsia="zh-CN"/>
        </w:rPr>
        <w:t>вносят</w:t>
      </w:r>
      <w:r w:rsidR="002F627A">
        <w:rPr>
          <w:rFonts w:eastAsia="Times New Roman"/>
          <w:szCs w:val="28"/>
          <w:lang w:eastAsia="zh-CN"/>
        </w:rPr>
        <w:t xml:space="preserve"> </w:t>
      </w:r>
      <w:r w:rsidR="00961829" w:rsidRPr="00FD7D95">
        <w:rPr>
          <w:rFonts w:eastAsia="Times New Roman"/>
          <w:szCs w:val="28"/>
          <w:lang w:eastAsia="zh-CN"/>
        </w:rPr>
        <w:t>вклад</w:t>
      </w:r>
      <w:r w:rsidR="002F627A">
        <w:rPr>
          <w:rFonts w:eastAsia="Times New Roman"/>
          <w:szCs w:val="28"/>
          <w:lang w:eastAsia="zh-CN"/>
        </w:rPr>
        <w:t xml:space="preserve"> </w:t>
      </w:r>
      <w:r w:rsidR="00961829" w:rsidRPr="00FD7D95">
        <w:rPr>
          <w:rFonts w:eastAsia="Times New Roman"/>
          <w:szCs w:val="28"/>
          <w:lang w:eastAsia="zh-CN"/>
        </w:rPr>
        <w:t>в</w:t>
      </w:r>
      <w:r w:rsidR="002F627A">
        <w:rPr>
          <w:rFonts w:eastAsia="Times New Roman"/>
          <w:szCs w:val="28"/>
          <w:lang w:eastAsia="zh-CN"/>
        </w:rPr>
        <w:t xml:space="preserve"> </w:t>
      </w:r>
      <w:r w:rsidR="00961829" w:rsidRPr="00FD7D95">
        <w:rPr>
          <w:rFonts w:eastAsia="Times New Roman"/>
          <w:szCs w:val="28"/>
          <w:lang w:eastAsia="zh-CN"/>
        </w:rPr>
        <w:t>различие</w:t>
      </w:r>
      <w:r w:rsidR="002F627A">
        <w:rPr>
          <w:rFonts w:eastAsia="Times New Roman"/>
          <w:szCs w:val="28"/>
          <w:lang w:eastAsia="zh-CN"/>
        </w:rPr>
        <w:t xml:space="preserve"> </w:t>
      </w:r>
      <w:r w:rsidR="00961829" w:rsidRPr="00FD7D95">
        <w:rPr>
          <w:rFonts w:eastAsia="Times New Roman"/>
          <w:szCs w:val="28"/>
          <w:lang w:eastAsia="zh-CN"/>
        </w:rPr>
        <w:t>этих</w:t>
      </w:r>
      <w:r w:rsidR="002F627A">
        <w:rPr>
          <w:rFonts w:eastAsia="Times New Roman"/>
          <w:szCs w:val="28"/>
          <w:lang w:eastAsia="zh-CN"/>
        </w:rPr>
        <w:t xml:space="preserve"> </w:t>
      </w:r>
      <w:r w:rsidR="00961829" w:rsidRPr="00FD7D95">
        <w:rPr>
          <w:rFonts w:eastAsia="Times New Roman"/>
          <w:szCs w:val="28"/>
          <w:lang w:eastAsia="zh-CN"/>
        </w:rPr>
        <w:t>двух</w:t>
      </w:r>
      <w:r w:rsidR="002F627A">
        <w:rPr>
          <w:rFonts w:eastAsia="Times New Roman"/>
          <w:szCs w:val="28"/>
          <w:lang w:eastAsia="zh-CN"/>
        </w:rPr>
        <w:t xml:space="preserve"> </w:t>
      </w:r>
      <w:r w:rsidR="00961829" w:rsidRPr="00FD7D95">
        <w:rPr>
          <w:rFonts w:eastAsia="Times New Roman"/>
          <w:szCs w:val="28"/>
          <w:lang w:eastAsia="zh-CN"/>
        </w:rPr>
        <w:t>людей.</w:t>
      </w:r>
    </w:p>
    <w:p w:rsidR="00445039" w:rsidRPr="0015529F" w:rsidRDefault="00445039" w:rsidP="005375B0">
      <w:pPr>
        <w:suppressAutoHyphens/>
        <w:autoSpaceDE w:val="0"/>
        <w:spacing w:line="240" w:lineRule="auto"/>
        <w:rPr>
          <w:rFonts w:eastAsia="Times New Roman"/>
          <w:szCs w:val="28"/>
          <w:lang w:eastAsia="zh-CN"/>
        </w:rPr>
      </w:pPr>
      <w:r>
        <w:rPr>
          <w:rFonts w:eastAsia="Times New Roman"/>
          <w:szCs w:val="28"/>
          <w:lang w:eastAsia="zh-CN"/>
        </w:rPr>
        <w:t xml:space="preserve">Примеры </w:t>
      </w:r>
      <w:r w:rsidR="0015529F">
        <w:rPr>
          <w:rFonts w:eastAsia="Times New Roman"/>
          <w:szCs w:val="28"/>
          <w:lang w:eastAsia="zh-CN"/>
        </w:rPr>
        <w:t xml:space="preserve">экранной формы управления и нескольких </w:t>
      </w:r>
      <w:r w:rsidRPr="00445039">
        <w:rPr>
          <w:rFonts w:eastAsia="Times New Roman"/>
          <w:szCs w:val="28"/>
          <w:lang w:eastAsia="zh-CN"/>
        </w:rPr>
        <w:t>2</w:t>
      </w:r>
      <w:r>
        <w:rPr>
          <w:rFonts w:eastAsia="Times New Roman"/>
          <w:szCs w:val="28"/>
          <w:lang w:val="en-US" w:eastAsia="zh-CN"/>
        </w:rPr>
        <w:t>d</w:t>
      </w:r>
      <w:r>
        <w:rPr>
          <w:rFonts w:eastAsia="Times New Roman"/>
          <w:szCs w:val="28"/>
          <w:lang w:eastAsia="zh-CN"/>
        </w:rPr>
        <w:t>-интегральных когнитивных карт содержательного сравнения классов по их системе детерминации приведены ниже на рисунках</w:t>
      </w:r>
      <w:r w:rsidR="00A43F65">
        <w:rPr>
          <w:rFonts w:eastAsia="Times New Roman"/>
          <w:szCs w:val="28"/>
          <w:lang w:eastAsia="zh-CN"/>
        </w:rPr>
        <w:t xml:space="preserve"> 3</w:t>
      </w:r>
      <w:r w:rsidR="001E0842" w:rsidRPr="001E0842">
        <w:rPr>
          <w:rFonts w:eastAsia="Times New Roman"/>
          <w:szCs w:val="28"/>
          <w:lang w:eastAsia="zh-CN"/>
        </w:rPr>
        <w:t>6</w:t>
      </w:r>
      <w:r w:rsidR="0015529F">
        <w:rPr>
          <w:rFonts w:eastAsia="Times New Roman"/>
          <w:szCs w:val="28"/>
          <w:lang w:eastAsia="zh-CN"/>
        </w:rPr>
        <w:t xml:space="preserve">. Всего системой в данной модели генерируется 324 подобных диаграмм, поэтому, естественно, все они не приводятся. Но пользователь при желании всегда может </w:t>
      </w:r>
      <w:r w:rsidR="0006338A">
        <w:rPr>
          <w:rFonts w:eastAsia="Times New Roman"/>
          <w:szCs w:val="28"/>
          <w:lang w:eastAsia="zh-CN"/>
        </w:rPr>
        <w:t xml:space="preserve">скачать и установить систему «Эйдос» с сайта разработчика: </w:t>
      </w:r>
      <w:hyperlink r:id="rId253" w:history="1">
        <w:r w:rsidR="0006338A" w:rsidRPr="00810BEC">
          <w:rPr>
            <w:rStyle w:val="a4"/>
            <w:rFonts w:eastAsia="Times New Roman"/>
            <w:szCs w:val="28"/>
            <w:lang w:eastAsia="zh-CN"/>
          </w:rPr>
          <w:t>http://lc.kubagro.ru/aidos/_Aidos-X.htm</w:t>
        </w:r>
      </w:hyperlink>
      <w:r w:rsidR="0006338A">
        <w:rPr>
          <w:rFonts w:eastAsia="Times New Roman"/>
          <w:szCs w:val="28"/>
          <w:lang w:eastAsia="zh-CN"/>
        </w:rPr>
        <w:t xml:space="preserve">, а затем в диспетчере приложений </w:t>
      </w:r>
      <w:r w:rsidR="0006338A" w:rsidRPr="0006338A">
        <w:rPr>
          <w:rFonts w:eastAsia="Times New Roman"/>
          <w:szCs w:val="28"/>
          <w:lang w:eastAsia="zh-CN"/>
        </w:rPr>
        <w:t>(</w:t>
      </w:r>
      <w:r w:rsidR="0006338A">
        <w:rPr>
          <w:rFonts w:eastAsia="Times New Roman"/>
          <w:szCs w:val="28"/>
          <w:lang w:eastAsia="zh-CN"/>
        </w:rPr>
        <w:t>режим 1.3</w:t>
      </w:r>
      <w:r w:rsidR="0006338A" w:rsidRPr="0006338A">
        <w:rPr>
          <w:rFonts w:eastAsia="Times New Roman"/>
          <w:szCs w:val="28"/>
          <w:lang w:eastAsia="zh-CN"/>
        </w:rPr>
        <w:t xml:space="preserve">) </w:t>
      </w:r>
      <w:r w:rsidR="0006338A">
        <w:rPr>
          <w:rFonts w:eastAsia="Times New Roman"/>
          <w:szCs w:val="28"/>
          <w:lang w:eastAsia="zh-CN"/>
        </w:rPr>
        <w:t>скачать и установить интеллектуальное облачное Эйдос-приложение №</w:t>
      </w:r>
      <w:r w:rsidR="0006338A" w:rsidRPr="0006338A">
        <w:rPr>
          <w:rFonts w:eastAsia="Times New Roman"/>
          <w:b/>
          <w:color w:val="FF0000"/>
          <w:szCs w:val="28"/>
          <w:lang w:eastAsia="zh-CN"/>
        </w:rPr>
        <w:t>3</w:t>
      </w:r>
      <w:r w:rsidR="00EA258F">
        <w:rPr>
          <w:rFonts w:eastAsia="Times New Roman"/>
          <w:b/>
          <w:color w:val="FF0000"/>
          <w:szCs w:val="28"/>
          <w:lang w:eastAsia="zh-CN"/>
        </w:rPr>
        <w:t>3</w:t>
      </w:r>
      <w:r w:rsidR="0006338A" w:rsidRPr="0006338A">
        <w:rPr>
          <w:rFonts w:eastAsia="Times New Roman"/>
          <w:b/>
          <w:color w:val="FF0000"/>
          <w:szCs w:val="28"/>
          <w:lang w:eastAsia="zh-CN"/>
        </w:rPr>
        <w:t>5</w:t>
      </w:r>
      <w:r w:rsidR="0006338A" w:rsidRPr="0006338A">
        <w:rPr>
          <w:rFonts w:eastAsia="Times New Roman"/>
          <w:color w:val="FF0000"/>
          <w:szCs w:val="28"/>
          <w:lang w:eastAsia="zh-CN"/>
        </w:rPr>
        <w:t xml:space="preserve"> </w:t>
      </w:r>
      <w:r w:rsidR="0006338A">
        <w:rPr>
          <w:rFonts w:eastAsia="Times New Roman"/>
          <w:szCs w:val="28"/>
          <w:lang w:eastAsia="zh-CN"/>
        </w:rPr>
        <w:t>и получить в нем все выходные формы, как описано в данной статье.</w:t>
      </w:r>
    </w:p>
    <w:p w:rsidR="00160DE7" w:rsidRDefault="001603F6" w:rsidP="00876CD6">
      <w:pPr>
        <w:suppressAutoHyphens/>
        <w:autoSpaceDE w:val="0"/>
        <w:spacing w:line="240" w:lineRule="auto"/>
        <w:ind w:firstLine="0"/>
        <w:jc w:val="center"/>
        <w:rPr>
          <w:rFonts w:eastAsia="Times New Roman"/>
          <w:szCs w:val="28"/>
          <w:lang w:val="en-US" w:eastAsia="zh-CN"/>
        </w:rPr>
      </w:pPr>
      <w:r>
        <w:rPr>
          <w:noProof/>
          <w:lang w:eastAsia="ru-RU"/>
        </w:rPr>
        <w:lastRenderedPageBreak/>
        <w:drawing>
          <wp:inline distT="0" distB="0" distL="0" distR="0" wp14:anchorId="17EF78A7" wp14:editId="7105BE9E">
            <wp:extent cx="5759450" cy="5248833"/>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5759450" cy="5248833"/>
                    </a:xfrm>
                    <a:prstGeom prst="rect">
                      <a:avLst/>
                    </a:prstGeom>
                  </pic:spPr>
                </pic:pic>
              </a:graphicData>
            </a:graphic>
          </wp:inline>
        </w:drawing>
      </w:r>
    </w:p>
    <w:p w:rsidR="00876CD6" w:rsidRDefault="00876CD6" w:rsidP="00876CD6">
      <w:pPr>
        <w:suppressAutoHyphens/>
        <w:autoSpaceDE w:val="0"/>
        <w:spacing w:line="240" w:lineRule="auto"/>
        <w:ind w:firstLine="0"/>
        <w:jc w:val="center"/>
        <w:rPr>
          <w:rFonts w:eastAsia="Times New Roman"/>
          <w:szCs w:val="28"/>
          <w:lang w:val="en-US" w:eastAsia="zh-CN"/>
        </w:rPr>
      </w:pPr>
      <w:r>
        <w:rPr>
          <w:rFonts w:eastAsia="Times New Roman"/>
          <w:noProof/>
          <w:szCs w:val="28"/>
          <w:lang w:eastAsia="ru-RU"/>
        </w:rPr>
        <w:drawing>
          <wp:inline distT="0" distB="0" distL="0" distR="0" wp14:anchorId="64170C8B" wp14:editId="6349211D">
            <wp:extent cx="5759450" cy="28797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Cls0001-0002-06.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759450" cy="2879725"/>
                    </a:xfrm>
                    <a:prstGeom prst="rect">
                      <a:avLst/>
                    </a:prstGeom>
                  </pic:spPr>
                </pic:pic>
              </a:graphicData>
            </a:graphic>
          </wp:inline>
        </w:drawing>
      </w:r>
    </w:p>
    <w:p w:rsidR="00876CD6" w:rsidRDefault="00876CD6" w:rsidP="00876CD6">
      <w:pPr>
        <w:suppressAutoHyphens/>
        <w:autoSpaceDE w:val="0"/>
        <w:spacing w:line="240" w:lineRule="auto"/>
        <w:ind w:firstLine="0"/>
        <w:jc w:val="center"/>
        <w:rPr>
          <w:rFonts w:eastAsia="Times New Roman"/>
          <w:szCs w:val="28"/>
          <w:lang w:val="en-US" w:eastAsia="zh-CN"/>
        </w:rPr>
      </w:pPr>
      <w:r>
        <w:rPr>
          <w:rFonts w:eastAsia="Times New Roman"/>
          <w:noProof/>
          <w:szCs w:val="28"/>
          <w:lang w:eastAsia="ru-RU"/>
        </w:rPr>
        <w:lastRenderedPageBreak/>
        <w:drawing>
          <wp:inline distT="0" distB="0" distL="0" distR="0" wp14:anchorId="07882F9A" wp14:editId="0E96E72A">
            <wp:extent cx="5759450" cy="28797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Cls0001-0010-06.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759450" cy="2879725"/>
                    </a:xfrm>
                    <a:prstGeom prst="rect">
                      <a:avLst/>
                    </a:prstGeom>
                  </pic:spPr>
                </pic:pic>
              </a:graphicData>
            </a:graphic>
          </wp:inline>
        </w:drawing>
      </w:r>
    </w:p>
    <w:p w:rsidR="00230F82" w:rsidRDefault="00876CD6" w:rsidP="00876CD6">
      <w:pPr>
        <w:suppressAutoHyphens/>
        <w:autoSpaceDE w:val="0"/>
        <w:spacing w:line="240" w:lineRule="auto"/>
        <w:ind w:firstLine="0"/>
        <w:jc w:val="center"/>
        <w:rPr>
          <w:rFonts w:eastAsia="Times New Roman"/>
          <w:szCs w:val="28"/>
          <w:lang w:val="en-US" w:eastAsia="zh-CN"/>
        </w:rPr>
      </w:pPr>
      <w:r>
        <w:rPr>
          <w:rFonts w:eastAsia="Times New Roman"/>
          <w:noProof/>
          <w:szCs w:val="28"/>
          <w:lang w:eastAsia="ru-RU"/>
        </w:rPr>
        <w:drawing>
          <wp:inline distT="0" distB="0" distL="0" distR="0" wp14:anchorId="4E2EDCEC" wp14:editId="76DE1915">
            <wp:extent cx="5759450" cy="287972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Cls0002-0005-06.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5759450" cy="2879725"/>
                    </a:xfrm>
                    <a:prstGeom prst="rect">
                      <a:avLst/>
                    </a:prstGeom>
                  </pic:spPr>
                </pic:pic>
              </a:graphicData>
            </a:graphic>
          </wp:inline>
        </w:drawing>
      </w:r>
    </w:p>
    <w:p w:rsidR="00E96FAF" w:rsidRPr="00230F82" w:rsidRDefault="00E96FAF" w:rsidP="00876CD6">
      <w:pPr>
        <w:suppressAutoHyphens/>
        <w:autoSpaceDE w:val="0"/>
        <w:spacing w:line="240" w:lineRule="auto"/>
        <w:ind w:firstLine="0"/>
        <w:jc w:val="center"/>
        <w:rPr>
          <w:rFonts w:eastAsia="Times New Roman"/>
          <w:szCs w:val="28"/>
          <w:lang w:val="en-US" w:eastAsia="zh-CN"/>
        </w:rPr>
      </w:pPr>
      <w:r>
        <w:rPr>
          <w:noProof/>
          <w:lang w:eastAsia="ru-RU"/>
        </w:rPr>
        <w:drawing>
          <wp:inline distT="0" distB="0" distL="0" distR="0" wp14:anchorId="4175222E" wp14:editId="45AD1999">
            <wp:extent cx="5019675" cy="230505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5019675" cy="2305050"/>
                    </a:xfrm>
                    <a:prstGeom prst="rect">
                      <a:avLst/>
                    </a:prstGeom>
                  </pic:spPr>
                </pic:pic>
              </a:graphicData>
            </a:graphic>
          </wp:inline>
        </w:drawing>
      </w:r>
    </w:p>
    <w:p w:rsidR="00445039" w:rsidRPr="001E0842" w:rsidRDefault="00A43F65" w:rsidP="00876CD6">
      <w:pPr>
        <w:pStyle w:val="a7"/>
        <w:rPr>
          <w:szCs w:val="28"/>
          <w:lang w:eastAsia="zh-CN"/>
        </w:rPr>
      </w:pPr>
      <w:r>
        <w:t xml:space="preserve">Рисунок </w:t>
      </w:r>
      <w:r w:rsidR="001A76F2">
        <w:fldChar w:fldCharType="begin"/>
      </w:r>
      <w:r w:rsidR="001A76F2">
        <w:instrText xml:space="preserve"> SEQ Рисунок \* ARABIC </w:instrText>
      </w:r>
      <w:r w:rsidR="001A76F2">
        <w:fldChar w:fldCharType="separate"/>
      </w:r>
      <w:r w:rsidR="00B05B72">
        <w:rPr>
          <w:noProof/>
        </w:rPr>
        <w:t>36</w:t>
      </w:r>
      <w:r w:rsidR="001A76F2">
        <w:rPr>
          <w:noProof/>
        </w:rPr>
        <w:fldChar w:fldCharType="end"/>
      </w:r>
      <w:r>
        <w:t xml:space="preserve">. </w:t>
      </w:r>
      <w:r w:rsidR="00FB254C">
        <w:t xml:space="preserve">Примеры </w:t>
      </w:r>
      <w:r w:rsidRPr="00445039">
        <w:rPr>
          <w:szCs w:val="28"/>
          <w:lang w:eastAsia="zh-CN"/>
        </w:rPr>
        <w:t>2</w:t>
      </w:r>
      <w:r>
        <w:rPr>
          <w:szCs w:val="28"/>
          <w:lang w:val="en-US" w:eastAsia="zh-CN"/>
        </w:rPr>
        <w:t>d</w:t>
      </w:r>
      <w:r>
        <w:rPr>
          <w:szCs w:val="28"/>
          <w:lang w:eastAsia="zh-CN"/>
        </w:rPr>
        <w:t>-интегральных когнитивных карт содержательного сравнения классов по их системе детерминации</w:t>
      </w:r>
      <w:r w:rsidR="001E0842" w:rsidRPr="001E0842">
        <w:rPr>
          <w:szCs w:val="28"/>
          <w:lang w:eastAsia="zh-CN"/>
        </w:rPr>
        <w:t xml:space="preserve"> </w:t>
      </w:r>
      <w:r w:rsidR="001E0842">
        <w:rPr>
          <w:szCs w:val="28"/>
          <w:lang w:eastAsia="zh-CN"/>
        </w:rPr>
        <w:t xml:space="preserve">в СК-модели </w:t>
      </w:r>
      <w:r w:rsidR="001E0842">
        <w:rPr>
          <w:szCs w:val="28"/>
          <w:lang w:val="en-US" w:eastAsia="zh-CN"/>
        </w:rPr>
        <w:t>INF</w:t>
      </w:r>
      <w:r w:rsidR="001E0842" w:rsidRPr="001E0842">
        <w:rPr>
          <w:szCs w:val="28"/>
          <w:lang w:eastAsia="zh-CN"/>
        </w:rPr>
        <w:t>3</w:t>
      </w:r>
    </w:p>
    <w:p w:rsidR="00961829" w:rsidRPr="006842EA" w:rsidRDefault="00961829" w:rsidP="00876CD6">
      <w:pPr>
        <w:spacing w:line="240" w:lineRule="auto"/>
        <w:rPr>
          <w:sz w:val="10"/>
          <w:szCs w:val="10"/>
        </w:rPr>
      </w:pPr>
    </w:p>
    <w:p w:rsidR="00961829" w:rsidRPr="00B11594" w:rsidRDefault="00961829" w:rsidP="00AC1C93">
      <w:pPr>
        <w:pStyle w:val="3"/>
        <w:spacing w:before="0" w:after="0"/>
        <w:ind w:left="1418" w:hanging="709"/>
      </w:pPr>
      <w:bookmarkStart w:id="139" w:name="_Toc86561692"/>
      <w:bookmarkStart w:id="140" w:name="_Toc87431176"/>
      <w:bookmarkStart w:id="141" w:name="_Toc94681825"/>
      <w:bookmarkStart w:id="142" w:name="_Toc109485090"/>
      <w:r>
        <w:lastRenderedPageBreak/>
        <w:t>3.</w:t>
      </w:r>
      <w:r w:rsidRPr="00B11594">
        <w:t>8.8.</w:t>
      </w:r>
      <w:r w:rsidR="002F627A">
        <w:t xml:space="preserve"> </w:t>
      </w:r>
      <w:r w:rsidRPr="00B11594">
        <w:t>2D-интегральные</w:t>
      </w:r>
      <w:r w:rsidR="002F627A">
        <w:t xml:space="preserve"> </w:t>
      </w:r>
      <w:r w:rsidRPr="00B11594">
        <w:t>когнитивные</w:t>
      </w:r>
      <w:r w:rsidR="002F627A">
        <w:t xml:space="preserve"> </w:t>
      </w:r>
      <w:r w:rsidRPr="00B11594">
        <w:t>карты</w:t>
      </w:r>
      <w:r w:rsidR="002F627A">
        <w:t xml:space="preserve"> </w:t>
      </w:r>
      <w:r w:rsidRPr="00B11594">
        <w:t>содержательного</w:t>
      </w:r>
      <w:r w:rsidR="002F627A">
        <w:t xml:space="preserve"> </w:t>
      </w:r>
      <w:r w:rsidRPr="00B11594">
        <w:t>сравнения</w:t>
      </w:r>
      <w:r w:rsidR="002F627A">
        <w:t xml:space="preserve"> </w:t>
      </w:r>
      <w:r w:rsidRPr="00B11594">
        <w:t>значений</w:t>
      </w:r>
      <w:r w:rsidR="002F627A">
        <w:t xml:space="preserve"> </w:t>
      </w:r>
      <w:r w:rsidRPr="00B11594">
        <w:t>факторов</w:t>
      </w:r>
      <w:r w:rsidR="002F627A">
        <w:t xml:space="preserve"> </w:t>
      </w:r>
      <w:r>
        <w:t>(опосредованные</w:t>
      </w:r>
      <w:r w:rsidR="002F627A">
        <w:t xml:space="preserve"> </w:t>
      </w:r>
      <w:r>
        <w:t>нечеткие</w:t>
      </w:r>
      <w:r w:rsidR="002F627A">
        <w:t xml:space="preserve"> </w:t>
      </w:r>
      <w:r>
        <w:t>правдоподобные</w:t>
      </w:r>
      <w:r w:rsidR="002F627A">
        <w:t xml:space="preserve"> </w:t>
      </w:r>
      <w:r>
        <w:t>рассуждения)</w:t>
      </w:r>
      <w:bookmarkEnd w:id="139"/>
      <w:bookmarkEnd w:id="140"/>
      <w:bookmarkEnd w:id="141"/>
      <w:bookmarkEnd w:id="142"/>
    </w:p>
    <w:p w:rsidR="00961829" w:rsidRPr="00FD7D95" w:rsidRDefault="00961829" w:rsidP="00AC1C93">
      <w:pPr>
        <w:suppressAutoHyphens/>
        <w:autoSpaceDE w:val="0"/>
        <w:spacing w:line="240" w:lineRule="auto"/>
        <w:rPr>
          <w:rFonts w:eastAsia="Times New Roman"/>
          <w:szCs w:val="28"/>
          <w:lang w:eastAsia="zh-CN"/>
        </w:rPr>
      </w:pPr>
      <w:r>
        <w:rPr>
          <w:rFonts w:eastAsia="Times New Roman"/>
          <w:szCs w:val="28"/>
          <w:lang w:eastAsia="zh-CN"/>
        </w:rPr>
        <w:t>Из</w:t>
      </w:r>
      <w:r w:rsidR="002F627A">
        <w:rPr>
          <w:rFonts w:eastAsia="Times New Roman"/>
          <w:szCs w:val="28"/>
          <w:lang w:eastAsia="zh-CN"/>
        </w:rPr>
        <w:t xml:space="preserve"> </w:t>
      </w:r>
      <w:r w:rsidRPr="00FD7D95">
        <w:rPr>
          <w:rFonts w:eastAsia="Times New Roman"/>
          <w:szCs w:val="28"/>
          <w:lang w:eastAsia="zh-CN"/>
        </w:rPr>
        <w:t>2d-когнитивн</w:t>
      </w:r>
      <w:r>
        <w:rPr>
          <w:rFonts w:eastAsia="Times New Roman"/>
          <w:szCs w:val="28"/>
          <w:lang w:eastAsia="zh-CN"/>
        </w:rPr>
        <w:t>ых</w:t>
      </w:r>
      <w:r w:rsidR="002F627A">
        <w:rPr>
          <w:rFonts w:eastAsia="Times New Roman"/>
          <w:szCs w:val="28"/>
          <w:lang w:eastAsia="zh-CN"/>
        </w:rPr>
        <w:t xml:space="preserve"> </w:t>
      </w:r>
      <w:r w:rsidRPr="00FD7D95">
        <w:rPr>
          <w:rFonts w:eastAsia="Times New Roman"/>
          <w:szCs w:val="28"/>
          <w:lang w:eastAsia="zh-CN"/>
        </w:rPr>
        <w:t>диаграмм</w:t>
      </w:r>
      <w:r>
        <w:rPr>
          <w:rFonts w:eastAsia="Times New Roman"/>
          <w:szCs w:val="28"/>
          <w:lang w:eastAsia="zh-CN"/>
        </w:rPr>
        <w:t>ах</w:t>
      </w:r>
      <w:r w:rsidR="002F627A">
        <w:rPr>
          <w:rFonts w:eastAsia="Times New Roman"/>
          <w:szCs w:val="28"/>
          <w:lang w:eastAsia="zh-CN"/>
        </w:rPr>
        <w:t xml:space="preserve"> </w:t>
      </w:r>
      <w:r w:rsidRPr="00FD7D95">
        <w:rPr>
          <w:rFonts w:eastAsia="Times New Roman"/>
          <w:szCs w:val="28"/>
          <w:lang w:eastAsia="zh-CN"/>
        </w:rPr>
        <w:t>сравнения</w:t>
      </w:r>
      <w:r w:rsidR="002F627A">
        <w:rPr>
          <w:rFonts w:eastAsia="Times New Roman"/>
          <w:szCs w:val="28"/>
          <w:lang w:eastAsia="zh-CN"/>
        </w:rPr>
        <w:t xml:space="preserve"> </w:t>
      </w:r>
      <w:r w:rsidRPr="00FD7D95">
        <w:rPr>
          <w:rFonts w:eastAsia="Times New Roman"/>
          <w:szCs w:val="28"/>
          <w:lang w:eastAsia="zh-CN"/>
        </w:rPr>
        <w:t>значений</w:t>
      </w:r>
      <w:r w:rsidR="002F627A">
        <w:rPr>
          <w:rFonts w:eastAsia="Times New Roman"/>
          <w:szCs w:val="28"/>
          <w:lang w:eastAsia="zh-CN"/>
        </w:rPr>
        <w:t xml:space="preserve"> </w:t>
      </w:r>
      <w:r w:rsidRPr="00FD7D95">
        <w:rPr>
          <w:rFonts w:eastAsia="Times New Roman"/>
          <w:szCs w:val="28"/>
          <w:lang w:eastAsia="zh-CN"/>
        </w:rPr>
        <w:t>факторов</w:t>
      </w:r>
      <w:r w:rsidR="002F627A">
        <w:rPr>
          <w:rFonts w:eastAsia="Times New Roman"/>
          <w:szCs w:val="28"/>
          <w:lang w:eastAsia="zh-CN"/>
        </w:rPr>
        <w:t xml:space="preserve"> </w:t>
      </w:r>
      <w:r w:rsidRPr="00FD7D95">
        <w:rPr>
          <w:rFonts w:eastAsia="Times New Roman"/>
          <w:szCs w:val="28"/>
          <w:lang w:eastAsia="zh-CN"/>
        </w:rPr>
        <w:t>по</w:t>
      </w:r>
      <w:r w:rsidR="002F627A">
        <w:rPr>
          <w:rFonts w:eastAsia="Times New Roman"/>
          <w:szCs w:val="28"/>
          <w:lang w:eastAsia="zh-CN"/>
        </w:rPr>
        <w:t xml:space="preserve"> </w:t>
      </w:r>
      <w:r w:rsidRPr="00FD7D95">
        <w:rPr>
          <w:rFonts w:eastAsia="Times New Roman"/>
          <w:szCs w:val="28"/>
          <w:lang w:eastAsia="zh-CN"/>
        </w:rPr>
        <w:t>их</w:t>
      </w:r>
      <w:r w:rsidR="002F627A">
        <w:rPr>
          <w:rFonts w:eastAsia="Times New Roman"/>
          <w:szCs w:val="28"/>
          <w:lang w:eastAsia="zh-CN"/>
        </w:rPr>
        <w:t xml:space="preserve"> </w:t>
      </w:r>
      <w:r w:rsidRPr="00FD7D95">
        <w:rPr>
          <w:rFonts w:eastAsia="Times New Roman"/>
          <w:szCs w:val="28"/>
          <w:lang w:eastAsia="zh-CN"/>
        </w:rPr>
        <w:t>влиянию</w:t>
      </w:r>
      <w:r w:rsidR="002F627A">
        <w:rPr>
          <w:rFonts w:eastAsia="Times New Roman"/>
          <w:szCs w:val="28"/>
          <w:lang w:eastAsia="zh-CN"/>
        </w:rPr>
        <w:t xml:space="preserve"> </w:t>
      </w:r>
      <w:r w:rsidRPr="00FD7D95">
        <w:rPr>
          <w:rFonts w:eastAsia="Times New Roman"/>
          <w:szCs w:val="28"/>
          <w:lang w:eastAsia="zh-CN"/>
        </w:rPr>
        <w:t>на</w:t>
      </w:r>
      <w:r w:rsidR="002F627A">
        <w:rPr>
          <w:rFonts w:eastAsia="Times New Roman"/>
          <w:szCs w:val="28"/>
          <w:lang w:eastAsia="zh-CN"/>
        </w:rPr>
        <w:t xml:space="preserve"> </w:t>
      </w:r>
      <w:r w:rsidRPr="00FD7D95">
        <w:rPr>
          <w:rFonts w:eastAsia="Times New Roman"/>
          <w:szCs w:val="28"/>
          <w:lang w:eastAsia="zh-CN"/>
        </w:rPr>
        <w:t>объект</w:t>
      </w:r>
      <w:r w:rsidR="002F627A">
        <w:rPr>
          <w:rFonts w:eastAsia="Times New Roman"/>
          <w:szCs w:val="28"/>
          <w:lang w:eastAsia="zh-CN"/>
        </w:rPr>
        <w:t xml:space="preserve"> </w:t>
      </w:r>
      <w:r w:rsidRPr="00FD7D95">
        <w:rPr>
          <w:rFonts w:eastAsia="Times New Roman"/>
          <w:szCs w:val="28"/>
          <w:lang w:eastAsia="zh-CN"/>
        </w:rPr>
        <w:t>моделирования,</w:t>
      </w:r>
      <w:r w:rsidR="002F627A">
        <w:rPr>
          <w:rFonts w:eastAsia="Times New Roman"/>
          <w:szCs w:val="28"/>
          <w:lang w:eastAsia="zh-CN"/>
        </w:rPr>
        <w:t xml:space="preserve"> </w:t>
      </w:r>
      <w:r w:rsidRPr="00FD7D95">
        <w:rPr>
          <w:rFonts w:eastAsia="Times New Roman"/>
          <w:szCs w:val="28"/>
          <w:lang w:eastAsia="zh-CN"/>
        </w:rPr>
        <w:t>т.е.</w:t>
      </w:r>
      <w:r w:rsidR="002F627A">
        <w:rPr>
          <w:rFonts w:eastAsia="Times New Roman"/>
          <w:szCs w:val="28"/>
          <w:lang w:eastAsia="zh-CN"/>
        </w:rPr>
        <w:t xml:space="preserve"> </w:t>
      </w:r>
      <w:r w:rsidRPr="00FD7D95">
        <w:rPr>
          <w:rFonts w:eastAsia="Times New Roman"/>
          <w:szCs w:val="28"/>
          <w:lang w:eastAsia="zh-CN"/>
        </w:rPr>
        <w:t>на</w:t>
      </w:r>
      <w:r w:rsidR="002F627A">
        <w:rPr>
          <w:rFonts w:eastAsia="Times New Roman"/>
          <w:szCs w:val="28"/>
          <w:lang w:eastAsia="zh-CN"/>
        </w:rPr>
        <w:t xml:space="preserve"> </w:t>
      </w:r>
      <w:r w:rsidRPr="00FD7D95">
        <w:rPr>
          <w:rFonts w:eastAsia="Times New Roman"/>
          <w:szCs w:val="28"/>
          <w:lang w:eastAsia="zh-CN"/>
        </w:rPr>
        <w:t>его</w:t>
      </w:r>
      <w:r w:rsidR="002F627A">
        <w:rPr>
          <w:rFonts w:eastAsia="Times New Roman"/>
          <w:szCs w:val="28"/>
          <w:lang w:eastAsia="zh-CN"/>
        </w:rPr>
        <w:t xml:space="preserve"> </w:t>
      </w:r>
      <w:r w:rsidRPr="00FD7D95">
        <w:rPr>
          <w:rFonts w:eastAsia="Times New Roman"/>
          <w:szCs w:val="28"/>
          <w:lang w:eastAsia="zh-CN"/>
        </w:rPr>
        <w:t>переходы</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состояния,</w:t>
      </w:r>
      <w:r w:rsidR="002F627A">
        <w:rPr>
          <w:rFonts w:eastAsia="Times New Roman"/>
          <w:szCs w:val="28"/>
          <w:lang w:eastAsia="zh-CN"/>
        </w:rPr>
        <w:t xml:space="preserve"> </w:t>
      </w:r>
      <w:r w:rsidRPr="00FD7D95">
        <w:rPr>
          <w:rFonts w:eastAsia="Times New Roman"/>
          <w:szCs w:val="28"/>
          <w:lang w:eastAsia="zh-CN"/>
        </w:rPr>
        <w:t>соответствующие</w:t>
      </w:r>
      <w:r w:rsidR="002F627A">
        <w:rPr>
          <w:rFonts w:eastAsia="Times New Roman"/>
          <w:szCs w:val="28"/>
          <w:lang w:eastAsia="zh-CN"/>
        </w:rPr>
        <w:t xml:space="preserve"> </w:t>
      </w:r>
      <w:r w:rsidRPr="00FD7D95">
        <w:rPr>
          <w:rFonts w:eastAsia="Times New Roman"/>
          <w:szCs w:val="28"/>
          <w:lang w:eastAsia="zh-CN"/>
        </w:rPr>
        <w:t>классам</w:t>
      </w:r>
      <w:r w:rsidR="002F627A">
        <w:rPr>
          <w:rFonts w:eastAsia="Times New Roman"/>
          <w:szCs w:val="28"/>
          <w:lang w:eastAsia="zh-CN"/>
        </w:rPr>
        <w:t xml:space="preserve"> </w:t>
      </w:r>
      <w:r w:rsidRPr="00FD7D95">
        <w:rPr>
          <w:rFonts w:eastAsia="Times New Roman"/>
          <w:szCs w:val="28"/>
          <w:lang w:eastAsia="zh-CN"/>
        </w:rPr>
        <w:t>вполне</w:t>
      </w:r>
      <w:r w:rsidR="002F627A">
        <w:rPr>
          <w:rFonts w:eastAsia="Times New Roman"/>
          <w:szCs w:val="28"/>
          <w:lang w:eastAsia="zh-CN"/>
        </w:rPr>
        <w:t xml:space="preserve"> </w:t>
      </w:r>
      <w:r w:rsidRPr="00FD7D95">
        <w:rPr>
          <w:rFonts w:eastAsia="Times New Roman"/>
          <w:szCs w:val="28"/>
          <w:lang w:eastAsia="zh-CN"/>
        </w:rPr>
        <w:t>понятно,</w:t>
      </w:r>
      <w:r w:rsidR="002F627A">
        <w:rPr>
          <w:rFonts w:eastAsia="Times New Roman"/>
          <w:szCs w:val="28"/>
          <w:lang w:eastAsia="zh-CN"/>
        </w:rPr>
        <w:t xml:space="preserve"> </w:t>
      </w:r>
      <w:r w:rsidRPr="00FD7D95">
        <w:rPr>
          <w:rFonts w:eastAsia="Times New Roman"/>
          <w:szCs w:val="28"/>
          <w:lang w:eastAsia="zh-CN"/>
        </w:rPr>
        <w:t>насколько</w:t>
      </w:r>
      <w:r w:rsidR="002F627A">
        <w:rPr>
          <w:rFonts w:eastAsia="Times New Roman"/>
          <w:szCs w:val="28"/>
          <w:lang w:eastAsia="zh-CN"/>
        </w:rPr>
        <w:t xml:space="preserve"> </w:t>
      </w:r>
      <w:r w:rsidRPr="00FD7D95">
        <w:rPr>
          <w:rFonts w:eastAsia="Times New Roman"/>
          <w:szCs w:val="28"/>
          <w:lang w:eastAsia="zh-CN"/>
        </w:rPr>
        <w:t>сходны</w:t>
      </w:r>
      <w:r w:rsidR="002F627A">
        <w:rPr>
          <w:rFonts w:eastAsia="Times New Roman"/>
          <w:szCs w:val="28"/>
          <w:lang w:eastAsia="zh-CN"/>
        </w:rPr>
        <w:t xml:space="preserve"> </w:t>
      </w:r>
      <w:r w:rsidRPr="00FD7D95">
        <w:rPr>
          <w:rFonts w:eastAsia="Times New Roman"/>
          <w:szCs w:val="28"/>
          <w:lang w:eastAsia="zh-CN"/>
        </w:rPr>
        <w:t>или</w:t>
      </w:r>
      <w:r w:rsidR="002F627A">
        <w:rPr>
          <w:rFonts w:eastAsia="Times New Roman"/>
          <w:szCs w:val="28"/>
          <w:lang w:eastAsia="zh-CN"/>
        </w:rPr>
        <w:t xml:space="preserve"> </w:t>
      </w:r>
      <w:r w:rsidRPr="00FD7D95">
        <w:rPr>
          <w:rFonts w:eastAsia="Times New Roman"/>
          <w:szCs w:val="28"/>
          <w:lang w:eastAsia="zh-CN"/>
        </w:rPr>
        <w:t>отличаются</w:t>
      </w:r>
      <w:r w:rsidR="002F627A">
        <w:rPr>
          <w:rFonts w:eastAsia="Times New Roman"/>
          <w:szCs w:val="28"/>
          <w:lang w:eastAsia="zh-CN"/>
        </w:rPr>
        <w:t xml:space="preserve"> </w:t>
      </w:r>
      <w:r w:rsidRPr="00FD7D95">
        <w:rPr>
          <w:rFonts w:eastAsia="Times New Roman"/>
          <w:szCs w:val="28"/>
          <w:lang w:eastAsia="zh-CN"/>
        </w:rPr>
        <w:t>любые</w:t>
      </w:r>
      <w:r w:rsidR="002F627A">
        <w:rPr>
          <w:rFonts w:eastAsia="Times New Roman"/>
          <w:szCs w:val="28"/>
          <w:lang w:eastAsia="zh-CN"/>
        </w:rPr>
        <w:t xml:space="preserve"> </w:t>
      </w:r>
      <w:r w:rsidRPr="00FD7D95">
        <w:rPr>
          <w:rFonts w:eastAsia="Times New Roman"/>
          <w:szCs w:val="28"/>
          <w:lang w:eastAsia="zh-CN"/>
        </w:rPr>
        <w:t>два</w:t>
      </w:r>
      <w:r w:rsidR="002F627A">
        <w:rPr>
          <w:rFonts w:eastAsia="Times New Roman"/>
          <w:szCs w:val="28"/>
          <w:lang w:eastAsia="zh-CN"/>
        </w:rPr>
        <w:t xml:space="preserve"> </w:t>
      </w:r>
      <w:r w:rsidRPr="00FD7D95">
        <w:rPr>
          <w:rFonts w:eastAsia="Times New Roman"/>
          <w:szCs w:val="28"/>
          <w:lang w:eastAsia="zh-CN"/>
        </w:rPr>
        <w:t>значения</w:t>
      </w:r>
      <w:r w:rsidR="002F627A">
        <w:rPr>
          <w:rFonts w:eastAsia="Times New Roman"/>
          <w:szCs w:val="28"/>
          <w:lang w:eastAsia="zh-CN"/>
        </w:rPr>
        <w:t xml:space="preserve"> </w:t>
      </w:r>
      <w:r w:rsidRPr="00FD7D95">
        <w:rPr>
          <w:rFonts w:eastAsia="Times New Roman"/>
          <w:szCs w:val="28"/>
          <w:lang w:eastAsia="zh-CN"/>
        </w:rPr>
        <w:t>факторов</w:t>
      </w:r>
      <w:r w:rsidR="002F627A">
        <w:rPr>
          <w:rFonts w:eastAsia="Times New Roman"/>
          <w:szCs w:val="28"/>
          <w:lang w:eastAsia="zh-CN"/>
        </w:rPr>
        <w:t xml:space="preserve"> </w:t>
      </w:r>
      <w:r w:rsidRPr="00FD7D95">
        <w:rPr>
          <w:rFonts w:eastAsia="Times New Roman"/>
          <w:szCs w:val="28"/>
          <w:lang w:eastAsia="zh-CN"/>
        </w:rPr>
        <w:t>по</w:t>
      </w:r>
      <w:r w:rsidR="002F627A">
        <w:rPr>
          <w:rFonts w:eastAsia="Times New Roman"/>
          <w:szCs w:val="28"/>
          <w:lang w:eastAsia="zh-CN"/>
        </w:rPr>
        <w:t xml:space="preserve"> </w:t>
      </w:r>
      <w:r w:rsidRPr="00FD7D95">
        <w:rPr>
          <w:rFonts w:eastAsia="Times New Roman"/>
          <w:szCs w:val="28"/>
          <w:lang w:eastAsia="zh-CN"/>
        </w:rPr>
        <w:t>их</w:t>
      </w:r>
      <w:r w:rsidR="002F627A">
        <w:rPr>
          <w:rFonts w:eastAsia="Times New Roman"/>
          <w:szCs w:val="28"/>
          <w:lang w:eastAsia="zh-CN"/>
        </w:rPr>
        <w:t xml:space="preserve"> </w:t>
      </w:r>
      <w:r w:rsidRPr="00FD7D95">
        <w:rPr>
          <w:rFonts w:eastAsia="Times New Roman"/>
          <w:szCs w:val="28"/>
          <w:lang w:eastAsia="zh-CN"/>
        </w:rPr>
        <w:t>смыслу.</w:t>
      </w:r>
      <w:r w:rsidR="002F627A">
        <w:rPr>
          <w:rFonts w:eastAsia="Times New Roman"/>
          <w:szCs w:val="28"/>
          <w:lang w:eastAsia="zh-CN"/>
        </w:rPr>
        <w:t xml:space="preserve"> </w:t>
      </w:r>
    </w:p>
    <w:p w:rsidR="00961829" w:rsidRPr="00FD7D95" w:rsidRDefault="00961829" w:rsidP="00AC1C93">
      <w:pPr>
        <w:suppressAutoHyphens/>
        <w:autoSpaceDE w:val="0"/>
        <w:spacing w:line="240" w:lineRule="auto"/>
        <w:rPr>
          <w:rFonts w:eastAsia="Times New Roman"/>
          <w:szCs w:val="28"/>
          <w:lang w:eastAsia="zh-CN"/>
        </w:rPr>
      </w:pPr>
      <w:r w:rsidRPr="00FD7D95">
        <w:rPr>
          <w:rFonts w:eastAsia="Times New Roman"/>
          <w:szCs w:val="28"/>
          <w:lang w:eastAsia="zh-CN"/>
        </w:rPr>
        <w:t>Напомним,</w:t>
      </w:r>
      <w:r w:rsidR="002F627A">
        <w:rPr>
          <w:rFonts w:eastAsia="Times New Roman"/>
          <w:szCs w:val="28"/>
          <w:lang w:eastAsia="zh-CN"/>
        </w:rPr>
        <w:t xml:space="preserve"> </w:t>
      </w:r>
      <w:r w:rsidRPr="00FD7D95">
        <w:rPr>
          <w:rFonts w:eastAsia="Times New Roman"/>
          <w:szCs w:val="28"/>
          <w:lang w:eastAsia="zh-CN"/>
        </w:rPr>
        <w:t>что</w:t>
      </w:r>
      <w:r w:rsidR="002F627A">
        <w:rPr>
          <w:rFonts w:eastAsia="Times New Roman"/>
          <w:szCs w:val="28"/>
          <w:lang w:eastAsia="zh-CN"/>
        </w:rPr>
        <w:t xml:space="preserve"> </w:t>
      </w:r>
      <w:r w:rsidRPr="00FD7D95">
        <w:rPr>
          <w:rFonts w:eastAsia="Times New Roman"/>
          <w:szCs w:val="28"/>
          <w:lang w:eastAsia="zh-CN"/>
        </w:rPr>
        <w:t>смысл,</w:t>
      </w:r>
      <w:r w:rsidR="002F627A">
        <w:rPr>
          <w:rFonts w:eastAsia="Times New Roman"/>
          <w:szCs w:val="28"/>
          <w:lang w:eastAsia="zh-CN"/>
        </w:rPr>
        <w:t xml:space="preserve"> </w:t>
      </w:r>
      <w:r w:rsidRPr="00FD7D95">
        <w:rPr>
          <w:rFonts w:eastAsia="Times New Roman"/>
          <w:szCs w:val="28"/>
          <w:lang w:eastAsia="zh-CN"/>
        </w:rPr>
        <w:t>согласно</w:t>
      </w:r>
      <w:r w:rsidR="002F627A">
        <w:rPr>
          <w:rFonts w:eastAsia="Times New Roman"/>
          <w:szCs w:val="28"/>
          <w:lang w:eastAsia="zh-CN"/>
        </w:rPr>
        <w:t xml:space="preserve"> </w:t>
      </w:r>
      <w:r w:rsidRPr="00FD7D95">
        <w:rPr>
          <w:rFonts w:eastAsia="Times New Roman"/>
          <w:szCs w:val="28"/>
          <w:lang w:eastAsia="zh-CN"/>
        </w:rPr>
        <w:t>концепции</w:t>
      </w:r>
      <w:r w:rsidR="002F627A">
        <w:rPr>
          <w:rFonts w:eastAsia="Times New Roman"/>
          <w:szCs w:val="28"/>
          <w:lang w:eastAsia="zh-CN"/>
        </w:rPr>
        <w:t xml:space="preserve"> </w:t>
      </w:r>
      <w:r w:rsidRPr="00FD7D95">
        <w:rPr>
          <w:rFonts w:eastAsia="Times New Roman"/>
          <w:szCs w:val="28"/>
          <w:lang w:eastAsia="zh-CN"/>
        </w:rPr>
        <w:t>смысла</w:t>
      </w:r>
      <w:r w:rsidR="002F627A">
        <w:rPr>
          <w:rFonts w:eastAsia="Times New Roman"/>
          <w:szCs w:val="28"/>
          <w:lang w:eastAsia="zh-CN"/>
        </w:rPr>
        <w:t xml:space="preserve"> </w:t>
      </w:r>
      <w:r w:rsidRPr="00FD7D95">
        <w:rPr>
          <w:rFonts w:eastAsia="Times New Roman"/>
          <w:szCs w:val="28"/>
          <w:lang w:eastAsia="zh-CN"/>
        </w:rPr>
        <w:t>Шенка-Абельсона,</w:t>
      </w:r>
      <w:r w:rsidR="002F627A">
        <w:rPr>
          <w:rFonts w:eastAsia="Times New Roman"/>
          <w:szCs w:val="28"/>
          <w:lang w:eastAsia="zh-CN"/>
        </w:rPr>
        <w:t xml:space="preserve"> </w:t>
      </w:r>
      <w:r w:rsidRPr="00FD7D95">
        <w:rPr>
          <w:rFonts w:eastAsia="Times New Roman"/>
          <w:szCs w:val="28"/>
          <w:lang w:eastAsia="zh-CN"/>
        </w:rPr>
        <w:t>используемой</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АСК-анализе,</w:t>
      </w:r>
      <w:r w:rsidR="002F627A">
        <w:rPr>
          <w:rFonts w:eastAsia="Times New Roman"/>
          <w:szCs w:val="28"/>
          <w:lang w:eastAsia="zh-CN"/>
        </w:rPr>
        <w:t xml:space="preserve"> </w:t>
      </w:r>
      <w:r w:rsidRPr="00FD7D95">
        <w:rPr>
          <w:rFonts w:eastAsia="Times New Roman"/>
          <w:szCs w:val="28"/>
          <w:lang w:eastAsia="zh-CN"/>
        </w:rPr>
        <w:t>состоит</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знании</w:t>
      </w:r>
      <w:r w:rsidR="002F627A">
        <w:rPr>
          <w:rFonts w:eastAsia="Times New Roman"/>
          <w:szCs w:val="28"/>
          <w:lang w:eastAsia="zh-CN"/>
        </w:rPr>
        <w:t xml:space="preserve"> </w:t>
      </w:r>
      <w:r w:rsidRPr="00FD7D95">
        <w:rPr>
          <w:rFonts w:eastAsia="Times New Roman"/>
          <w:szCs w:val="28"/>
          <w:lang w:eastAsia="zh-CN"/>
        </w:rPr>
        <w:t>причин</w:t>
      </w:r>
      <w:r w:rsidR="002F627A">
        <w:rPr>
          <w:rFonts w:eastAsia="Times New Roman"/>
          <w:szCs w:val="28"/>
          <w:lang w:eastAsia="zh-CN"/>
        </w:rPr>
        <w:t xml:space="preserve"> </w:t>
      </w:r>
      <w:r w:rsidRPr="00FD7D95">
        <w:rPr>
          <w:rFonts w:eastAsia="Times New Roman"/>
          <w:szCs w:val="28"/>
          <w:lang w:eastAsia="zh-CN"/>
        </w:rPr>
        <w:t>и</w:t>
      </w:r>
      <w:r w:rsidR="002F627A">
        <w:rPr>
          <w:rFonts w:eastAsia="Times New Roman"/>
          <w:szCs w:val="28"/>
          <w:lang w:eastAsia="zh-CN"/>
        </w:rPr>
        <w:t xml:space="preserve"> </w:t>
      </w:r>
      <w:r w:rsidRPr="00FD7D95">
        <w:rPr>
          <w:rFonts w:eastAsia="Times New Roman"/>
          <w:szCs w:val="28"/>
          <w:lang w:eastAsia="zh-CN"/>
        </w:rPr>
        <w:t>последствий</w:t>
      </w:r>
      <w:r w:rsidR="002F627A">
        <w:rPr>
          <w:rFonts w:eastAsia="Times New Roman"/>
          <w:szCs w:val="28"/>
          <w:lang w:eastAsia="zh-CN"/>
        </w:rPr>
        <w:t xml:space="preserve"> </w:t>
      </w:r>
      <w:r w:rsidRPr="00FD7D95">
        <w:rPr>
          <w:rFonts w:eastAsia="Times New Roman"/>
          <w:szCs w:val="28"/>
          <w:lang w:eastAsia="zh-CN"/>
        </w:rPr>
        <w:t>[</w:t>
      </w:r>
      <w:r w:rsidR="000841FC">
        <w:rPr>
          <w:rFonts w:eastAsia="Times New Roman"/>
          <w:szCs w:val="28"/>
          <w:lang w:eastAsia="zh-CN"/>
        </w:rPr>
        <w:t>2</w:t>
      </w:r>
      <w:r w:rsidR="002900E4" w:rsidRPr="00C20AC1">
        <w:rPr>
          <w:rFonts w:eastAsia="Times New Roman"/>
          <w:szCs w:val="28"/>
          <w:lang w:eastAsia="zh-CN"/>
        </w:rPr>
        <w:t>4</w:t>
      </w:r>
      <w:r w:rsidRPr="00FD7D95">
        <w:rPr>
          <w:rFonts w:eastAsia="Times New Roman"/>
          <w:szCs w:val="28"/>
          <w:lang w:eastAsia="zh-CN"/>
        </w:rPr>
        <w:t>].</w:t>
      </w:r>
      <w:r w:rsidR="002F627A">
        <w:rPr>
          <w:rFonts w:eastAsia="Times New Roman"/>
          <w:szCs w:val="28"/>
          <w:lang w:eastAsia="zh-CN"/>
        </w:rPr>
        <w:t xml:space="preserve"> </w:t>
      </w:r>
    </w:p>
    <w:p w:rsidR="00961829" w:rsidRPr="00FD7D95" w:rsidRDefault="00961829" w:rsidP="00AC1C93">
      <w:pPr>
        <w:suppressAutoHyphens/>
        <w:autoSpaceDE w:val="0"/>
        <w:spacing w:line="240" w:lineRule="auto"/>
        <w:rPr>
          <w:rFonts w:eastAsia="Times New Roman"/>
          <w:szCs w:val="28"/>
          <w:lang w:eastAsia="zh-CN"/>
        </w:rPr>
      </w:pPr>
      <w:r w:rsidRPr="00FD7D95">
        <w:rPr>
          <w:rFonts w:eastAsia="Times New Roman"/>
          <w:szCs w:val="28"/>
          <w:lang w:eastAsia="zh-CN"/>
        </w:rPr>
        <w:t>Однако</w:t>
      </w:r>
      <w:r w:rsidR="002F627A">
        <w:rPr>
          <w:rFonts w:eastAsia="Times New Roman"/>
          <w:szCs w:val="28"/>
          <w:lang w:eastAsia="zh-CN"/>
        </w:rPr>
        <w:t xml:space="preserve"> </w:t>
      </w:r>
      <w:r w:rsidRPr="00FD7D95">
        <w:rPr>
          <w:rFonts w:eastAsia="Times New Roman"/>
          <w:szCs w:val="28"/>
          <w:lang w:eastAsia="zh-CN"/>
        </w:rPr>
        <w:t>из</w:t>
      </w:r>
      <w:r w:rsidR="002F627A">
        <w:rPr>
          <w:rFonts w:eastAsia="Times New Roman"/>
          <w:szCs w:val="28"/>
          <w:lang w:eastAsia="zh-CN"/>
        </w:rPr>
        <w:t xml:space="preserve"> </w:t>
      </w:r>
      <w:r w:rsidRPr="00FD7D95">
        <w:rPr>
          <w:rFonts w:eastAsia="Times New Roman"/>
          <w:szCs w:val="28"/>
          <w:lang w:eastAsia="zh-CN"/>
        </w:rPr>
        <w:t>этой</w:t>
      </w:r>
      <w:r w:rsidR="002F627A">
        <w:rPr>
          <w:rFonts w:eastAsia="Times New Roman"/>
          <w:szCs w:val="28"/>
          <w:lang w:eastAsia="zh-CN"/>
        </w:rPr>
        <w:t xml:space="preserve"> </w:t>
      </w:r>
      <w:r w:rsidRPr="00FD7D95">
        <w:rPr>
          <w:rFonts w:eastAsia="Times New Roman"/>
          <w:szCs w:val="28"/>
          <w:lang w:eastAsia="zh-CN"/>
        </w:rPr>
        <w:t>диаграммы</w:t>
      </w:r>
      <w:r w:rsidR="002F627A">
        <w:rPr>
          <w:rFonts w:eastAsia="Times New Roman"/>
          <w:szCs w:val="28"/>
          <w:lang w:eastAsia="zh-CN"/>
        </w:rPr>
        <w:t xml:space="preserve"> </w:t>
      </w:r>
      <w:r w:rsidRPr="00FD7D95">
        <w:rPr>
          <w:rFonts w:eastAsia="Times New Roman"/>
          <w:szCs w:val="28"/>
          <w:lang w:eastAsia="zh-CN"/>
        </w:rPr>
        <w:t>не</w:t>
      </w:r>
      <w:r w:rsidR="002F627A">
        <w:rPr>
          <w:rFonts w:eastAsia="Times New Roman"/>
          <w:szCs w:val="28"/>
          <w:lang w:eastAsia="zh-CN"/>
        </w:rPr>
        <w:t xml:space="preserve"> </w:t>
      </w:r>
      <w:r w:rsidRPr="00FD7D95">
        <w:rPr>
          <w:rFonts w:eastAsia="Times New Roman"/>
          <w:szCs w:val="28"/>
          <w:lang w:eastAsia="zh-CN"/>
        </w:rPr>
        <w:t>видно,</w:t>
      </w:r>
      <w:r w:rsidR="002F627A">
        <w:rPr>
          <w:rFonts w:eastAsia="Times New Roman"/>
          <w:szCs w:val="28"/>
          <w:lang w:eastAsia="zh-CN"/>
        </w:rPr>
        <w:t xml:space="preserve"> </w:t>
      </w:r>
      <w:r w:rsidRPr="00FD7D95">
        <w:rPr>
          <w:rFonts w:eastAsia="Times New Roman"/>
          <w:szCs w:val="28"/>
          <w:lang w:eastAsia="zh-CN"/>
        </w:rPr>
        <w:t>чем</w:t>
      </w:r>
      <w:r w:rsidR="002F627A">
        <w:rPr>
          <w:rFonts w:eastAsia="Times New Roman"/>
          <w:szCs w:val="28"/>
          <w:lang w:eastAsia="zh-CN"/>
        </w:rPr>
        <w:t xml:space="preserve"> </w:t>
      </w:r>
      <w:r w:rsidRPr="00FD7D95">
        <w:rPr>
          <w:rFonts w:eastAsia="Times New Roman"/>
          <w:szCs w:val="28"/>
          <w:lang w:eastAsia="zh-CN"/>
        </w:rPr>
        <w:t>именно</w:t>
      </w:r>
      <w:r w:rsidR="002F627A">
        <w:rPr>
          <w:rFonts w:eastAsia="Times New Roman"/>
          <w:szCs w:val="28"/>
          <w:lang w:eastAsia="zh-CN"/>
        </w:rPr>
        <w:t xml:space="preserve"> </w:t>
      </w:r>
      <w:r w:rsidRPr="005604B7">
        <w:rPr>
          <w:rFonts w:eastAsia="Times New Roman"/>
          <w:szCs w:val="28"/>
          <w:lang w:eastAsia="zh-CN"/>
        </w:rPr>
        <w:t>конкретно</w:t>
      </w:r>
      <w:r w:rsidR="002F627A">
        <w:rPr>
          <w:rFonts w:eastAsia="Times New Roman"/>
          <w:szCs w:val="28"/>
          <w:lang w:eastAsia="zh-CN"/>
        </w:rPr>
        <w:t xml:space="preserve"> </w:t>
      </w:r>
      <w:r w:rsidRPr="00FD7D95">
        <w:rPr>
          <w:rFonts w:eastAsia="Times New Roman"/>
          <w:szCs w:val="28"/>
          <w:lang w:eastAsia="zh-CN"/>
        </w:rPr>
        <w:t>сходны</w:t>
      </w:r>
      <w:r w:rsidR="002F627A">
        <w:rPr>
          <w:rFonts w:eastAsia="Times New Roman"/>
          <w:szCs w:val="28"/>
          <w:lang w:eastAsia="zh-CN"/>
        </w:rPr>
        <w:t xml:space="preserve"> </w:t>
      </w:r>
      <w:r w:rsidRPr="00FD7D95">
        <w:rPr>
          <w:rFonts w:eastAsia="Times New Roman"/>
          <w:szCs w:val="28"/>
          <w:lang w:eastAsia="zh-CN"/>
        </w:rPr>
        <w:t>или</w:t>
      </w:r>
      <w:r w:rsidR="002F627A">
        <w:rPr>
          <w:rFonts w:eastAsia="Times New Roman"/>
          <w:szCs w:val="28"/>
          <w:lang w:eastAsia="zh-CN"/>
        </w:rPr>
        <w:t xml:space="preserve"> </w:t>
      </w:r>
      <w:r w:rsidRPr="00FD7D95">
        <w:rPr>
          <w:rFonts w:eastAsia="Times New Roman"/>
          <w:szCs w:val="28"/>
          <w:lang w:eastAsia="zh-CN"/>
        </w:rPr>
        <w:t>отличаются</w:t>
      </w:r>
      <w:r w:rsidR="002F627A">
        <w:rPr>
          <w:rFonts w:eastAsia="Times New Roman"/>
          <w:szCs w:val="28"/>
          <w:lang w:eastAsia="zh-CN"/>
        </w:rPr>
        <w:t xml:space="preserve"> </w:t>
      </w:r>
      <w:r w:rsidRPr="00FD7D95">
        <w:rPr>
          <w:rFonts w:eastAsia="Times New Roman"/>
          <w:szCs w:val="28"/>
          <w:lang w:eastAsia="zh-CN"/>
        </w:rPr>
        <w:t>значения</w:t>
      </w:r>
      <w:r w:rsidR="002F627A">
        <w:rPr>
          <w:rFonts w:eastAsia="Times New Roman"/>
          <w:szCs w:val="28"/>
          <w:lang w:eastAsia="zh-CN"/>
        </w:rPr>
        <w:t xml:space="preserve"> </w:t>
      </w:r>
      <w:r w:rsidRPr="00FD7D95">
        <w:rPr>
          <w:rFonts w:eastAsia="Times New Roman"/>
          <w:szCs w:val="28"/>
          <w:lang w:eastAsia="zh-CN"/>
        </w:rPr>
        <w:t>факторов</w:t>
      </w:r>
      <w:r w:rsidR="002F627A">
        <w:rPr>
          <w:rFonts w:eastAsia="Times New Roman"/>
          <w:szCs w:val="28"/>
          <w:lang w:eastAsia="zh-CN"/>
        </w:rPr>
        <w:t xml:space="preserve"> </w:t>
      </w:r>
      <w:r>
        <w:rPr>
          <w:rFonts w:eastAsia="Times New Roman"/>
          <w:szCs w:val="28"/>
          <w:lang w:eastAsia="zh-CN"/>
        </w:rPr>
        <w:t>по</w:t>
      </w:r>
      <w:r w:rsidR="002F627A">
        <w:rPr>
          <w:rFonts w:eastAsia="Times New Roman"/>
          <w:szCs w:val="28"/>
          <w:lang w:eastAsia="zh-CN"/>
        </w:rPr>
        <w:t xml:space="preserve"> </w:t>
      </w:r>
      <w:r>
        <w:rPr>
          <w:rFonts w:eastAsia="Times New Roman"/>
          <w:szCs w:val="28"/>
          <w:lang w:eastAsia="zh-CN"/>
        </w:rPr>
        <w:t>их</w:t>
      </w:r>
      <w:r w:rsidR="002F627A">
        <w:rPr>
          <w:rFonts w:eastAsia="Times New Roman"/>
          <w:szCs w:val="28"/>
          <w:lang w:eastAsia="zh-CN"/>
        </w:rPr>
        <w:t xml:space="preserve"> </w:t>
      </w:r>
      <w:r>
        <w:rPr>
          <w:rFonts w:eastAsia="Times New Roman"/>
          <w:szCs w:val="28"/>
          <w:lang w:eastAsia="zh-CN"/>
        </w:rPr>
        <w:t>смыслу</w:t>
      </w:r>
      <w:r w:rsidRPr="00FD7D95">
        <w:rPr>
          <w:rFonts w:eastAsia="Times New Roman"/>
          <w:szCs w:val="28"/>
          <w:lang w:eastAsia="zh-CN"/>
        </w:rPr>
        <w:t>.</w:t>
      </w:r>
      <w:r w:rsidR="002F627A">
        <w:rPr>
          <w:rFonts w:eastAsia="Times New Roman"/>
          <w:szCs w:val="28"/>
          <w:lang w:eastAsia="zh-CN"/>
        </w:rPr>
        <w:t xml:space="preserve"> </w:t>
      </w:r>
    </w:p>
    <w:p w:rsidR="00961829" w:rsidRDefault="00961829" w:rsidP="00AC1C93">
      <w:pPr>
        <w:suppressAutoHyphens/>
        <w:autoSpaceDE w:val="0"/>
        <w:spacing w:line="240" w:lineRule="auto"/>
        <w:rPr>
          <w:rFonts w:eastAsia="Times New Roman"/>
          <w:szCs w:val="28"/>
          <w:lang w:eastAsia="zh-CN"/>
        </w:rPr>
      </w:pPr>
      <w:r w:rsidRPr="00FD7D95">
        <w:rPr>
          <w:rFonts w:eastAsia="Times New Roman"/>
          <w:szCs w:val="28"/>
          <w:lang w:eastAsia="zh-CN"/>
        </w:rPr>
        <w:t>Это</w:t>
      </w:r>
      <w:r w:rsidR="002F627A">
        <w:rPr>
          <w:rFonts w:eastAsia="Times New Roman"/>
          <w:szCs w:val="28"/>
          <w:lang w:eastAsia="zh-CN"/>
        </w:rPr>
        <w:t xml:space="preserve"> </w:t>
      </w:r>
      <w:r w:rsidRPr="00FD7D95">
        <w:rPr>
          <w:rFonts w:eastAsia="Times New Roman"/>
          <w:szCs w:val="28"/>
          <w:lang w:eastAsia="zh-CN"/>
        </w:rPr>
        <w:t>видно</w:t>
      </w:r>
      <w:r w:rsidR="002F627A">
        <w:rPr>
          <w:rFonts w:eastAsia="Times New Roman"/>
          <w:szCs w:val="28"/>
          <w:lang w:eastAsia="zh-CN"/>
        </w:rPr>
        <w:t xml:space="preserve"> </w:t>
      </w:r>
      <w:r w:rsidRPr="00FD7D95">
        <w:rPr>
          <w:rFonts w:eastAsia="Times New Roman"/>
          <w:szCs w:val="28"/>
          <w:lang w:eastAsia="zh-CN"/>
        </w:rPr>
        <w:t>из</w:t>
      </w:r>
      <w:r w:rsidR="002F627A">
        <w:rPr>
          <w:rFonts w:eastAsia="Times New Roman"/>
          <w:szCs w:val="28"/>
          <w:lang w:eastAsia="zh-CN"/>
        </w:rPr>
        <w:t xml:space="preserve"> </w:t>
      </w:r>
      <w:r w:rsidRPr="00FD7D95">
        <w:rPr>
          <w:rFonts w:eastAsia="Times New Roman"/>
          <w:szCs w:val="28"/>
          <w:lang w:eastAsia="zh-CN"/>
        </w:rPr>
        <w:t>когнитивных</w:t>
      </w:r>
      <w:r w:rsidR="002F627A">
        <w:rPr>
          <w:rFonts w:eastAsia="Times New Roman"/>
          <w:szCs w:val="28"/>
          <w:lang w:eastAsia="zh-CN"/>
        </w:rPr>
        <w:t xml:space="preserve"> </w:t>
      </w:r>
      <w:r w:rsidRPr="00FD7D95">
        <w:rPr>
          <w:rFonts w:eastAsia="Times New Roman"/>
          <w:szCs w:val="28"/>
          <w:lang w:eastAsia="zh-CN"/>
        </w:rPr>
        <w:t>диаграмм,</w:t>
      </w:r>
      <w:r w:rsidR="002F627A">
        <w:rPr>
          <w:rFonts w:eastAsia="Times New Roman"/>
          <w:szCs w:val="28"/>
          <w:lang w:eastAsia="zh-CN"/>
        </w:rPr>
        <w:t xml:space="preserve"> </w:t>
      </w:r>
      <w:r w:rsidRPr="00FD7D95">
        <w:rPr>
          <w:rFonts w:eastAsia="Times New Roman"/>
          <w:szCs w:val="28"/>
          <w:lang w:eastAsia="zh-CN"/>
        </w:rPr>
        <w:t>которые</w:t>
      </w:r>
      <w:r w:rsidR="002F627A">
        <w:rPr>
          <w:rFonts w:eastAsia="Times New Roman"/>
          <w:szCs w:val="28"/>
          <w:lang w:eastAsia="zh-CN"/>
        </w:rPr>
        <w:t xml:space="preserve"> </w:t>
      </w:r>
      <w:r w:rsidRPr="00FD7D95">
        <w:rPr>
          <w:rFonts w:eastAsia="Times New Roman"/>
          <w:szCs w:val="28"/>
          <w:lang w:eastAsia="zh-CN"/>
        </w:rPr>
        <w:t>можно</w:t>
      </w:r>
      <w:r w:rsidR="002F627A">
        <w:rPr>
          <w:rFonts w:eastAsia="Times New Roman"/>
          <w:szCs w:val="28"/>
          <w:lang w:eastAsia="zh-CN"/>
        </w:rPr>
        <w:t xml:space="preserve"> </w:t>
      </w:r>
      <w:r w:rsidRPr="00FD7D95">
        <w:rPr>
          <w:rFonts w:eastAsia="Times New Roman"/>
          <w:szCs w:val="28"/>
          <w:lang w:eastAsia="zh-CN"/>
        </w:rPr>
        <w:t>получить</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режиме</w:t>
      </w:r>
      <w:r w:rsidR="002F627A">
        <w:rPr>
          <w:rFonts w:eastAsia="Times New Roman"/>
          <w:szCs w:val="28"/>
          <w:lang w:eastAsia="zh-CN"/>
        </w:rPr>
        <w:t xml:space="preserve"> </w:t>
      </w:r>
      <w:r w:rsidRPr="00FD7D95">
        <w:rPr>
          <w:rFonts w:eastAsia="Times New Roman"/>
          <w:szCs w:val="28"/>
          <w:lang w:eastAsia="zh-CN"/>
        </w:rPr>
        <w:t>4.3.3</w:t>
      </w:r>
      <w:r w:rsidR="002F627A">
        <w:rPr>
          <w:rFonts w:eastAsia="Times New Roman"/>
          <w:szCs w:val="28"/>
          <w:lang w:eastAsia="zh-CN"/>
        </w:rPr>
        <w:t xml:space="preserve"> </w:t>
      </w:r>
      <w:r w:rsidRPr="00FD7D95">
        <w:rPr>
          <w:rFonts w:eastAsia="Times New Roman"/>
          <w:szCs w:val="28"/>
          <w:lang w:eastAsia="zh-CN"/>
        </w:rPr>
        <w:t>системы</w:t>
      </w:r>
      <w:r w:rsidR="002F627A">
        <w:rPr>
          <w:rFonts w:eastAsia="Times New Roman"/>
          <w:szCs w:val="28"/>
          <w:lang w:eastAsia="zh-CN"/>
        </w:rPr>
        <w:t xml:space="preserve"> </w:t>
      </w:r>
      <w:r w:rsidRPr="00FD7D95">
        <w:rPr>
          <w:rFonts w:eastAsia="Times New Roman"/>
          <w:szCs w:val="28"/>
          <w:lang w:eastAsia="zh-CN"/>
        </w:rPr>
        <w:t>«Эйдос».</w:t>
      </w:r>
      <w:r w:rsidR="002F627A">
        <w:rPr>
          <w:rFonts w:eastAsia="Times New Roman"/>
          <w:szCs w:val="28"/>
          <w:lang w:eastAsia="zh-CN"/>
        </w:rPr>
        <w:t xml:space="preserve"> </w:t>
      </w:r>
    </w:p>
    <w:p w:rsidR="007C4E71" w:rsidRPr="0015529F" w:rsidRDefault="007C4E71" w:rsidP="0019659C">
      <w:pPr>
        <w:suppressAutoHyphens/>
        <w:autoSpaceDE w:val="0"/>
        <w:spacing w:line="240" w:lineRule="auto"/>
        <w:rPr>
          <w:rFonts w:eastAsia="Times New Roman"/>
          <w:szCs w:val="28"/>
          <w:lang w:eastAsia="zh-CN"/>
        </w:rPr>
      </w:pPr>
      <w:r>
        <w:rPr>
          <w:rFonts w:eastAsia="Times New Roman"/>
          <w:szCs w:val="28"/>
          <w:lang w:eastAsia="zh-CN"/>
        </w:rPr>
        <w:t xml:space="preserve">Примеры экранной формы управления и нескольких </w:t>
      </w:r>
      <w:r w:rsidRPr="00445039">
        <w:rPr>
          <w:rFonts w:eastAsia="Times New Roman"/>
          <w:szCs w:val="28"/>
          <w:lang w:eastAsia="zh-CN"/>
        </w:rPr>
        <w:t>2</w:t>
      </w:r>
      <w:r>
        <w:rPr>
          <w:rFonts w:eastAsia="Times New Roman"/>
          <w:szCs w:val="28"/>
          <w:lang w:val="en-US" w:eastAsia="zh-CN"/>
        </w:rPr>
        <w:t>d</w:t>
      </w:r>
      <w:r>
        <w:rPr>
          <w:rFonts w:eastAsia="Times New Roman"/>
          <w:szCs w:val="28"/>
          <w:lang w:eastAsia="zh-CN"/>
        </w:rPr>
        <w:t xml:space="preserve">-интегральных когнитивных карт содержательного сравнения </w:t>
      </w:r>
      <w:r w:rsidR="008758E1">
        <w:rPr>
          <w:rFonts w:eastAsia="Times New Roman"/>
          <w:szCs w:val="28"/>
          <w:lang w:eastAsia="zh-CN"/>
        </w:rPr>
        <w:t>значений факторов</w:t>
      </w:r>
      <w:r>
        <w:rPr>
          <w:rFonts w:eastAsia="Times New Roman"/>
          <w:szCs w:val="28"/>
          <w:lang w:eastAsia="zh-CN"/>
        </w:rPr>
        <w:t xml:space="preserve"> по их </w:t>
      </w:r>
      <w:r w:rsidR="008758E1">
        <w:rPr>
          <w:rFonts w:eastAsia="Times New Roman"/>
          <w:szCs w:val="28"/>
          <w:lang w:eastAsia="zh-CN"/>
        </w:rPr>
        <w:t xml:space="preserve">силе и направлению их влияния на переход объекта моделирования в будущие состояния, </w:t>
      </w:r>
      <w:r w:rsidR="00AC1C93">
        <w:rPr>
          <w:rFonts w:eastAsia="Times New Roman"/>
          <w:szCs w:val="28"/>
          <w:lang w:eastAsia="zh-CN"/>
        </w:rPr>
        <w:t>соответствующие</w:t>
      </w:r>
      <w:r w:rsidR="008758E1">
        <w:rPr>
          <w:rFonts w:eastAsia="Times New Roman"/>
          <w:szCs w:val="28"/>
          <w:lang w:eastAsia="zh-CN"/>
        </w:rPr>
        <w:t xml:space="preserve"> классам, </w:t>
      </w:r>
      <w:r>
        <w:rPr>
          <w:rFonts w:eastAsia="Times New Roman"/>
          <w:szCs w:val="28"/>
          <w:lang w:eastAsia="zh-CN"/>
        </w:rPr>
        <w:t>приведены ниже на рисунках 3</w:t>
      </w:r>
      <w:r w:rsidR="008758E1">
        <w:rPr>
          <w:rFonts w:eastAsia="Times New Roman"/>
          <w:szCs w:val="28"/>
          <w:lang w:eastAsia="zh-CN"/>
        </w:rPr>
        <w:t>7</w:t>
      </w:r>
      <w:r>
        <w:rPr>
          <w:rFonts w:eastAsia="Times New Roman"/>
          <w:szCs w:val="28"/>
          <w:lang w:eastAsia="zh-CN"/>
        </w:rPr>
        <w:t xml:space="preserve">. </w:t>
      </w:r>
    </w:p>
    <w:p w:rsidR="00A43F65" w:rsidRDefault="004B6B19" w:rsidP="0019659C">
      <w:pPr>
        <w:suppressAutoHyphens/>
        <w:autoSpaceDE w:val="0"/>
        <w:spacing w:line="240" w:lineRule="auto"/>
        <w:ind w:firstLine="0"/>
        <w:jc w:val="center"/>
        <w:rPr>
          <w:rFonts w:eastAsia="Times New Roman"/>
          <w:szCs w:val="28"/>
          <w:lang w:val="en-US" w:eastAsia="zh-CN"/>
        </w:rPr>
      </w:pPr>
      <w:r>
        <w:rPr>
          <w:noProof/>
          <w:lang w:eastAsia="ru-RU"/>
        </w:rPr>
        <w:drawing>
          <wp:inline distT="0" distB="0" distL="0" distR="0" wp14:anchorId="2DFE049F" wp14:editId="05041637">
            <wp:extent cx="5758838" cy="47339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5759450" cy="4734428"/>
                    </a:xfrm>
                    <a:prstGeom prst="rect">
                      <a:avLst/>
                    </a:prstGeom>
                  </pic:spPr>
                </pic:pic>
              </a:graphicData>
            </a:graphic>
          </wp:inline>
        </w:drawing>
      </w:r>
    </w:p>
    <w:p w:rsidR="004B6B19" w:rsidRDefault="00B8146A" w:rsidP="0019659C">
      <w:pPr>
        <w:suppressAutoHyphens/>
        <w:autoSpaceDE w:val="0"/>
        <w:spacing w:line="240" w:lineRule="auto"/>
        <w:ind w:firstLine="0"/>
        <w:jc w:val="center"/>
        <w:rPr>
          <w:rFonts w:eastAsia="Times New Roman"/>
          <w:szCs w:val="28"/>
          <w:lang w:val="en-US" w:eastAsia="zh-CN"/>
        </w:rPr>
      </w:pPr>
      <w:r>
        <w:rPr>
          <w:rFonts w:eastAsia="Times New Roman"/>
          <w:noProof/>
          <w:szCs w:val="28"/>
          <w:lang w:eastAsia="ru-RU"/>
        </w:rPr>
        <w:lastRenderedPageBreak/>
        <w:drawing>
          <wp:inline distT="0" distB="0" distL="0" distR="0" wp14:anchorId="08D4F647" wp14:editId="6CF8C168">
            <wp:extent cx="5759450" cy="287972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1-0008-06.jp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5759450" cy="2879725"/>
                    </a:xfrm>
                    <a:prstGeom prst="rect">
                      <a:avLst/>
                    </a:prstGeom>
                  </pic:spPr>
                </pic:pic>
              </a:graphicData>
            </a:graphic>
          </wp:inline>
        </w:drawing>
      </w:r>
      <w:r>
        <w:rPr>
          <w:rFonts w:eastAsia="Times New Roman"/>
          <w:noProof/>
          <w:szCs w:val="28"/>
          <w:lang w:eastAsia="ru-RU"/>
        </w:rPr>
        <w:drawing>
          <wp:inline distT="0" distB="0" distL="0" distR="0" wp14:anchorId="1E2094CA" wp14:editId="62F8D356">
            <wp:extent cx="5759450" cy="28797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gDiagAtr0001-0010-06.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759450" cy="2879725"/>
                    </a:xfrm>
                    <a:prstGeom prst="rect">
                      <a:avLst/>
                    </a:prstGeom>
                  </pic:spPr>
                </pic:pic>
              </a:graphicData>
            </a:graphic>
          </wp:inline>
        </w:drawing>
      </w:r>
    </w:p>
    <w:p w:rsidR="004B6B19" w:rsidRPr="004B6B19" w:rsidRDefault="00C713D0" w:rsidP="0019659C">
      <w:pPr>
        <w:suppressAutoHyphens/>
        <w:autoSpaceDE w:val="0"/>
        <w:spacing w:line="240" w:lineRule="auto"/>
        <w:ind w:firstLine="0"/>
        <w:jc w:val="center"/>
        <w:rPr>
          <w:rFonts w:eastAsia="Times New Roman"/>
          <w:szCs w:val="28"/>
          <w:lang w:val="en-US" w:eastAsia="zh-CN"/>
        </w:rPr>
      </w:pPr>
      <w:r>
        <w:rPr>
          <w:noProof/>
          <w:lang w:eastAsia="ru-RU"/>
        </w:rPr>
        <w:drawing>
          <wp:inline distT="0" distB="0" distL="0" distR="0" wp14:anchorId="7ED06ECB" wp14:editId="1D3758CF">
            <wp:extent cx="5010150" cy="23050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5010150" cy="2305050"/>
                    </a:xfrm>
                    <a:prstGeom prst="rect">
                      <a:avLst/>
                    </a:prstGeom>
                  </pic:spPr>
                </pic:pic>
              </a:graphicData>
            </a:graphic>
          </wp:inline>
        </w:drawing>
      </w:r>
    </w:p>
    <w:p w:rsidR="00312562" w:rsidRPr="005B77A2" w:rsidRDefault="00312562" w:rsidP="0019659C">
      <w:pPr>
        <w:pStyle w:val="a7"/>
        <w:rPr>
          <w:szCs w:val="28"/>
          <w:lang w:eastAsia="zh-CN"/>
        </w:rPr>
      </w:pPr>
      <w:r>
        <w:t xml:space="preserve">Рисунок </w:t>
      </w:r>
      <w:r w:rsidR="001A76F2">
        <w:fldChar w:fldCharType="begin"/>
      </w:r>
      <w:r w:rsidR="001A76F2">
        <w:instrText xml:space="preserve"> SEQ Рисунок \* ARABIC </w:instrText>
      </w:r>
      <w:r w:rsidR="001A76F2">
        <w:fldChar w:fldCharType="separate"/>
      </w:r>
      <w:r w:rsidR="00B05B72">
        <w:rPr>
          <w:noProof/>
        </w:rPr>
        <w:t>37</w:t>
      </w:r>
      <w:r w:rsidR="001A76F2">
        <w:rPr>
          <w:noProof/>
        </w:rPr>
        <w:fldChar w:fldCharType="end"/>
      </w:r>
      <w:r>
        <w:t xml:space="preserve">. Примеры </w:t>
      </w:r>
      <w:r w:rsidRPr="00445039">
        <w:rPr>
          <w:szCs w:val="28"/>
          <w:lang w:eastAsia="zh-CN"/>
        </w:rPr>
        <w:t>2</w:t>
      </w:r>
      <w:r>
        <w:rPr>
          <w:szCs w:val="28"/>
          <w:lang w:val="en-US" w:eastAsia="zh-CN"/>
        </w:rPr>
        <w:t>d</w:t>
      </w:r>
      <w:r>
        <w:rPr>
          <w:szCs w:val="28"/>
          <w:lang w:eastAsia="zh-CN"/>
        </w:rPr>
        <w:t>-интегральных когнитивных карт содержательного сравнения значений факторов по их влиянию на переход объекта моделирования в состояния, соответствующие классам</w:t>
      </w:r>
      <w:r w:rsidR="005B77A2" w:rsidRPr="005B77A2">
        <w:rPr>
          <w:szCs w:val="28"/>
          <w:lang w:eastAsia="zh-CN"/>
        </w:rPr>
        <w:t xml:space="preserve"> </w:t>
      </w:r>
      <w:r w:rsidR="005B77A2">
        <w:rPr>
          <w:szCs w:val="28"/>
          <w:lang w:eastAsia="zh-CN"/>
        </w:rPr>
        <w:t xml:space="preserve">в СК-модели </w:t>
      </w:r>
      <w:r w:rsidR="005B77A2">
        <w:rPr>
          <w:szCs w:val="28"/>
          <w:lang w:val="en-US" w:eastAsia="zh-CN"/>
        </w:rPr>
        <w:t>INF</w:t>
      </w:r>
      <w:r w:rsidR="005B77A2" w:rsidRPr="005B77A2">
        <w:rPr>
          <w:szCs w:val="28"/>
          <w:lang w:eastAsia="zh-CN"/>
        </w:rPr>
        <w:t>3</w:t>
      </w:r>
    </w:p>
    <w:p w:rsidR="00961829" w:rsidRDefault="00961829" w:rsidP="0019659C">
      <w:pPr>
        <w:spacing w:line="240" w:lineRule="auto"/>
        <w:rPr>
          <w:szCs w:val="28"/>
        </w:rPr>
      </w:pPr>
    </w:p>
    <w:p w:rsidR="00AC1C93" w:rsidRDefault="00AC1C93" w:rsidP="0019659C">
      <w:pPr>
        <w:spacing w:line="240" w:lineRule="auto"/>
        <w:rPr>
          <w:rFonts w:eastAsia="Times New Roman"/>
          <w:szCs w:val="28"/>
          <w:lang w:eastAsia="zh-CN"/>
        </w:rPr>
      </w:pPr>
      <w:r>
        <w:rPr>
          <w:rFonts w:eastAsia="Times New Roman"/>
          <w:szCs w:val="28"/>
          <w:lang w:eastAsia="zh-CN"/>
        </w:rPr>
        <w:lastRenderedPageBreak/>
        <w:t xml:space="preserve">Всего системой в данной модели генерируется 121 подобных диаграмм, поэтому, естественно, все они не приводятся. Но пользователь при желании всегда может скачать и установить систему «Эйдос» с сайта разработчика: </w:t>
      </w:r>
      <w:hyperlink r:id="rId263" w:history="1">
        <w:r w:rsidRPr="00810BEC">
          <w:rPr>
            <w:rStyle w:val="a4"/>
            <w:rFonts w:eastAsia="Times New Roman"/>
            <w:szCs w:val="28"/>
            <w:lang w:eastAsia="zh-CN"/>
          </w:rPr>
          <w:t>http://lc.kubagro.ru/aidos/_Aidos-X.htm</w:t>
        </w:r>
      </w:hyperlink>
      <w:r>
        <w:rPr>
          <w:rFonts w:eastAsia="Times New Roman"/>
          <w:szCs w:val="28"/>
          <w:lang w:eastAsia="zh-CN"/>
        </w:rPr>
        <w:t xml:space="preserve">, а затем в диспетчере приложений </w:t>
      </w:r>
      <w:r w:rsidRPr="0006338A">
        <w:rPr>
          <w:rFonts w:eastAsia="Times New Roman"/>
          <w:szCs w:val="28"/>
          <w:lang w:eastAsia="zh-CN"/>
        </w:rPr>
        <w:t>(</w:t>
      </w:r>
      <w:r>
        <w:rPr>
          <w:rFonts w:eastAsia="Times New Roman"/>
          <w:szCs w:val="28"/>
          <w:lang w:eastAsia="zh-CN"/>
        </w:rPr>
        <w:t>режим 1.3</w:t>
      </w:r>
      <w:r w:rsidRPr="0006338A">
        <w:rPr>
          <w:rFonts w:eastAsia="Times New Roman"/>
          <w:szCs w:val="28"/>
          <w:lang w:eastAsia="zh-CN"/>
        </w:rPr>
        <w:t xml:space="preserve">) </w:t>
      </w:r>
      <w:r>
        <w:rPr>
          <w:rFonts w:eastAsia="Times New Roman"/>
          <w:szCs w:val="28"/>
          <w:lang w:eastAsia="zh-CN"/>
        </w:rPr>
        <w:t>скачать и установить интеллектуальное облачное Эйдос-приложение №</w:t>
      </w:r>
      <w:r w:rsidRPr="0006338A">
        <w:rPr>
          <w:rFonts w:eastAsia="Times New Roman"/>
          <w:b/>
          <w:color w:val="FF0000"/>
          <w:szCs w:val="28"/>
          <w:lang w:eastAsia="zh-CN"/>
        </w:rPr>
        <w:t>3</w:t>
      </w:r>
      <w:r>
        <w:rPr>
          <w:rFonts w:eastAsia="Times New Roman"/>
          <w:b/>
          <w:color w:val="FF0000"/>
          <w:szCs w:val="28"/>
          <w:lang w:eastAsia="zh-CN"/>
        </w:rPr>
        <w:t>3</w:t>
      </w:r>
      <w:r w:rsidRPr="0006338A">
        <w:rPr>
          <w:rFonts w:eastAsia="Times New Roman"/>
          <w:b/>
          <w:color w:val="FF0000"/>
          <w:szCs w:val="28"/>
          <w:lang w:eastAsia="zh-CN"/>
        </w:rPr>
        <w:t>5</w:t>
      </w:r>
      <w:r w:rsidRPr="0006338A">
        <w:rPr>
          <w:rFonts w:eastAsia="Times New Roman"/>
          <w:color w:val="FF0000"/>
          <w:szCs w:val="28"/>
          <w:lang w:eastAsia="zh-CN"/>
        </w:rPr>
        <w:t xml:space="preserve"> </w:t>
      </w:r>
      <w:r>
        <w:rPr>
          <w:rFonts w:eastAsia="Times New Roman"/>
          <w:szCs w:val="28"/>
          <w:lang w:eastAsia="zh-CN"/>
        </w:rPr>
        <w:t>и получить в нем все выходные формы, как описано в данной статье.</w:t>
      </w:r>
    </w:p>
    <w:p w:rsidR="00AC1C93" w:rsidRPr="00CA0316" w:rsidRDefault="00AC1C93" w:rsidP="0019659C">
      <w:pPr>
        <w:spacing w:line="240" w:lineRule="auto"/>
        <w:rPr>
          <w:szCs w:val="28"/>
        </w:rPr>
      </w:pPr>
    </w:p>
    <w:p w:rsidR="00961829" w:rsidRPr="00B11594" w:rsidRDefault="00961829" w:rsidP="00561141">
      <w:pPr>
        <w:pStyle w:val="3"/>
        <w:spacing w:before="0" w:after="0"/>
        <w:ind w:left="1418" w:hanging="709"/>
      </w:pPr>
      <w:bookmarkStart w:id="143" w:name="_Toc86561693"/>
      <w:bookmarkStart w:id="144" w:name="_Toc87431177"/>
      <w:bookmarkStart w:id="145" w:name="_Toc94681826"/>
      <w:bookmarkStart w:id="146" w:name="_Toc109485091"/>
      <w:r>
        <w:t>3.</w:t>
      </w:r>
      <w:r w:rsidRPr="00B11594">
        <w:t>8.9.</w:t>
      </w:r>
      <w:r w:rsidR="002F627A">
        <w:t xml:space="preserve"> </w:t>
      </w:r>
      <w:r w:rsidRPr="00B11594">
        <w:t>Когнитивные</w:t>
      </w:r>
      <w:r w:rsidR="002F627A">
        <w:t xml:space="preserve"> </w:t>
      </w:r>
      <w:r w:rsidRPr="00B11594">
        <w:t>функции</w:t>
      </w:r>
      <w:bookmarkEnd w:id="143"/>
      <w:bookmarkEnd w:id="144"/>
      <w:bookmarkEnd w:id="145"/>
      <w:bookmarkEnd w:id="146"/>
    </w:p>
    <w:p w:rsidR="00961829" w:rsidRDefault="00961829" w:rsidP="00561141">
      <w:pPr>
        <w:suppressAutoHyphens/>
        <w:autoSpaceDE w:val="0"/>
        <w:spacing w:line="240" w:lineRule="auto"/>
        <w:rPr>
          <w:rFonts w:eastAsia="Times New Roman"/>
          <w:szCs w:val="28"/>
          <w:lang w:eastAsia="zh-CN"/>
        </w:rPr>
      </w:pPr>
      <w:r w:rsidRPr="00FD7D95">
        <w:rPr>
          <w:rFonts w:eastAsia="Times New Roman"/>
          <w:szCs w:val="28"/>
          <w:lang w:eastAsia="zh-CN"/>
        </w:rPr>
        <w:t>Когнитивные</w:t>
      </w:r>
      <w:r w:rsidR="002F627A">
        <w:rPr>
          <w:rFonts w:eastAsia="Times New Roman"/>
          <w:szCs w:val="28"/>
          <w:lang w:eastAsia="zh-CN"/>
        </w:rPr>
        <w:t xml:space="preserve"> </w:t>
      </w:r>
      <w:r w:rsidRPr="00FD7D95">
        <w:rPr>
          <w:rFonts w:eastAsia="Times New Roman"/>
          <w:szCs w:val="28"/>
          <w:lang w:eastAsia="zh-CN"/>
        </w:rPr>
        <w:t>функции</w:t>
      </w:r>
      <w:r w:rsidR="002F627A">
        <w:rPr>
          <w:rFonts w:eastAsia="Times New Roman"/>
          <w:szCs w:val="28"/>
          <w:lang w:eastAsia="zh-CN"/>
        </w:rPr>
        <w:t xml:space="preserve"> </w:t>
      </w:r>
      <w:r w:rsidRPr="00FD7D95">
        <w:rPr>
          <w:rFonts w:eastAsia="Times New Roman"/>
          <w:szCs w:val="28"/>
          <w:lang w:eastAsia="zh-CN"/>
        </w:rPr>
        <w:t>являются</w:t>
      </w:r>
      <w:r w:rsidR="002F627A">
        <w:rPr>
          <w:rFonts w:eastAsia="Times New Roman"/>
          <w:szCs w:val="28"/>
          <w:lang w:eastAsia="zh-CN"/>
        </w:rPr>
        <w:t xml:space="preserve"> </w:t>
      </w:r>
      <w:r w:rsidRPr="00FD7D95">
        <w:rPr>
          <w:rFonts w:eastAsia="Times New Roman"/>
          <w:szCs w:val="28"/>
          <w:lang w:eastAsia="zh-CN"/>
        </w:rPr>
        <w:t>обобщением</w:t>
      </w:r>
      <w:r w:rsidR="002F627A">
        <w:rPr>
          <w:rFonts w:eastAsia="Times New Roman"/>
          <w:szCs w:val="28"/>
          <w:lang w:eastAsia="zh-CN"/>
        </w:rPr>
        <w:t xml:space="preserve"> </w:t>
      </w:r>
      <w:r w:rsidRPr="00FD7D95">
        <w:rPr>
          <w:rFonts w:eastAsia="Times New Roman"/>
          <w:szCs w:val="28"/>
          <w:lang w:eastAsia="zh-CN"/>
        </w:rPr>
        <w:t>классического</w:t>
      </w:r>
      <w:r w:rsidR="002F627A">
        <w:rPr>
          <w:rFonts w:eastAsia="Times New Roman"/>
          <w:szCs w:val="28"/>
          <w:lang w:eastAsia="zh-CN"/>
        </w:rPr>
        <w:t xml:space="preserve"> </w:t>
      </w:r>
      <w:r w:rsidRPr="00FD7D95">
        <w:rPr>
          <w:rFonts w:eastAsia="Times New Roman"/>
          <w:szCs w:val="28"/>
          <w:lang w:eastAsia="zh-CN"/>
        </w:rPr>
        <w:t>математического</w:t>
      </w:r>
      <w:r w:rsidR="002F627A">
        <w:rPr>
          <w:rFonts w:eastAsia="Times New Roman"/>
          <w:szCs w:val="28"/>
          <w:lang w:eastAsia="zh-CN"/>
        </w:rPr>
        <w:t xml:space="preserve"> </w:t>
      </w:r>
      <w:r w:rsidRPr="00FD7D95">
        <w:rPr>
          <w:rFonts w:eastAsia="Times New Roman"/>
          <w:szCs w:val="28"/>
          <w:lang w:eastAsia="zh-CN"/>
        </w:rPr>
        <w:t>понятия</w:t>
      </w:r>
      <w:r w:rsidR="002F627A">
        <w:rPr>
          <w:rFonts w:eastAsia="Times New Roman"/>
          <w:szCs w:val="28"/>
          <w:lang w:eastAsia="zh-CN"/>
        </w:rPr>
        <w:t xml:space="preserve"> </w:t>
      </w:r>
      <w:r w:rsidRPr="00FD7D95">
        <w:rPr>
          <w:rFonts w:eastAsia="Times New Roman"/>
          <w:szCs w:val="28"/>
          <w:lang w:eastAsia="zh-CN"/>
        </w:rPr>
        <w:t>функции</w:t>
      </w:r>
      <w:r w:rsidR="002F627A">
        <w:rPr>
          <w:rFonts w:eastAsia="Times New Roman"/>
          <w:szCs w:val="28"/>
          <w:lang w:eastAsia="zh-CN"/>
        </w:rPr>
        <w:t xml:space="preserve"> </w:t>
      </w:r>
      <w:r w:rsidRPr="00FD7D95">
        <w:rPr>
          <w:rFonts w:eastAsia="Times New Roman"/>
          <w:szCs w:val="28"/>
          <w:lang w:eastAsia="zh-CN"/>
        </w:rPr>
        <w:t>на</w:t>
      </w:r>
      <w:r w:rsidR="002F627A">
        <w:rPr>
          <w:rFonts w:eastAsia="Times New Roman"/>
          <w:szCs w:val="28"/>
          <w:lang w:eastAsia="zh-CN"/>
        </w:rPr>
        <w:t xml:space="preserve"> </w:t>
      </w:r>
      <w:r w:rsidRPr="00FD7D95">
        <w:rPr>
          <w:rFonts w:eastAsia="Times New Roman"/>
          <w:szCs w:val="28"/>
          <w:lang w:eastAsia="zh-CN"/>
        </w:rPr>
        <w:t>основе</w:t>
      </w:r>
      <w:r w:rsidR="002F627A">
        <w:rPr>
          <w:rFonts w:eastAsia="Times New Roman"/>
          <w:szCs w:val="28"/>
          <w:lang w:eastAsia="zh-CN"/>
        </w:rPr>
        <w:t xml:space="preserve"> </w:t>
      </w:r>
      <w:r w:rsidRPr="00FD7D95">
        <w:rPr>
          <w:rFonts w:eastAsia="Times New Roman"/>
          <w:szCs w:val="28"/>
          <w:lang w:eastAsia="zh-CN"/>
        </w:rPr>
        <w:t>системной</w:t>
      </w:r>
      <w:r w:rsidR="002F627A">
        <w:rPr>
          <w:rFonts w:eastAsia="Times New Roman"/>
          <w:szCs w:val="28"/>
          <w:lang w:eastAsia="zh-CN"/>
        </w:rPr>
        <w:t xml:space="preserve"> </w:t>
      </w:r>
      <w:r w:rsidRPr="00FD7D95">
        <w:rPr>
          <w:rFonts w:eastAsia="Times New Roman"/>
          <w:szCs w:val="28"/>
          <w:lang w:eastAsia="zh-CN"/>
        </w:rPr>
        <w:t>теории</w:t>
      </w:r>
      <w:r w:rsidR="002F627A">
        <w:rPr>
          <w:rFonts w:eastAsia="Times New Roman"/>
          <w:szCs w:val="28"/>
          <w:lang w:eastAsia="zh-CN"/>
        </w:rPr>
        <w:t xml:space="preserve"> </w:t>
      </w:r>
      <w:r w:rsidRPr="00FD7D95">
        <w:rPr>
          <w:rFonts w:eastAsia="Times New Roman"/>
          <w:szCs w:val="28"/>
          <w:lang w:eastAsia="zh-CN"/>
        </w:rPr>
        <w:t>информации</w:t>
      </w:r>
      <w:r w:rsidR="002F627A">
        <w:rPr>
          <w:rFonts w:eastAsia="Times New Roman"/>
          <w:szCs w:val="28"/>
          <w:lang w:eastAsia="zh-CN"/>
        </w:rPr>
        <w:t xml:space="preserve"> </w:t>
      </w:r>
      <w:r w:rsidRPr="00FD7D95">
        <w:rPr>
          <w:rFonts w:eastAsia="Times New Roman"/>
          <w:szCs w:val="28"/>
          <w:lang w:eastAsia="zh-CN"/>
        </w:rPr>
        <w:t>и</w:t>
      </w:r>
      <w:r w:rsidR="002F627A">
        <w:rPr>
          <w:rFonts w:eastAsia="Times New Roman"/>
          <w:szCs w:val="28"/>
          <w:lang w:eastAsia="zh-CN"/>
        </w:rPr>
        <w:t xml:space="preserve"> </w:t>
      </w:r>
      <w:r w:rsidRPr="00FD7D95">
        <w:rPr>
          <w:rFonts w:eastAsia="Times New Roman"/>
          <w:szCs w:val="28"/>
          <w:lang w:eastAsia="zh-CN"/>
        </w:rPr>
        <w:t>предложены</w:t>
      </w:r>
      <w:r w:rsidR="002F627A">
        <w:rPr>
          <w:rFonts w:eastAsia="Times New Roman"/>
          <w:szCs w:val="28"/>
          <w:lang w:eastAsia="zh-CN"/>
        </w:rPr>
        <w:t xml:space="preserve"> </w:t>
      </w:r>
      <w:r w:rsidRPr="00FD7D95">
        <w:rPr>
          <w:rFonts w:eastAsia="Times New Roman"/>
          <w:szCs w:val="28"/>
          <w:lang w:eastAsia="zh-CN"/>
        </w:rPr>
        <w:t>Е.В.Луценко</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2005</w:t>
      </w:r>
      <w:r w:rsidR="002F627A">
        <w:rPr>
          <w:rFonts w:eastAsia="Times New Roman"/>
          <w:szCs w:val="28"/>
          <w:lang w:eastAsia="zh-CN"/>
        </w:rPr>
        <w:t xml:space="preserve"> </w:t>
      </w:r>
      <w:r w:rsidRPr="00FD7D95">
        <w:rPr>
          <w:rFonts w:eastAsia="Times New Roman"/>
          <w:szCs w:val="28"/>
          <w:lang w:eastAsia="zh-CN"/>
        </w:rPr>
        <w:t>году</w:t>
      </w:r>
      <w:r w:rsidR="002F627A">
        <w:rPr>
          <w:rFonts w:eastAsia="Times New Roman"/>
          <w:szCs w:val="28"/>
          <w:lang w:eastAsia="zh-CN"/>
        </w:rPr>
        <w:t xml:space="preserve"> </w:t>
      </w:r>
      <w:r w:rsidRPr="00FD7D95">
        <w:rPr>
          <w:rFonts w:eastAsia="Times New Roman"/>
          <w:szCs w:val="28"/>
          <w:lang w:eastAsia="zh-CN"/>
        </w:rPr>
        <w:t>[</w:t>
      </w:r>
      <w:r w:rsidR="00937925" w:rsidRPr="00937925">
        <w:rPr>
          <w:rFonts w:eastAsia="Times New Roman"/>
          <w:szCs w:val="28"/>
          <w:lang w:eastAsia="zh-CN"/>
        </w:rPr>
        <w:t>25, 26</w:t>
      </w:r>
      <w:r w:rsidRPr="00FD7D95">
        <w:rPr>
          <w:rFonts w:eastAsia="Times New Roman"/>
          <w:szCs w:val="28"/>
          <w:lang w:eastAsia="zh-CN"/>
        </w:rPr>
        <w:t>].</w:t>
      </w:r>
      <w:r w:rsidR="002F627A">
        <w:rPr>
          <w:rFonts w:eastAsia="Times New Roman"/>
          <w:szCs w:val="28"/>
          <w:lang w:eastAsia="zh-CN"/>
        </w:rPr>
        <w:t xml:space="preserve"> </w:t>
      </w:r>
    </w:p>
    <w:p w:rsidR="00961829" w:rsidRPr="00FD7D95" w:rsidRDefault="00961829" w:rsidP="00561141">
      <w:pPr>
        <w:suppressAutoHyphens/>
        <w:autoSpaceDE w:val="0"/>
        <w:spacing w:line="240" w:lineRule="auto"/>
        <w:rPr>
          <w:rFonts w:eastAsia="Times New Roman"/>
          <w:szCs w:val="28"/>
          <w:lang w:eastAsia="zh-CN"/>
        </w:rPr>
      </w:pPr>
      <w:r w:rsidRPr="00FD7D95">
        <w:rPr>
          <w:rFonts w:eastAsia="Times New Roman"/>
          <w:szCs w:val="28"/>
          <w:lang w:eastAsia="zh-CN"/>
        </w:rPr>
        <w:t>Когнитивные</w:t>
      </w:r>
      <w:r w:rsidR="002F627A">
        <w:rPr>
          <w:rFonts w:eastAsia="Times New Roman"/>
          <w:szCs w:val="28"/>
          <w:lang w:eastAsia="zh-CN"/>
        </w:rPr>
        <w:t xml:space="preserve"> </w:t>
      </w:r>
      <w:r w:rsidRPr="00FD7D95">
        <w:rPr>
          <w:rFonts w:eastAsia="Times New Roman"/>
          <w:szCs w:val="28"/>
          <w:lang w:eastAsia="zh-CN"/>
        </w:rPr>
        <w:t>функции</w:t>
      </w:r>
      <w:r w:rsidR="002F627A">
        <w:rPr>
          <w:rFonts w:eastAsia="Times New Roman"/>
          <w:szCs w:val="28"/>
          <w:lang w:eastAsia="zh-CN"/>
        </w:rPr>
        <w:t xml:space="preserve"> </w:t>
      </w:r>
      <w:r w:rsidRPr="00FD7D95">
        <w:rPr>
          <w:rFonts w:eastAsia="Times New Roman"/>
          <w:szCs w:val="28"/>
          <w:lang w:eastAsia="zh-CN"/>
        </w:rPr>
        <w:t>отображают,</w:t>
      </w:r>
      <w:r w:rsidR="002F627A">
        <w:rPr>
          <w:rFonts w:eastAsia="Times New Roman"/>
          <w:szCs w:val="28"/>
          <w:lang w:eastAsia="zh-CN"/>
        </w:rPr>
        <w:t xml:space="preserve"> </w:t>
      </w:r>
      <w:r w:rsidRPr="00FD7D95">
        <w:rPr>
          <w:rFonts w:eastAsia="Times New Roman"/>
          <w:szCs w:val="28"/>
          <w:lang w:eastAsia="zh-CN"/>
        </w:rPr>
        <w:t>какое</w:t>
      </w:r>
      <w:r w:rsidR="002F627A">
        <w:rPr>
          <w:rFonts w:eastAsia="Times New Roman"/>
          <w:szCs w:val="28"/>
          <w:lang w:eastAsia="zh-CN"/>
        </w:rPr>
        <w:t xml:space="preserve"> </w:t>
      </w:r>
      <w:r w:rsidRPr="00FD7D95">
        <w:rPr>
          <w:rFonts w:eastAsia="Times New Roman"/>
          <w:szCs w:val="28"/>
          <w:lang w:eastAsia="zh-CN"/>
        </w:rPr>
        <w:t>количество</w:t>
      </w:r>
      <w:r w:rsidR="002F627A">
        <w:rPr>
          <w:rFonts w:eastAsia="Times New Roman"/>
          <w:szCs w:val="28"/>
          <w:lang w:eastAsia="zh-CN"/>
        </w:rPr>
        <w:t xml:space="preserve"> </w:t>
      </w:r>
      <w:r w:rsidRPr="00FD7D95">
        <w:rPr>
          <w:rFonts w:eastAsia="Times New Roman"/>
          <w:szCs w:val="28"/>
          <w:lang w:eastAsia="zh-CN"/>
        </w:rPr>
        <w:t>информации</w:t>
      </w:r>
      <w:r w:rsidR="002F627A">
        <w:rPr>
          <w:rFonts w:eastAsia="Times New Roman"/>
          <w:szCs w:val="28"/>
          <w:lang w:eastAsia="zh-CN"/>
        </w:rPr>
        <w:t xml:space="preserve"> </w:t>
      </w:r>
      <w:r w:rsidRPr="00FD7D95">
        <w:rPr>
          <w:rFonts w:eastAsia="Times New Roman"/>
          <w:szCs w:val="28"/>
          <w:lang w:eastAsia="zh-CN"/>
        </w:rPr>
        <w:t>содержится</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градациях</w:t>
      </w:r>
      <w:r w:rsidR="002F627A">
        <w:rPr>
          <w:rFonts w:eastAsia="Times New Roman"/>
          <w:szCs w:val="28"/>
          <w:lang w:eastAsia="zh-CN"/>
        </w:rPr>
        <w:t xml:space="preserve"> </w:t>
      </w:r>
      <w:r w:rsidRPr="00FD7D95">
        <w:rPr>
          <w:rFonts w:eastAsia="Times New Roman"/>
          <w:szCs w:val="28"/>
          <w:lang w:eastAsia="zh-CN"/>
        </w:rPr>
        <w:t>описательной</w:t>
      </w:r>
      <w:r w:rsidR="002F627A">
        <w:rPr>
          <w:rFonts w:eastAsia="Times New Roman"/>
          <w:szCs w:val="28"/>
          <w:lang w:eastAsia="zh-CN"/>
        </w:rPr>
        <w:t xml:space="preserve"> </w:t>
      </w:r>
      <w:r w:rsidRPr="00FD7D95">
        <w:rPr>
          <w:rFonts w:eastAsia="Times New Roman"/>
          <w:szCs w:val="28"/>
          <w:lang w:eastAsia="zh-CN"/>
        </w:rPr>
        <w:t>шкалы</w:t>
      </w:r>
      <w:r w:rsidR="002F627A">
        <w:rPr>
          <w:rFonts w:eastAsia="Times New Roman"/>
          <w:szCs w:val="28"/>
          <w:lang w:eastAsia="zh-CN"/>
        </w:rPr>
        <w:t xml:space="preserve"> </w:t>
      </w:r>
      <w:r w:rsidRPr="00FD7D95">
        <w:rPr>
          <w:rFonts w:eastAsia="Times New Roman"/>
          <w:szCs w:val="28"/>
          <w:lang w:eastAsia="zh-CN"/>
        </w:rPr>
        <w:t>о</w:t>
      </w:r>
      <w:r w:rsidR="002F627A">
        <w:rPr>
          <w:rFonts w:eastAsia="Times New Roman"/>
          <w:szCs w:val="28"/>
          <w:lang w:eastAsia="zh-CN"/>
        </w:rPr>
        <w:t xml:space="preserve"> </w:t>
      </w:r>
      <w:r w:rsidRPr="00FD7D95">
        <w:rPr>
          <w:rFonts w:eastAsia="Times New Roman"/>
          <w:szCs w:val="28"/>
          <w:lang w:eastAsia="zh-CN"/>
        </w:rPr>
        <w:t>переходе</w:t>
      </w:r>
      <w:r w:rsidR="002F627A">
        <w:rPr>
          <w:rFonts w:eastAsia="Times New Roman"/>
          <w:szCs w:val="28"/>
          <w:lang w:eastAsia="zh-CN"/>
        </w:rPr>
        <w:t xml:space="preserve"> </w:t>
      </w:r>
      <w:r w:rsidRPr="00FD7D95">
        <w:rPr>
          <w:rFonts w:eastAsia="Times New Roman"/>
          <w:szCs w:val="28"/>
          <w:lang w:eastAsia="zh-CN"/>
        </w:rPr>
        <w:t>объекта</w:t>
      </w:r>
      <w:r w:rsidR="002F627A">
        <w:rPr>
          <w:rFonts w:eastAsia="Times New Roman"/>
          <w:szCs w:val="28"/>
          <w:lang w:eastAsia="zh-CN"/>
        </w:rPr>
        <w:t xml:space="preserve"> </w:t>
      </w:r>
      <w:r w:rsidRPr="00FD7D95">
        <w:rPr>
          <w:rFonts w:eastAsia="Times New Roman"/>
          <w:szCs w:val="28"/>
          <w:lang w:eastAsia="zh-CN"/>
        </w:rPr>
        <w:t>моделирования</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состояния,</w:t>
      </w:r>
      <w:r w:rsidR="002F627A">
        <w:rPr>
          <w:rFonts w:eastAsia="Times New Roman"/>
          <w:szCs w:val="28"/>
          <w:lang w:eastAsia="zh-CN"/>
        </w:rPr>
        <w:t xml:space="preserve"> </w:t>
      </w:r>
      <w:r w:rsidRPr="00FD7D95">
        <w:rPr>
          <w:rFonts w:eastAsia="Times New Roman"/>
          <w:szCs w:val="28"/>
          <w:lang w:eastAsia="zh-CN"/>
        </w:rPr>
        <w:t>соответствующие</w:t>
      </w:r>
      <w:r w:rsidR="002F627A">
        <w:rPr>
          <w:rFonts w:eastAsia="Times New Roman"/>
          <w:szCs w:val="28"/>
          <w:lang w:eastAsia="zh-CN"/>
        </w:rPr>
        <w:t xml:space="preserve"> </w:t>
      </w:r>
      <w:r w:rsidRPr="00FD7D95">
        <w:rPr>
          <w:rFonts w:eastAsia="Times New Roman"/>
          <w:szCs w:val="28"/>
          <w:lang w:eastAsia="zh-CN"/>
        </w:rPr>
        <w:t>градациям</w:t>
      </w:r>
      <w:r w:rsidR="002F627A">
        <w:rPr>
          <w:rFonts w:eastAsia="Times New Roman"/>
          <w:szCs w:val="28"/>
          <w:lang w:eastAsia="zh-CN"/>
        </w:rPr>
        <w:t xml:space="preserve"> </w:t>
      </w:r>
      <w:r w:rsidRPr="00FD7D95">
        <w:rPr>
          <w:rFonts w:eastAsia="Times New Roman"/>
          <w:szCs w:val="28"/>
          <w:lang w:eastAsia="zh-CN"/>
        </w:rPr>
        <w:t>классификационной</w:t>
      </w:r>
      <w:r w:rsidR="002F627A">
        <w:rPr>
          <w:rFonts w:eastAsia="Times New Roman"/>
          <w:szCs w:val="28"/>
          <w:lang w:eastAsia="zh-CN"/>
        </w:rPr>
        <w:t xml:space="preserve"> </w:t>
      </w:r>
      <w:r w:rsidRPr="00FD7D95">
        <w:rPr>
          <w:rFonts w:eastAsia="Times New Roman"/>
          <w:szCs w:val="28"/>
          <w:lang w:eastAsia="zh-CN"/>
        </w:rPr>
        <w:t>шкалы.</w:t>
      </w:r>
      <w:r w:rsidR="002F627A">
        <w:rPr>
          <w:rFonts w:eastAsia="Times New Roman"/>
          <w:szCs w:val="28"/>
          <w:lang w:eastAsia="zh-CN"/>
        </w:rPr>
        <w:t xml:space="preserve"> </w:t>
      </w:r>
      <w:r w:rsidRPr="00FD7D95">
        <w:rPr>
          <w:rFonts w:eastAsia="Times New Roman"/>
          <w:szCs w:val="28"/>
          <w:lang w:eastAsia="zh-CN"/>
        </w:rPr>
        <w:t>При</w:t>
      </w:r>
      <w:r w:rsidR="002F627A">
        <w:rPr>
          <w:rFonts w:eastAsia="Times New Roman"/>
          <w:szCs w:val="28"/>
          <w:lang w:eastAsia="zh-CN"/>
        </w:rPr>
        <w:t xml:space="preserve"> </w:t>
      </w:r>
      <w:r w:rsidRPr="00FD7D95">
        <w:rPr>
          <w:rFonts w:eastAsia="Times New Roman"/>
          <w:szCs w:val="28"/>
          <w:lang w:eastAsia="zh-CN"/>
        </w:rPr>
        <w:t>этом</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статистических</w:t>
      </w:r>
      <w:r w:rsidR="002F627A">
        <w:rPr>
          <w:rFonts w:eastAsia="Times New Roman"/>
          <w:szCs w:val="28"/>
          <w:lang w:eastAsia="zh-CN"/>
        </w:rPr>
        <w:t xml:space="preserve"> </w:t>
      </w:r>
      <w:r w:rsidRPr="00FD7D95">
        <w:rPr>
          <w:rFonts w:eastAsia="Times New Roman"/>
          <w:szCs w:val="28"/>
          <w:lang w:eastAsia="zh-CN"/>
        </w:rPr>
        <w:t>и</w:t>
      </w:r>
      <w:r w:rsidR="002F627A">
        <w:rPr>
          <w:rFonts w:eastAsia="Times New Roman"/>
          <w:szCs w:val="28"/>
          <w:lang w:eastAsia="zh-CN"/>
        </w:rPr>
        <w:t xml:space="preserve"> </w:t>
      </w:r>
      <w:r w:rsidRPr="00FD7D95">
        <w:rPr>
          <w:rFonts w:eastAsia="Times New Roman"/>
          <w:szCs w:val="28"/>
          <w:lang w:eastAsia="zh-CN"/>
        </w:rPr>
        <w:t>системно-когнитивных</w:t>
      </w:r>
      <w:r w:rsidR="002F627A">
        <w:rPr>
          <w:rFonts w:eastAsia="Times New Roman"/>
          <w:szCs w:val="28"/>
          <w:lang w:eastAsia="zh-CN"/>
        </w:rPr>
        <w:t xml:space="preserve"> </w:t>
      </w:r>
      <w:r w:rsidRPr="00FD7D95">
        <w:rPr>
          <w:rFonts w:eastAsia="Times New Roman"/>
          <w:szCs w:val="28"/>
          <w:lang w:eastAsia="zh-CN"/>
        </w:rPr>
        <w:t>моделях</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каждой</w:t>
      </w:r>
      <w:r w:rsidR="002F627A">
        <w:rPr>
          <w:rFonts w:eastAsia="Times New Roman"/>
          <w:szCs w:val="28"/>
          <w:lang w:eastAsia="zh-CN"/>
        </w:rPr>
        <w:t xml:space="preserve"> </w:t>
      </w:r>
      <w:r w:rsidRPr="00FD7D95">
        <w:rPr>
          <w:rFonts w:eastAsia="Times New Roman"/>
          <w:szCs w:val="28"/>
          <w:lang w:eastAsia="zh-CN"/>
        </w:rPr>
        <w:t>градации</w:t>
      </w:r>
      <w:r w:rsidR="002F627A">
        <w:rPr>
          <w:rFonts w:eastAsia="Times New Roman"/>
          <w:szCs w:val="28"/>
          <w:lang w:eastAsia="zh-CN"/>
        </w:rPr>
        <w:t xml:space="preserve"> </w:t>
      </w:r>
      <w:r w:rsidRPr="00FD7D95">
        <w:rPr>
          <w:rFonts w:eastAsia="Times New Roman"/>
          <w:szCs w:val="28"/>
          <w:lang w:eastAsia="zh-CN"/>
        </w:rPr>
        <w:t>описательной</w:t>
      </w:r>
      <w:r w:rsidR="002F627A">
        <w:rPr>
          <w:rFonts w:eastAsia="Times New Roman"/>
          <w:szCs w:val="28"/>
          <w:lang w:eastAsia="zh-CN"/>
        </w:rPr>
        <w:t xml:space="preserve"> </w:t>
      </w:r>
      <w:r w:rsidRPr="00FD7D95">
        <w:rPr>
          <w:rFonts w:eastAsia="Times New Roman"/>
          <w:szCs w:val="28"/>
          <w:lang w:eastAsia="zh-CN"/>
        </w:rPr>
        <w:t>шкалы</w:t>
      </w:r>
      <w:r w:rsidR="002F627A">
        <w:rPr>
          <w:rFonts w:eastAsia="Times New Roman"/>
          <w:szCs w:val="28"/>
          <w:lang w:eastAsia="zh-CN"/>
        </w:rPr>
        <w:t xml:space="preserve"> </w:t>
      </w:r>
      <w:r w:rsidRPr="00FD7D95">
        <w:rPr>
          <w:rFonts w:eastAsia="Times New Roman"/>
          <w:szCs w:val="28"/>
          <w:lang w:eastAsia="zh-CN"/>
        </w:rPr>
        <w:t>содержится</w:t>
      </w:r>
      <w:r w:rsidR="002F627A">
        <w:rPr>
          <w:rFonts w:eastAsia="Times New Roman"/>
          <w:szCs w:val="28"/>
          <w:lang w:eastAsia="zh-CN"/>
        </w:rPr>
        <w:t xml:space="preserve"> </w:t>
      </w:r>
      <w:r w:rsidRPr="00FD7D95">
        <w:rPr>
          <w:rFonts w:eastAsia="Times New Roman"/>
          <w:szCs w:val="28"/>
          <w:lang w:eastAsia="zh-CN"/>
        </w:rPr>
        <w:t>информация</w:t>
      </w:r>
      <w:r w:rsidR="002F627A">
        <w:rPr>
          <w:rFonts w:eastAsia="Times New Roman"/>
          <w:szCs w:val="28"/>
          <w:lang w:eastAsia="zh-CN"/>
        </w:rPr>
        <w:t xml:space="preserve"> </w:t>
      </w:r>
      <w:r w:rsidRPr="00FD7D95">
        <w:rPr>
          <w:rFonts w:eastAsia="Times New Roman"/>
          <w:szCs w:val="28"/>
          <w:lang w:eastAsia="zh-CN"/>
        </w:rPr>
        <w:t>обо</w:t>
      </w:r>
      <w:r w:rsidR="002F627A">
        <w:rPr>
          <w:rFonts w:eastAsia="Times New Roman"/>
          <w:szCs w:val="28"/>
          <w:lang w:eastAsia="zh-CN"/>
        </w:rPr>
        <w:t xml:space="preserve"> </w:t>
      </w:r>
      <w:r w:rsidRPr="00FD7D95">
        <w:rPr>
          <w:rFonts w:eastAsia="Times New Roman"/>
          <w:szCs w:val="28"/>
          <w:lang w:eastAsia="zh-CN"/>
        </w:rPr>
        <w:t>всех</w:t>
      </w:r>
      <w:r w:rsidR="002F627A">
        <w:rPr>
          <w:rFonts w:eastAsia="Times New Roman"/>
          <w:szCs w:val="28"/>
          <w:lang w:eastAsia="zh-CN"/>
        </w:rPr>
        <w:t xml:space="preserve"> </w:t>
      </w:r>
      <w:r w:rsidRPr="00FD7D95">
        <w:rPr>
          <w:rFonts w:eastAsia="Times New Roman"/>
          <w:szCs w:val="28"/>
          <w:lang w:eastAsia="zh-CN"/>
        </w:rPr>
        <w:t>градациях</w:t>
      </w:r>
      <w:r w:rsidR="002F627A">
        <w:rPr>
          <w:rFonts w:eastAsia="Times New Roman"/>
          <w:szCs w:val="28"/>
          <w:lang w:eastAsia="zh-CN"/>
        </w:rPr>
        <w:t xml:space="preserve"> </w:t>
      </w:r>
      <w:r w:rsidRPr="00FD7D95">
        <w:rPr>
          <w:rFonts w:eastAsia="Times New Roman"/>
          <w:szCs w:val="28"/>
          <w:lang w:eastAsia="zh-CN"/>
        </w:rPr>
        <w:t>классификационной</w:t>
      </w:r>
      <w:r w:rsidR="002F627A">
        <w:rPr>
          <w:rFonts w:eastAsia="Times New Roman"/>
          <w:szCs w:val="28"/>
          <w:lang w:eastAsia="zh-CN"/>
        </w:rPr>
        <w:t xml:space="preserve"> </w:t>
      </w:r>
      <w:r w:rsidRPr="00FD7D95">
        <w:rPr>
          <w:rFonts w:eastAsia="Times New Roman"/>
          <w:szCs w:val="28"/>
          <w:lang w:eastAsia="zh-CN"/>
        </w:rPr>
        <w:t>шкалы,</w:t>
      </w:r>
      <w:r w:rsidR="002F627A">
        <w:rPr>
          <w:rFonts w:eastAsia="Times New Roman"/>
          <w:szCs w:val="28"/>
          <w:lang w:eastAsia="zh-CN"/>
        </w:rPr>
        <w:t xml:space="preserve"> </w:t>
      </w:r>
      <w:r w:rsidRPr="00FD7D95">
        <w:rPr>
          <w:rFonts w:eastAsia="Times New Roman"/>
          <w:szCs w:val="28"/>
          <w:lang w:eastAsia="zh-CN"/>
        </w:rPr>
        <w:t>т.е.</w:t>
      </w:r>
      <w:r w:rsidR="002F627A">
        <w:rPr>
          <w:rFonts w:eastAsia="Times New Roman"/>
          <w:szCs w:val="28"/>
          <w:lang w:eastAsia="zh-CN"/>
        </w:rPr>
        <w:t xml:space="preserve"> </w:t>
      </w:r>
      <w:r w:rsidRPr="00FD7D95">
        <w:rPr>
          <w:rFonts w:eastAsia="Times New Roman"/>
          <w:b/>
          <w:i/>
          <w:szCs w:val="28"/>
          <w:lang w:eastAsia="zh-CN"/>
        </w:rPr>
        <w:t>каждому</w:t>
      </w:r>
      <w:r w:rsidR="002F627A">
        <w:rPr>
          <w:rFonts w:eastAsia="Times New Roman"/>
          <w:b/>
          <w:i/>
          <w:szCs w:val="28"/>
          <w:lang w:eastAsia="zh-CN"/>
        </w:rPr>
        <w:t xml:space="preserve"> </w:t>
      </w:r>
      <w:r w:rsidRPr="00FD7D95">
        <w:rPr>
          <w:rFonts w:eastAsia="Times New Roman"/>
          <w:b/>
          <w:i/>
          <w:szCs w:val="28"/>
          <w:lang w:eastAsia="zh-CN"/>
        </w:rPr>
        <w:t>значению</w:t>
      </w:r>
      <w:r w:rsidR="002F627A">
        <w:rPr>
          <w:rFonts w:eastAsia="Times New Roman"/>
          <w:b/>
          <w:i/>
          <w:szCs w:val="28"/>
          <w:lang w:eastAsia="zh-CN"/>
        </w:rPr>
        <w:t xml:space="preserve"> </w:t>
      </w:r>
      <w:r w:rsidRPr="00FD7D95">
        <w:rPr>
          <w:rFonts w:eastAsia="Times New Roman"/>
          <w:b/>
          <w:i/>
          <w:szCs w:val="28"/>
          <w:lang w:eastAsia="zh-CN"/>
        </w:rPr>
        <w:t>аргумента</w:t>
      </w:r>
      <w:r w:rsidR="002F627A">
        <w:rPr>
          <w:rFonts w:eastAsia="Times New Roman"/>
          <w:b/>
          <w:i/>
          <w:szCs w:val="28"/>
          <w:lang w:eastAsia="zh-CN"/>
        </w:rPr>
        <w:t xml:space="preserve"> </w:t>
      </w:r>
      <w:r w:rsidRPr="00FD7D95">
        <w:rPr>
          <w:rFonts w:eastAsia="Times New Roman"/>
          <w:b/>
          <w:i/>
          <w:szCs w:val="28"/>
          <w:lang w:eastAsia="zh-CN"/>
        </w:rPr>
        <w:t>соответствуют</w:t>
      </w:r>
      <w:r w:rsidR="002F627A">
        <w:rPr>
          <w:rFonts w:eastAsia="Times New Roman"/>
          <w:b/>
          <w:i/>
          <w:szCs w:val="28"/>
          <w:lang w:eastAsia="zh-CN"/>
        </w:rPr>
        <w:t xml:space="preserve"> </w:t>
      </w:r>
      <w:r w:rsidRPr="00E96FC9">
        <w:rPr>
          <w:rFonts w:eastAsia="Times New Roman"/>
          <w:b/>
          <w:i/>
          <w:szCs w:val="28"/>
          <w:u w:val="single"/>
          <w:lang w:eastAsia="zh-CN"/>
        </w:rPr>
        <w:t>все</w:t>
      </w:r>
      <w:r w:rsidR="002F627A">
        <w:rPr>
          <w:rFonts w:eastAsia="Times New Roman"/>
          <w:b/>
          <w:i/>
          <w:szCs w:val="28"/>
          <w:lang w:eastAsia="zh-CN"/>
        </w:rPr>
        <w:t xml:space="preserve"> </w:t>
      </w:r>
      <w:r w:rsidRPr="00FD7D95">
        <w:rPr>
          <w:rFonts w:eastAsia="Times New Roman"/>
          <w:b/>
          <w:i/>
          <w:szCs w:val="28"/>
          <w:lang w:eastAsia="zh-CN"/>
        </w:rPr>
        <w:t>значения</w:t>
      </w:r>
      <w:r w:rsidR="002F627A">
        <w:rPr>
          <w:rFonts w:eastAsia="Times New Roman"/>
          <w:b/>
          <w:i/>
          <w:szCs w:val="28"/>
          <w:lang w:eastAsia="zh-CN"/>
        </w:rPr>
        <w:t xml:space="preserve"> </w:t>
      </w:r>
      <w:r w:rsidRPr="00FD7D95">
        <w:rPr>
          <w:rFonts w:eastAsia="Times New Roman"/>
          <w:b/>
          <w:i/>
          <w:szCs w:val="28"/>
          <w:lang w:eastAsia="zh-CN"/>
        </w:rPr>
        <w:t>функции,</w:t>
      </w:r>
      <w:r w:rsidR="002F627A">
        <w:rPr>
          <w:rFonts w:eastAsia="Times New Roman"/>
          <w:b/>
          <w:i/>
          <w:szCs w:val="28"/>
          <w:lang w:eastAsia="zh-CN"/>
        </w:rPr>
        <w:t xml:space="preserve"> </w:t>
      </w:r>
      <w:r w:rsidRPr="00FD7D95">
        <w:rPr>
          <w:rFonts w:eastAsia="Times New Roman"/>
          <w:b/>
          <w:i/>
          <w:szCs w:val="28"/>
          <w:lang w:eastAsia="zh-CN"/>
        </w:rPr>
        <w:t>но</w:t>
      </w:r>
      <w:r w:rsidR="002F627A">
        <w:rPr>
          <w:rFonts w:eastAsia="Times New Roman"/>
          <w:b/>
          <w:i/>
          <w:szCs w:val="28"/>
          <w:lang w:eastAsia="zh-CN"/>
        </w:rPr>
        <w:t xml:space="preserve"> </w:t>
      </w:r>
      <w:r w:rsidRPr="00FD7D95">
        <w:rPr>
          <w:rFonts w:eastAsia="Times New Roman"/>
          <w:b/>
          <w:i/>
          <w:szCs w:val="28"/>
          <w:lang w:eastAsia="zh-CN"/>
        </w:rPr>
        <w:t>соответствуют</w:t>
      </w:r>
      <w:r w:rsidR="002F627A">
        <w:rPr>
          <w:rFonts w:eastAsia="Times New Roman"/>
          <w:b/>
          <w:i/>
          <w:szCs w:val="28"/>
          <w:lang w:eastAsia="zh-CN"/>
        </w:rPr>
        <w:t xml:space="preserve"> </w:t>
      </w:r>
      <w:r w:rsidRPr="00FD7D95">
        <w:rPr>
          <w:rFonts w:eastAsia="Times New Roman"/>
          <w:b/>
          <w:i/>
          <w:szCs w:val="28"/>
          <w:u w:val="single"/>
          <w:lang w:eastAsia="zh-CN"/>
        </w:rPr>
        <w:t>в</w:t>
      </w:r>
      <w:r w:rsidR="002F627A">
        <w:rPr>
          <w:rFonts w:eastAsia="Times New Roman"/>
          <w:b/>
          <w:i/>
          <w:szCs w:val="28"/>
          <w:u w:val="single"/>
          <w:lang w:eastAsia="zh-CN"/>
        </w:rPr>
        <w:t xml:space="preserve"> </w:t>
      </w:r>
      <w:r w:rsidRPr="00FD7D95">
        <w:rPr>
          <w:rFonts w:eastAsia="Times New Roman"/>
          <w:b/>
          <w:i/>
          <w:szCs w:val="28"/>
          <w:u w:val="single"/>
          <w:lang w:eastAsia="zh-CN"/>
        </w:rPr>
        <w:t>разной</w:t>
      </w:r>
      <w:r w:rsidR="002F627A">
        <w:rPr>
          <w:rFonts w:eastAsia="Times New Roman"/>
          <w:b/>
          <w:i/>
          <w:szCs w:val="28"/>
          <w:u w:val="single"/>
          <w:lang w:eastAsia="zh-CN"/>
        </w:rPr>
        <w:t xml:space="preserve"> </w:t>
      </w:r>
      <w:r w:rsidRPr="00FD7D95">
        <w:rPr>
          <w:rFonts w:eastAsia="Times New Roman"/>
          <w:b/>
          <w:i/>
          <w:szCs w:val="28"/>
          <w:u w:val="single"/>
          <w:lang w:eastAsia="zh-CN"/>
        </w:rPr>
        <w:t>степени</w:t>
      </w:r>
      <w:r w:rsidRPr="00FD7D95">
        <w:rPr>
          <w:rFonts w:eastAsia="Times New Roman"/>
          <w:b/>
          <w:i/>
          <w:szCs w:val="28"/>
          <w:lang w:eastAsia="zh-CN"/>
        </w:rPr>
        <w:t>,</w:t>
      </w:r>
      <w:r w:rsidR="002F627A">
        <w:rPr>
          <w:rFonts w:eastAsia="Times New Roman"/>
          <w:b/>
          <w:i/>
          <w:szCs w:val="28"/>
          <w:lang w:eastAsia="zh-CN"/>
        </w:rPr>
        <w:t xml:space="preserve"> </w:t>
      </w:r>
      <w:r w:rsidRPr="00FD7D95">
        <w:rPr>
          <w:rFonts w:eastAsia="Times New Roman"/>
          <w:b/>
          <w:i/>
          <w:szCs w:val="28"/>
          <w:lang w:eastAsia="zh-CN"/>
        </w:rPr>
        <w:t>причем</w:t>
      </w:r>
      <w:r w:rsidR="002F627A">
        <w:rPr>
          <w:rFonts w:eastAsia="Times New Roman"/>
          <w:b/>
          <w:i/>
          <w:szCs w:val="28"/>
          <w:lang w:eastAsia="zh-CN"/>
        </w:rPr>
        <w:t xml:space="preserve"> </w:t>
      </w:r>
      <w:r w:rsidRPr="00FD7D95">
        <w:rPr>
          <w:rFonts w:eastAsia="Times New Roman"/>
          <w:b/>
          <w:i/>
          <w:szCs w:val="28"/>
          <w:lang w:eastAsia="zh-CN"/>
        </w:rPr>
        <w:t>как</w:t>
      </w:r>
      <w:r w:rsidR="002F627A">
        <w:rPr>
          <w:rFonts w:eastAsia="Times New Roman"/>
          <w:b/>
          <w:i/>
          <w:szCs w:val="28"/>
          <w:lang w:eastAsia="zh-CN"/>
        </w:rPr>
        <w:t xml:space="preserve"> </w:t>
      </w:r>
      <w:r w:rsidRPr="00FD7D95">
        <w:rPr>
          <w:rFonts w:eastAsia="Times New Roman"/>
          <w:b/>
          <w:i/>
          <w:szCs w:val="28"/>
          <w:lang w:eastAsia="zh-CN"/>
        </w:rPr>
        <w:t>положительной,</w:t>
      </w:r>
      <w:r w:rsidR="002F627A">
        <w:rPr>
          <w:rFonts w:eastAsia="Times New Roman"/>
          <w:b/>
          <w:i/>
          <w:szCs w:val="28"/>
          <w:lang w:eastAsia="zh-CN"/>
        </w:rPr>
        <w:t xml:space="preserve"> </w:t>
      </w:r>
      <w:r w:rsidRPr="00FD7D95">
        <w:rPr>
          <w:rFonts w:eastAsia="Times New Roman"/>
          <w:b/>
          <w:i/>
          <w:szCs w:val="28"/>
          <w:lang w:eastAsia="zh-CN"/>
        </w:rPr>
        <w:t>так</w:t>
      </w:r>
      <w:r w:rsidR="002F627A">
        <w:rPr>
          <w:rFonts w:eastAsia="Times New Roman"/>
          <w:b/>
          <w:i/>
          <w:szCs w:val="28"/>
          <w:lang w:eastAsia="zh-CN"/>
        </w:rPr>
        <w:t xml:space="preserve"> </w:t>
      </w:r>
      <w:r w:rsidRPr="00FD7D95">
        <w:rPr>
          <w:rFonts w:eastAsia="Times New Roman"/>
          <w:b/>
          <w:i/>
          <w:szCs w:val="28"/>
          <w:lang w:eastAsia="zh-CN"/>
        </w:rPr>
        <w:t>и</w:t>
      </w:r>
      <w:r w:rsidR="002F627A">
        <w:rPr>
          <w:rFonts w:eastAsia="Times New Roman"/>
          <w:b/>
          <w:i/>
          <w:szCs w:val="28"/>
          <w:lang w:eastAsia="zh-CN"/>
        </w:rPr>
        <w:t xml:space="preserve"> </w:t>
      </w:r>
      <w:r w:rsidRPr="00FD7D95">
        <w:rPr>
          <w:rFonts w:eastAsia="Times New Roman"/>
          <w:b/>
          <w:i/>
          <w:szCs w:val="28"/>
          <w:lang w:eastAsia="zh-CN"/>
        </w:rPr>
        <w:t>отрицательной,</w:t>
      </w:r>
      <w:r w:rsidR="002F627A">
        <w:rPr>
          <w:rFonts w:eastAsia="Times New Roman"/>
          <w:b/>
          <w:i/>
          <w:szCs w:val="28"/>
          <w:lang w:eastAsia="zh-CN"/>
        </w:rPr>
        <w:t xml:space="preserve"> </w:t>
      </w:r>
      <w:r w:rsidRPr="00FD7D95">
        <w:rPr>
          <w:rFonts w:eastAsia="Times New Roman"/>
          <w:b/>
          <w:i/>
          <w:szCs w:val="28"/>
          <w:lang w:eastAsia="zh-CN"/>
        </w:rPr>
        <w:t>которая</w:t>
      </w:r>
      <w:r w:rsidR="002F627A">
        <w:rPr>
          <w:rFonts w:eastAsia="Times New Roman"/>
          <w:b/>
          <w:i/>
          <w:szCs w:val="28"/>
          <w:lang w:eastAsia="zh-CN"/>
        </w:rPr>
        <w:t xml:space="preserve"> </w:t>
      </w:r>
      <w:r w:rsidRPr="00FD7D95">
        <w:rPr>
          <w:rFonts w:eastAsia="Times New Roman"/>
          <w:b/>
          <w:i/>
          <w:szCs w:val="28"/>
          <w:lang w:eastAsia="zh-CN"/>
        </w:rPr>
        <w:t>отображается</w:t>
      </w:r>
      <w:r w:rsidR="002F627A">
        <w:rPr>
          <w:rFonts w:eastAsia="Times New Roman"/>
          <w:b/>
          <w:i/>
          <w:szCs w:val="28"/>
          <w:lang w:eastAsia="zh-CN"/>
        </w:rPr>
        <w:t xml:space="preserve"> </w:t>
      </w:r>
      <w:r w:rsidRPr="00FF04ED">
        <w:rPr>
          <w:rFonts w:eastAsia="Times New Roman"/>
          <w:b/>
          <w:i/>
          <w:szCs w:val="28"/>
          <w:u w:val="single"/>
          <w:lang w:eastAsia="zh-CN"/>
        </w:rPr>
        <w:t>цветом</w:t>
      </w:r>
      <w:r w:rsidRPr="00FD7D95">
        <w:rPr>
          <w:rFonts w:eastAsia="Times New Roman"/>
          <w:szCs w:val="28"/>
          <w:lang w:eastAsia="zh-CN"/>
        </w:rPr>
        <w:t>.</w:t>
      </w:r>
    </w:p>
    <w:p w:rsidR="003B6761" w:rsidRDefault="003B6761" w:rsidP="00561141">
      <w:pPr>
        <w:spacing w:line="240" w:lineRule="auto"/>
        <w:rPr>
          <w:rFonts w:eastAsia="Times New Roman"/>
          <w:szCs w:val="28"/>
          <w:lang w:eastAsia="zh-CN"/>
        </w:rPr>
      </w:pPr>
      <w:r>
        <w:rPr>
          <w:rFonts w:eastAsia="Times New Roman"/>
          <w:szCs w:val="28"/>
          <w:lang w:eastAsia="zh-CN"/>
        </w:rPr>
        <w:t xml:space="preserve">Когнитивные функции являются одним из наиболее мощных и наглядных средств когнитивной графики, имеющихся в системе «Эйдос», позволяющих отобразить силу и направление влияния каждого значения фактора на переход объекта моделирования в каждое из будущих состояний. </w:t>
      </w:r>
    </w:p>
    <w:p w:rsidR="00961829" w:rsidRDefault="00961829" w:rsidP="00561141">
      <w:pPr>
        <w:spacing w:line="240" w:lineRule="auto"/>
        <w:rPr>
          <w:rFonts w:eastAsia="Times New Roman"/>
          <w:szCs w:val="28"/>
          <w:lang w:eastAsia="zh-CN"/>
        </w:rPr>
      </w:pP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системе</w:t>
      </w:r>
      <w:r w:rsidR="002F627A">
        <w:rPr>
          <w:rFonts w:eastAsia="Times New Roman"/>
          <w:szCs w:val="28"/>
          <w:lang w:eastAsia="zh-CN"/>
        </w:rPr>
        <w:t xml:space="preserve"> </w:t>
      </w:r>
      <w:r w:rsidRPr="00FD7D95">
        <w:rPr>
          <w:rFonts w:eastAsia="Times New Roman"/>
          <w:szCs w:val="28"/>
          <w:lang w:eastAsia="zh-CN"/>
        </w:rPr>
        <w:t>«Эйдос»</w:t>
      </w:r>
      <w:r w:rsidR="002F627A">
        <w:rPr>
          <w:rFonts w:eastAsia="Times New Roman"/>
          <w:szCs w:val="28"/>
          <w:lang w:eastAsia="zh-CN"/>
        </w:rPr>
        <w:t xml:space="preserve"> </w:t>
      </w:r>
      <w:r w:rsidRPr="00FD7D95">
        <w:rPr>
          <w:rFonts w:eastAsia="Times New Roman"/>
          <w:szCs w:val="28"/>
          <w:lang w:eastAsia="zh-CN"/>
        </w:rPr>
        <w:t>когнитивные</w:t>
      </w:r>
      <w:r w:rsidR="002F627A">
        <w:rPr>
          <w:rFonts w:eastAsia="Times New Roman"/>
          <w:szCs w:val="28"/>
          <w:lang w:eastAsia="zh-CN"/>
        </w:rPr>
        <w:t xml:space="preserve"> </w:t>
      </w:r>
      <w:r w:rsidRPr="00FD7D95">
        <w:rPr>
          <w:rFonts w:eastAsia="Times New Roman"/>
          <w:szCs w:val="28"/>
          <w:lang w:eastAsia="zh-CN"/>
        </w:rPr>
        <w:t>функции</w:t>
      </w:r>
      <w:r w:rsidR="002F627A">
        <w:rPr>
          <w:rFonts w:eastAsia="Times New Roman"/>
          <w:szCs w:val="28"/>
          <w:lang w:eastAsia="zh-CN"/>
        </w:rPr>
        <w:t xml:space="preserve"> </w:t>
      </w:r>
      <w:r w:rsidRPr="00FD7D95">
        <w:rPr>
          <w:rFonts w:eastAsia="Times New Roman"/>
          <w:szCs w:val="28"/>
          <w:lang w:eastAsia="zh-CN"/>
        </w:rPr>
        <w:t>отображаются</w:t>
      </w:r>
      <w:r w:rsidR="002F627A">
        <w:rPr>
          <w:rFonts w:eastAsia="Times New Roman"/>
          <w:szCs w:val="28"/>
          <w:lang w:eastAsia="zh-CN"/>
        </w:rPr>
        <w:t xml:space="preserve"> </w:t>
      </w:r>
      <w:r w:rsidRPr="00FD7D95">
        <w:rPr>
          <w:rFonts w:eastAsia="Times New Roman"/>
          <w:szCs w:val="28"/>
          <w:lang w:eastAsia="zh-CN"/>
        </w:rPr>
        <w:t>в</w:t>
      </w:r>
      <w:r w:rsidR="002F627A">
        <w:rPr>
          <w:rFonts w:eastAsia="Times New Roman"/>
          <w:szCs w:val="28"/>
          <w:lang w:eastAsia="zh-CN"/>
        </w:rPr>
        <w:t xml:space="preserve"> </w:t>
      </w:r>
      <w:r w:rsidRPr="00FD7D95">
        <w:rPr>
          <w:rFonts w:eastAsia="Times New Roman"/>
          <w:szCs w:val="28"/>
          <w:lang w:eastAsia="zh-CN"/>
        </w:rPr>
        <w:t>режиме</w:t>
      </w:r>
      <w:r w:rsidR="002F627A">
        <w:rPr>
          <w:rFonts w:eastAsia="Times New Roman"/>
          <w:szCs w:val="28"/>
          <w:lang w:eastAsia="zh-CN"/>
        </w:rPr>
        <w:t xml:space="preserve"> </w:t>
      </w:r>
      <w:r w:rsidRPr="00FD7D95">
        <w:rPr>
          <w:rFonts w:eastAsia="Times New Roman"/>
          <w:szCs w:val="28"/>
          <w:lang w:eastAsia="zh-CN"/>
        </w:rPr>
        <w:t>4.5</w:t>
      </w:r>
      <w:r w:rsidR="0098362A">
        <w:rPr>
          <w:rFonts w:eastAsia="Times New Roman"/>
          <w:szCs w:val="28"/>
          <w:lang w:eastAsia="zh-CN"/>
        </w:rPr>
        <w:t xml:space="preserve"> (рисунк</w:t>
      </w:r>
      <w:r w:rsidR="00FF04ED">
        <w:rPr>
          <w:rFonts w:eastAsia="Times New Roman"/>
          <w:szCs w:val="28"/>
          <w:lang w:eastAsia="zh-CN"/>
        </w:rPr>
        <w:t>и</w:t>
      </w:r>
      <w:r w:rsidR="0098362A">
        <w:rPr>
          <w:rFonts w:eastAsia="Times New Roman"/>
          <w:szCs w:val="28"/>
          <w:lang w:eastAsia="zh-CN"/>
        </w:rPr>
        <w:t xml:space="preserve"> 3</w:t>
      </w:r>
      <w:r w:rsidR="00216D25" w:rsidRPr="00C713D0">
        <w:rPr>
          <w:rFonts w:eastAsia="Times New Roman"/>
          <w:szCs w:val="28"/>
          <w:lang w:eastAsia="zh-CN"/>
        </w:rPr>
        <w:t>8</w:t>
      </w:r>
      <w:r w:rsidR="0098362A">
        <w:rPr>
          <w:rFonts w:eastAsia="Times New Roman"/>
          <w:szCs w:val="28"/>
          <w:lang w:eastAsia="zh-CN"/>
        </w:rPr>
        <w:t>)</w:t>
      </w:r>
      <w:r>
        <w:rPr>
          <w:rFonts w:eastAsia="Times New Roman"/>
          <w:szCs w:val="28"/>
          <w:lang w:eastAsia="zh-CN"/>
        </w:rPr>
        <w:t>.</w:t>
      </w:r>
      <w:r w:rsidR="00810C9B">
        <w:rPr>
          <w:rFonts w:eastAsia="Times New Roman"/>
          <w:szCs w:val="28"/>
          <w:lang w:eastAsia="zh-CN"/>
        </w:rPr>
        <w:t xml:space="preserve"> Первая экранная форма данного режима представляет собой краткий хелп, поясняющий смысл понятия «Когнитивная функция», а также </w:t>
      </w:r>
      <w:r w:rsidR="0081683B">
        <w:rPr>
          <w:rFonts w:eastAsia="Times New Roman"/>
          <w:szCs w:val="28"/>
          <w:lang w:eastAsia="zh-CN"/>
        </w:rPr>
        <w:t xml:space="preserve">позволяющий выйти на экранную форму системы «Эйдос» с действующими гиперссылками на работы по когнитивным функциям, а также страницы сайта автора со списком этих работ и работ автора </w:t>
      </w:r>
      <w:r w:rsidR="0081683B" w:rsidRPr="0081683B">
        <w:rPr>
          <w:rFonts w:eastAsia="Times New Roman"/>
          <w:szCs w:val="28"/>
          <w:lang w:eastAsia="zh-CN"/>
        </w:rPr>
        <w:t>по выявлению, представлению и использованию знаний, логике и методологии научного познания.</w:t>
      </w:r>
    </w:p>
    <w:p w:rsidR="00FF04ED" w:rsidRPr="009B3C8A" w:rsidRDefault="00FF04ED" w:rsidP="00FF04ED">
      <w:pPr>
        <w:spacing w:line="240" w:lineRule="auto"/>
        <w:rPr>
          <w:rFonts w:eastAsia="Times New Roman"/>
          <w:szCs w:val="28"/>
          <w:lang w:eastAsia="zh-CN"/>
        </w:rPr>
      </w:pPr>
      <w:r>
        <w:rPr>
          <w:rFonts w:eastAsia="Times New Roman"/>
          <w:szCs w:val="28"/>
          <w:lang w:eastAsia="zh-CN"/>
        </w:rPr>
        <w:t>Необходимо отметить, что м</w:t>
      </w:r>
      <w:r w:rsidRPr="002C6C18">
        <w:rPr>
          <w:rFonts w:eastAsia="Times New Roman"/>
          <w:szCs w:val="28"/>
          <w:lang w:eastAsia="zh-CN"/>
        </w:rPr>
        <w:t>одели системы</w:t>
      </w:r>
      <w:r w:rsidRPr="00561141">
        <w:rPr>
          <w:rFonts w:eastAsia="Times New Roman"/>
          <w:szCs w:val="28"/>
          <w:lang w:eastAsia="zh-CN"/>
        </w:rPr>
        <w:t xml:space="preserve"> </w:t>
      </w:r>
      <w:r>
        <w:rPr>
          <w:rFonts w:eastAsia="Times New Roman"/>
          <w:szCs w:val="28"/>
          <w:lang w:eastAsia="zh-CN"/>
        </w:rPr>
        <w:t>«</w:t>
      </w:r>
      <w:r w:rsidRPr="002C6C18">
        <w:rPr>
          <w:rFonts w:eastAsia="Times New Roman"/>
          <w:szCs w:val="28"/>
          <w:lang w:eastAsia="zh-CN"/>
        </w:rPr>
        <w:t>Эйдос</w:t>
      </w:r>
      <w:r>
        <w:rPr>
          <w:rFonts w:eastAsia="Times New Roman"/>
          <w:szCs w:val="28"/>
          <w:lang w:eastAsia="zh-CN"/>
        </w:rPr>
        <w:t>» –</w:t>
      </w:r>
      <w:r w:rsidRPr="002C6C18">
        <w:rPr>
          <w:rFonts w:eastAsia="Times New Roman"/>
          <w:szCs w:val="28"/>
          <w:lang w:eastAsia="zh-CN"/>
        </w:rPr>
        <w:t xml:space="preserve"> это </w:t>
      </w:r>
      <w:r w:rsidRPr="00561141">
        <w:rPr>
          <w:rFonts w:eastAsia="Times New Roman"/>
          <w:b/>
          <w:i/>
          <w:szCs w:val="28"/>
          <w:lang w:eastAsia="zh-CN"/>
        </w:rPr>
        <w:t>феноменологические</w:t>
      </w:r>
      <w:r w:rsidRPr="002C6C18">
        <w:rPr>
          <w:rFonts w:eastAsia="Times New Roman"/>
          <w:szCs w:val="28"/>
          <w:lang w:eastAsia="zh-CN"/>
        </w:rPr>
        <w:t xml:space="preserve"> модели, отражающие </w:t>
      </w:r>
      <w:r w:rsidRPr="00561141">
        <w:rPr>
          <w:rFonts w:eastAsia="Times New Roman"/>
          <w:b/>
          <w:i/>
          <w:szCs w:val="28"/>
          <w:lang w:eastAsia="zh-CN"/>
        </w:rPr>
        <w:t>эмпирические</w:t>
      </w:r>
      <w:r w:rsidRPr="002C6C18">
        <w:rPr>
          <w:rFonts w:eastAsia="Times New Roman"/>
          <w:szCs w:val="28"/>
          <w:lang w:eastAsia="zh-CN"/>
        </w:rPr>
        <w:t xml:space="preserve"> закономерности в фактах обучающей выборки, т.е. они отражают причинно-следственн</w:t>
      </w:r>
      <w:r>
        <w:rPr>
          <w:rFonts w:eastAsia="Times New Roman"/>
          <w:szCs w:val="28"/>
          <w:lang w:eastAsia="zh-CN"/>
        </w:rPr>
        <w:t xml:space="preserve">ые связи, но </w:t>
      </w:r>
      <w:r w:rsidRPr="002C6C18">
        <w:rPr>
          <w:rFonts w:eastAsia="Times New Roman"/>
          <w:szCs w:val="28"/>
          <w:lang w:eastAsia="zh-CN"/>
        </w:rPr>
        <w:t xml:space="preserve">не отражают </w:t>
      </w:r>
      <w:r w:rsidRPr="00561141">
        <w:rPr>
          <w:rFonts w:eastAsia="Times New Roman"/>
          <w:b/>
          <w:i/>
          <w:szCs w:val="28"/>
          <w:lang w:eastAsia="zh-CN"/>
        </w:rPr>
        <w:t>механизма детерминации</w:t>
      </w:r>
      <w:r w:rsidRPr="002C6C18">
        <w:rPr>
          <w:rFonts w:eastAsia="Times New Roman"/>
          <w:szCs w:val="28"/>
          <w:lang w:eastAsia="zh-CN"/>
        </w:rPr>
        <w:t>, а только сам факт и характер детерминации</w:t>
      </w:r>
      <w:r>
        <w:rPr>
          <w:rFonts w:eastAsia="Times New Roman"/>
          <w:szCs w:val="28"/>
          <w:lang w:eastAsia="zh-CN"/>
        </w:rPr>
        <w:t xml:space="preserve"> </w:t>
      </w:r>
      <w:r w:rsidRPr="002C6C18">
        <w:rPr>
          <w:rFonts w:eastAsia="Times New Roman"/>
          <w:szCs w:val="28"/>
          <w:lang w:eastAsia="zh-CN"/>
        </w:rPr>
        <w:t>[2</w:t>
      </w:r>
      <w:r>
        <w:rPr>
          <w:rFonts w:eastAsia="Times New Roman"/>
          <w:szCs w:val="28"/>
          <w:lang w:eastAsia="zh-CN"/>
        </w:rPr>
        <w:t>1</w:t>
      </w:r>
      <w:r w:rsidRPr="002C6C18">
        <w:rPr>
          <w:rFonts w:eastAsia="Times New Roman"/>
          <w:szCs w:val="28"/>
          <w:lang w:eastAsia="zh-CN"/>
        </w:rPr>
        <w:t>]. Содержательное объяснение этих эмпирических закономерностей формулируется уже экспертами на теоретическом уровне познания в содержательных научных законах [2</w:t>
      </w:r>
      <w:r>
        <w:rPr>
          <w:rFonts w:eastAsia="Times New Roman"/>
          <w:szCs w:val="28"/>
          <w:lang w:eastAsia="zh-CN"/>
        </w:rPr>
        <w:t>2</w:t>
      </w:r>
      <w:r w:rsidRPr="002C6C18">
        <w:rPr>
          <w:rFonts w:eastAsia="Times New Roman"/>
          <w:szCs w:val="28"/>
          <w:lang w:eastAsia="zh-CN"/>
        </w:rPr>
        <w:t>].</w:t>
      </w:r>
    </w:p>
    <w:p w:rsidR="00FF04ED" w:rsidRPr="00CA0316" w:rsidRDefault="00FF04ED" w:rsidP="00561141">
      <w:pPr>
        <w:spacing w:line="240" w:lineRule="auto"/>
        <w:rPr>
          <w:szCs w:val="28"/>
        </w:rPr>
      </w:pPr>
    </w:p>
    <w:p w:rsidR="0098362A" w:rsidRDefault="0098362A" w:rsidP="00561141">
      <w:pPr>
        <w:spacing w:line="240" w:lineRule="auto"/>
        <w:ind w:firstLine="0"/>
        <w:jc w:val="center"/>
        <w:rPr>
          <w:szCs w:val="28"/>
        </w:rPr>
      </w:pPr>
      <w:r>
        <w:rPr>
          <w:noProof/>
          <w:lang w:eastAsia="ru-RU"/>
        </w:rPr>
        <w:lastRenderedPageBreak/>
        <w:drawing>
          <wp:inline distT="0" distB="0" distL="0" distR="0" wp14:anchorId="7676CA2B" wp14:editId="4636BE78">
            <wp:extent cx="5760000" cy="4913450"/>
            <wp:effectExtent l="0" t="0" r="0" b="190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5760000" cy="4913450"/>
                    </a:xfrm>
                    <a:prstGeom prst="rect">
                      <a:avLst/>
                    </a:prstGeom>
                  </pic:spPr>
                </pic:pic>
              </a:graphicData>
            </a:graphic>
          </wp:inline>
        </w:drawing>
      </w:r>
    </w:p>
    <w:p w:rsidR="0081683B" w:rsidRPr="0081683B" w:rsidRDefault="0081683B" w:rsidP="00561141">
      <w:pPr>
        <w:spacing w:line="240" w:lineRule="auto"/>
        <w:ind w:firstLine="0"/>
        <w:jc w:val="center"/>
        <w:rPr>
          <w:sz w:val="6"/>
          <w:szCs w:val="6"/>
        </w:rPr>
      </w:pPr>
    </w:p>
    <w:p w:rsidR="00FF04ED" w:rsidRDefault="008848BA" w:rsidP="00561141">
      <w:pPr>
        <w:spacing w:line="240" w:lineRule="auto"/>
        <w:ind w:firstLine="0"/>
        <w:jc w:val="center"/>
        <w:rPr>
          <w:szCs w:val="28"/>
        </w:rPr>
      </w:pPr>
      <w:r>
        <w:rPr>
          <w:noProof/>
          <w:szCs w:val="28"/>
          <w:lang w:eastAsia="ru-RU"/>
        </w:rPr>
        <w:drawing>
          <wp:inline distT="0" distB="0" distL="0" distR="0" wp14:anchorId="3D35DC2F" wp14:editId="564CC1B4">
            <wp:extent cx="5760000" cy="2880000"/>
            <wp:effectExtent l="0" t="0" r="0" b="0"/>
            <wp:docPr id="43" name="Рисунок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nf1-1-1.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760000" cy="2880000"/>
                    </a:xfrm>
                    <a:prstGeom prst="rect">
                      <a:avLst/>
                    </a:prstGeom>
                  </pic:spPr>
                </pic:pic>
              </a:graphicData>
            </a:graphic>
          </wp:inline>
        </w:drawing>
      </w:r>
    </w:p>
    <w:p w:rsidR="00963880" w:rsidRDefault="008848BA" w:rsidP="00561141">
      <w:pPr>
        <w:spacing w:line="240" w:lineRule="auto"/>
        <w:ind w:firstLine="0"/>
        <w:jc w:val="center"/>
        <w:rPr>
          <w:szCs w:val="28"/>
          <w:lang w:val="en-US"/>
        </w:rPr>
      </w:pPr>
      <w:r>
        <w:rPr>
          <w:noProof/>
          <w:szCs w:val="28"/>
          <w:lang w:eastAsia="ru-RU"/>
        </w:rPr>
        <w:lastRenderedPageBreak/>
        <w:drawing>
          <wp:inline distT="0" distB="0" distL="0" distR="0" wp14:anchorId="59AFECEE" wp14:editId="4D215ECC">
            <wp:extent cx="5760000" cy="2880000"/>
            <wp:effectExtent l="0" t="0" r="0" b="0"/>
            <wp:docPr id="45" name="Рисунок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nf1-1-3.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5760000" cy="2880000"/>
                    </a:xfrm>
                    <a:prstGeom prst="rect">
                      <a:avLst/>
                    </a:prstGeom>
                  </pic:spPr>
                </pic:pic>
              </a:graphicData>
            </a:graphic>
          </wp:inline>
        </w:drawing>
      </w:r>
      <w:r>
        <w:rPr>
          <w:noProof/>
          <w:szCs w:val="28"/>
          <w:lang w:eastAsia="ru-RU"/>
        </w:rPr>
        <w:drawing>
          <wp:inline distT="0" distB="0" distL="0" distR="0" wp14:anchorId="143E8703" wp14:editId="3DCE3BD5">
            <wp:extent cx="5760000" cy="2880000"/>
            <wp:effectExtent l="0" t="0" r="0" b="0"/>
            <wp:docPr id="46" name="Рисунок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nf1-2-1.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5760000" cy="2880000"/>
                    </a:xfrm>
                    <a:prstGeom prst="rect">
                      <a:avLst/>
                    </a:prstGeom>
                  </pic:spPr>
                </pic:pic>
              </a:graphicData>
            </a:graphic>
          </wp:inline>
        </w:drawing>
      </w:r>
    </w:p>
    <w:p w:rsidR="00FF04ED" w:rsidRDefault="008848BA" w:rsidP="00561141">
      <w:pPr>
        <w:spacing w:line="240" w:lineRule="auto"/>
        <w:ind w:firstLine="0"/>
        <w:jc w:val="center"/>
        <w:rPr>
          <w:szCs w:val="28"/>
        </w:rPr>
      </w:pPr>
      <w:r>
        <w:rPr>
          <w:noProof/>
          <w:szCs w:val="28"/>
          <w:lang w:eastAsia="ru-RU"/>
        </w:rPr>
        <w:drawing>
          <wp:inline distT="0" distB="0" distL="0" distR="0" wp14:anchorId="2BDA27A2" wp14:editId="6B2F2FBD">
            <wp:extent cx="5760000" cy="2880000"/>
            <wp:effectExtent l="0" t="0" r="0" b="0"/>
            <wp:docPr id="48" name="Рисунок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nf1-2-3.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5760000" cy="2880000"/>
                    </a:xfrm>
                    <a:prstGeom prst="rect">
                      <a:avLst/>
                    </a:prstGeom>
                  </pic:spPr>
                </pic:pic>
              </a:graphicData>
            </a:graphic>
          </wp:inline>
        </w:drawing>
      </w:r>
    </w:p>
    <w:p w:rsidR="00E02C94" w:rsidRDefault="008848BA" w:rsidP="00561141">
      <w:pPr>
        <w:spacing w:line="240" w:lineRule="auto"/>
        <w:ind w:firstLine="0"/>
        <w:jc w:val="center"/>
        <w:rPr>
          <w:szCs w:val="28"/>
        </w:rPr>
      </w:pPr>
      <w:r>
        <w:rPr>
          <w:noProof/>
          <w:szCs w:val="28"/>
          <w:lang w:eastAsia="ru-RU"/>
        </w:rPr>
        <w:lastRenderedPageBreak/>
        <w:drawing>
          <wp:inline distT="0" distB="0" distL="0" distR="0" wp14:anchorId="0C476737" wp14:editId="2A4F5EB5">
            <wp:extent cx="5760000" cy="2880000"/>
            <wp:effectExtent l="0" t="0" r="0" b="0"/>
            <wp:docPr id="49" name="Рисунок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nf1-3-1.jp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5760000" cy="2880000"/>
                    </a:xfrm>
                    <a:prstGeom prst="rect">
                      <a:avLst/>
                    </a:prstGeom>
                  </pic:spPr>
                </pic:pic>
              </a:graphicData>
            </a:graphic>
          </wp:inline>
        </w:drawing>
      </w:r>
      <w:r>
        <w:rPr>
          <w:noProof/>
          <w:szCs w:val="28"/>
          <w:lang w:eastAsia="ru-RU"/>
        </w:rPr>
        <w:drawing>
          <wp:inline distT="0" distB="0" distL="0" distR="0" wp14:anchorId="41F1024C" wp14:editId="55F1EE75">
            <wp:extent cx="5760000" cy="2880000"/>
            <wp:effectExtent l="0" t="0" r="0" b="0"/>
            <wp:docPr id="51" name="Рисунок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nf1-3-3.jp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5760000" cy="2880000"/>
                    </a:xfrm>
                    <a:prstGeom prst="rect">
                      <a:avLst/>
                    </a:prstGeom>
                  </pic:spPr>
                </pic:pic>
              </a:graphicData>
            </a:graphic>
          </wp:inline>
        </w:drawing>
      </w:r>
      <w:r>
        <w:rPr>
          <w:noProof/>
          <w:szCs w:val="28"/>
          <w:lang w:eastAsia="ru-RU"/>
        </w:rPr>
        <w:drawing>
          <wp:inline distT="0" distB="0" distL="0" distR="0" wp14:anchorId="3D55D7F8" wp14:editId="214B1A4A">
            <wp:extent cx="5760000" cy="2880000"/>
            <wp:effectExtent l="0" t="0" r="0" b="0"/>
            <wp:docPr id="54" name="Рисунок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nf1-4-3.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5760000" cy="2880000"/>
                    </a:xfrm>
                    <a:prstGeom prst="rect">
                      <a:avLst/>
                    </a:prstGeom>
                  </pic:spPr>
                </pic:pic>
              </a:graphicData>
            </a:graphic>
          </wp:inline>
        </w:drawing>
      </w:r>
      <w:r>
        <w:rPr>
          <w:noProof/>
          <w:szCs w:val="28"/>
          <w:lang w:eastAsia="ru-RU"/>
        </w:rPr>
        <w:lastRenderedPageBreak/>
        <w:drawing>
          <wp:inline distT="0" distB="0" distL="0" distR="0" wp14:anchorId="593C5083" wp14:editId="79E9A44D">
            <wp:extent cx="5760000" cy="2880000"/>
            <wp:effectExtent l="0" t="0" r="0" b="0"/>
            <wp:docPr id="57" name="Рисунок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nf1-5-3.jpg"/>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5760000" cy="2880000"/>
                    </a:xfrm>
                    <a:prstGeom prst="rect">
                      <a:avLst/>
                    </a:prstGeom>
                  </pic:spPr>
                </pic:pic>
              </a:graphicData>
            </a:graphic>
          </wp:inline>
        </w:drawing>
      </w:r>
      <w:r>
        <w:rPr>
          <w:noProof/>
          <w:szCs w:val="28"/>
          <w:lang w:eastAsia="ru-RU"/>
        </w:rPr>
        <w:drawing>
          <wp:inline distT="0" distB="0" distL="0" distR="0" wp14:anchorId="135121B3" wp14:editId="2A868FF1">
            <wp:extent cx="5760000" cy="2880000"/>
            <wp:effectExtent l="0" t="0" r="0" b="0"/>
            <wp:docPr id="60" name="Рисунок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nf1-6-3.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5760000" cy="2880000"/>
                    </a:xfrm>
                    <a:prstGeom prst="rect">
                      <a:avLst/>
                    </a:prstGeom>
                  </pic:spPr>
                </pic:pic>
              </a:graphicData>
            </a:graphic>
          </wp:inline>
        </w:drawing>
      </w:r>
    </w:p>
    <w:p w:rsidR="0098362A" w:rsidRPr="008848BA" w:rsidRDefault="0098362A" w:rsidP="00561141">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38</w:t>
      </w:r>
      <w:r w:rsidR="001A76F2">
        <w:rPr>
          <w:noProof/>
        </w:rPr>
        <w:fldChar w:fldCharType="end"/>
      </w:r>
      <w:r>
        <w:t xml:space="preserve">. </w:t>
      </w:r>
      <w:r w:rsidR="008848BA">
        <w:t>Примеры к</w:t>
      </w:r>
      <w:r>
        <w:t>огнитивны</w:t>
      </w:r>
      <w:r w:rsidR="008848BA">
        <w:t xml:space="preserve">х функций в СК-модели </w:t>
      </w:r>
      <w:r w:rsidR="008848BA">
        <w:rPr>
          <w:lang w:val="en-US"/>
        </w:rPr>
        <w:t>INF</w:t>
      </w:r>
      <w:r w:rsidR="008848BA" w:rsidRPr="008848BA">
        <w:t>1</w:t>
      </w:r>
    </w:p>
    <w:p w:rsidR="0098362A" w:rsidRDefault="0098362A" w:rsidP="00561141">
      <w:pPr>
        <w:spacing w:line="240" w:lineRule="auto"/>
        <w:rPr>
          <w:rFonts w:eastAsia="Times New Roman"/>
          <w:szCs w:val="28"/>
          <w:lang w:eastAsia="zh-CN"/>
        </w:rPr>
      </w:pPr>
    </w:p>
    <w:p w:rsidR="00321921" w:rsidRDefault="00321921" w:rsidP="00561141">
      <w:pPr>
        <w:spacing w:line="240" w:lineRule="auto"/>
        <w:rPr>
          <w:rFonts w:eastAsia="Times New Roman"/>
          <w:szCs w:val="28"/>
          <w:lang w:eastAsia="zh-CN"/>
        </w:rPr>
      </w:pPr>
      <w:r>
        <w:rPr>
          <w:rFonts w:eastAsia="Times New Roman"/>
          <w:szCs w:val="28"/>
          <w:lang w:eastAsia="zh-CN"/>
        </w:rPr>
        <w:t xml:space="preserve">Как уже отмечалось </w:t>
      </w:r>
      <w:r w:rsidRPr="002C6C18">
        <w:rPr>
          <w:rFonts w:eastAsia="Times New Roman"/>
          <w:szCs w:val="28"/>
          <w:lang w:eastAsia="zh-CN"/>
        </w:rPr>
        <w:t xml:space="preserve">содержательное объяснение </w:t>
      </w:r>
      <w:r>
        <w:rPr>
          <w:rFonts w:eastAsia="Times New Roman"/>
          <w:szCs w:val="28"/>
          <w:lang w:eastAsia="zh-CN"/>
        </w:rPr>
        <w:t>когнитивных функций</w:t>
      </w:r>
      <w:r w:rsidRPr="002C6C18">
        <w:rPr>
          <w:rFonts w:eastAsia="Times New Roman"/>
          <w:szCs w:val="28"/>
          <w:lang w:eastAsia="zh-CN"/>
        </w:rPr>
        <w:t xml:space="preserve"> на теоретическом уровне познания </w:t>
      </w:r>
      <w:r w:rsidR="006A000A">
        <w:rPr>
          <w:rFonts w:eastAsia="Times New Roman"/>
          <w:szCs w:val="28"/>
          <w:lang w:eastAsia="zh-CN"/>
        </w:rPr>
        <w:t>– это дело специалистов в той предметной области, к которой относится предмет моделирования</w:t>
      </w:r>
      <w:r w:rsidRPr="002C6C18">
        <w:rPr>
          <w:rFonts w:eastAsia="Times New Roman"/>
          <w:szCs w:val="28"/>
          <w:lang w:eastAsia="zh-CN"/>
        </w:rPr>
        <w:t xml:space="preserve"> [2</w:t>
      </w:r>
      <w:r>
        <w:rPr>
          <w:rFonts w:eastAsia="Times New Roman"/>
          <w:szCs w:val="28"/>
          <w:lang w:eastAsia="zh-CN"/>
        </w:rPr>
        <w:t>2</w:t>
      </w:r>
      <w:r w:rsidRPr="002C6C18">
        <w:rPr>
          <w:rFonts w:eastAsia="Times New Roman"/>
          <w:szCs w:val="28"/>
          <w:lang w:eastAsia="zh-CN"/>
        </w:rPr>
        <w:t>].</w:t>
      </w:r>
    </w:p>
    <w:p w:rsidR="00321921" w:rsidRPr="00FF04ED" w:rsidRDefault="00321921" w:rsidP="00561141">
      <w:pPr>
        <w:spacing w:line="240" w:lineRule="auto"/>
        <w:rPr>
          <w:rFonts w:eastAsia="Times New Roman"/>
          <w:szCs w:val="28"/>
          <w:lang w:eastAsia="zh-CN"/>
        </w:rPr>
      </w:pPr>
    </w:p>
    <w:p w:rsidR="00961829" w:rsidRPr="00C047B2" w:rsidRDefault="00961829" w:rsidP="009B3C8A">
      <w:pPr>
        <w:pStyle w:val="3"/>
        <w:spacing w:before="0" w:after="0"/>
        <w:ind w:left="1418" w:hanging="709"/>
      </w:pPr>
      <w:bookmarkStart w:id="147" w:name="_Toc86561694"/>
      <w:bookmarkStart w:id="148" w:name="_Toc87431178"/>
      <w:bookmarkStart w:id="149" w:name="_Toc94681827"/>
      <w:bookmarkStart w:id="150" w:name="_Toc109485092"/>
      <w:r>
        <w:t>3.</w:t>
      </w:r>
      <w:r w:rsidRPr="00B11594">
        <w:t>8.10.</w:t>
      </w:r>
      <w:r w:rsidR="002F627A">
        <w:t xml:space="preserve"> </w:t>
      </w:r>
      <w:r w:rsidRPr="00B11594">
        <w:t>Значимость</w:t>
      </w:r>
      <w:r w:rsidR="002F627A">
        <w:t xml:space="preserve"> </w:t>
      </w:r>
      <w:r>
        <w:t>описательных</w:t>
      </w:r>
      <w:r w:rsidR="002F627A">
        <w:t xml:space="preserve"> </w:t>
      </w:r>
      <w:r>
        <w:t>шкал</w:t>
      </w:r>
      <w:r w:rsidR="002F627A">
        <w:t xml:space="preserve"> </w:t>
      </w:r>
      <w:r>
        <w:t>и</w:t>
      </w:r>
      <w:r w:rsidR="002F627A">
        <w:t xml:space="preserve"> </w:t>
      </w:r>
      <w:r>
        <w:t>их</w:t>
      </w:r>
      <w:r w:rsidR="002F627A">
        <w:t xml:space="preserve"> </w:t>
      </w:r>
      <w:r>
        <w:t>градаций</w:t>
      </w:r>
      <w:bookmarkEnd w:id="147"/>
      <w:bookmarkEnd w:id="148"/>
      <w:bookmarkEnd w:id="149"/>
      <w:bookmarkEnd w:id="150"/>
    </w:p>
    <w:p w:rsidR="00961829" w:rsidRPr="00FD7D95" w:rsidRDefault="00961829" w:rsidP="009B3C8A">
      <w:pPr>
        <w:spacing w:line="240" w:lineRule="auto"/>
        <w:rPr>
          <w:rFonts w:eastAsia="Times New Roman"/>
          <w:szCs w:val="28"/>
          <w:lang w:eastAsia="ru-RU"/>
        </w:rPr>
      </w:pPr>
      <w:r>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АСК-анализе</w:t>
      </w:r>
      <w:r w:rsidR="002F627A">
        <w:rPr>
          <w:rFonts w:eastAsia="Times New Roman"/>
          <w:szCs w:val="28"/>
          <w:lang w:eastAsia="ru-RU"/>
        </w:rPr>
        <w:t xml:space="preserve"> </w:t>
      </w:r>
      <w:r w:rsidRPr="00FD7D95">
        <w:rPr>
          <w:rFonts w:eastAsia="Times New Roman"/>
          <w:szCs w:val="28"/>
          <w:lang w:eastAsia="ru-RU"/>
        </w:rPr>
        <w:t>все</w:t>
      </w:r>
      <w:r w:rsidR="002F627A">
        <w:rPr>
          <w:rFonts w:eastAsia="Times New Roman"/>
          <w:szCs w:val="28"/>
          <w:lang w:eastAsia="ru-RU"/>
        </w:rPr>
        <w:t xml:space="preserve"> </w:t>
      </w:r>
      <w:r w:rsidRPr="00FD7D95">
        <w:rPr>
          <w:rFonts w:eastAsia="Times New Roman"/>
          <w:szCs w:val="28"/>
          <w:lang w:eastAsia="ru-RU"/>
        </w:rPr>
        <w:t>факторы</w:t>
      </w:r>
      <w:r w:rsidR="002F627A">
        <w:rPr>
          <w:rFonts w:eastAsia="Times New Roman"/>
          <w:szCs w:val="28"/>
          <w:lang w:eastAsia="ru-RU"/>
        </w:rPr>
        <w:t xml:space="preserve"> </w:t>
      </w:r>
      <w:r w:rsidRPr="00FD7D95">
        <w:rPr>
          <w:rFonts w:eastAsia="Times New Roman"/>
          <w:szCs w:val="28"/>
          <w:lang w:eastAsia="ru-RU"/>
        </w:rPr>
        <w:t>рассматриваются</w:t>
      </w:r>
      <w:r w:rsidR="002F627A">
        <w:rPr>
          <w:rFonts w:eastAsia="Times New Roman"/>
          <w:szCs w:val="28"/>
          <w:lang w:eastAsia="ru-RU"/>
        </w:rPr>
        <w:t xml:space="preserve"> </w:t>
      </w:r>
      <w:r w:rsidRPr="00FD7D95">
        <w:rPr>
          <w:rFonts w:eastAsia="Times New Roman"/>
          <w:szCs w:val="28"/>
          <w:lang w:eastAsia="ru-RU"/>
        </w:rPr>
        <w:t>с</w:t>
      </w:r>
      <w:r w:rsidR="002F627A">
        <w:rPr>
          <w:rFonts w:eastAsia="Times New Roman"/>
          <w:szCs w:val="28"/>
          <w:lang w:eastAsia="ru-RU"/>
        </w:rPr>
        <w:t xml:space="preserve"> </w:t>
      </w:r>
      <w:r w:rsidRPr="00FD7D95">
        <w:rPr>
          <w:rFonts w:eastAsia="Times New Roman"/>
          <w:szCs w:val="28"/>
          <w:lang w:eastAsia="ru-RU"/>
        </w:rPr>
        <w:t>одной</w:t>
      </w:r>
      <w:r w:rsidR="002F627A">
        <w:rPr>
          <w:rFonts w:eastAsia="Times New Roman"/>
          <w:szCs w:val="28"/>
          <w:lang w:eastAsia="ru-RU"/>
        </w:rPr>
        <w:t xml:space="preserve"> </w:t>
      </w:r>
      <w:r w:rsidRPr="00FD7D95">
        <w:rPr>
          <w:rFonts w:eastAsia="Times New Roman"/>
          <w:szCs w:val="28"/>
          <w:lang w:eastAsia="ru-RU"/>
        </w:rPr>
        <w:t>единственной</w:t>
      </w:r>
      <w:r w:rsidR="002F627A">
        <w:rPr>
          <w:rFonts w:eastAsia="Times New Roman"/>
          <w:szCs w:val="28"/>
          <w:lang w:eastAsia="ru-RU"/>
        </w:rPr>
        <w:t xml:space="preserve"> </w:t>
      </w:r>
      <w:r w:rsidRPr="00FD7D95">
        <w:rPr>
          <w:rFonts w:eastAsia="Times New Roman"/>
          <w:szCs w:val="28"/>
          <w:lang w:eastAsia="ru-RU"/>
        </w:rPr>
        <w:t>точки</w:t>
      </w:r>
      <w:r w:rsidR="002F627A">
        <w:rPr>
          <w:rFonts w:eastAsia="Times New Roman"/>
          <w:szCs w:val="28"/>
          <w:lang w:eastAsia="ru-RU"/>
        </w:rPr>
        <w:t xml:space="preserve"> </w:t>
      </w:r>
      <w:r w:rsidRPr="00FD7D95">
        <w:rPr>
          <w:rFonts w:eastAsia="Times New Roman"/>
          <w:szCs w:val="28"/>
          <w:lang w:eastAsia="ru-RU"/>
        </w:rPr>
        <w:t>зрения:</w:t>
      </w:r>
      <w:r w:rsidR="002F627A">
        <w:rPr>
          <w:rFonts w:eastAsia="Times New Roman"/>
          <w:szCs w:val="28"/>
          <w:lang w:eastAsia="ru-RU"/>
        </w:rPr>
        <w:t xml:space="preserve"> </w:t>
      </w:r>
      <w:r w:rsidRPr="00FD7D95">
        <w:rPr>
          <w:rFonts w:eastAsia="Times New Roman"/>
          <w:szCs w:val="28"/>
          <w:lang w:eastAsia="ru-RU"/>
        </w:rPr>
        <w:t>сколько</w:t>
      </w:r>
      <w:r w:rsidR="002F627A">
        <w:rPr>
          <w:rFonts w:eastAsia="Times New Roman"/>
          <w:szCs w:val="28"/>
          <w:lang w:eastAsia="ru-RU"/>
        </w:rPr>
        <w:t xml:space="preserve"> </w:t>
      </w:r>
      <w:r w:rsidRPr="00FD7D95">
        <w:rPr>
          <w:rFonts w:eastAsia="Times New Roman"/>
          <w:szCs w:val="28"/>
          <w:lang w:eastAsia="ru-RU"/>
        </w:rPr>
        <w:t>информации</w:t>
      </w:r>
      <w:r w:rsidR="002F627A">
        <w:rPr>
          <w:rFonts w:eastAsia="Times New Roman"/>
          <w:szCs w:val="28"/>
          <w:lang w:eastAsia="ru-RU"/>
        </w:rPr>
        <w:t xml:space="preserve"> </w:t>
      </w:r>
      <w:r w:rsidRPr="00FD7D95">
        <w:rPr>
          <w:rFonts w:eastAsia="Times New Roman"/>
          <w:szCs w:val="28"/>
          <w:lang w:eastAsia="ru-RU"/>
        </w:rPr>
        <w:t>содержится</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их</w:t>
      </w:r>
      <w:r w:rsidR="002F627A">
        <w:rPr>
          <w:rFonts w:eastAsia="Times New Roman"/>
          <w:szCs w:val="28"/>
          <w:lang w:eastAsia="ru-RU"/>
        </w:rPr>
        <w:t xml:space="preserve"> </w:t>
      </w:r>
      <w:r w:rsidRPr="00FD7D95">
        <w:rPr>
          <w:rFonts w:eastAsia="Times New Roman"/>
          <w:szCs w:val="28"/>
          <w:lang w:eastAsia="ru-RU"/>
        </w:rPr>
        <w:t>значениях</w:t>
      </w:r>
      <w:r w:rsidR="002F627A">
        <w:rPr>
          <w:rFonts w:eastAsia="Times New Roman"/>
          <w:szCs w:val="28"/>
          <w:lang w:eastAsia="ru-RU"/>
        </w:rPr>
        <w:t xml:space="preserve"> </w:t>
      </w:r>
      <w:r w:rsidRPr="00FD7D95">
        <w:rPr>
          <w:rFonts w:eastAsia="Times New Roman"/>
          <w:szCs w:val="28"/>
          <w:lang w:eastAsia="ru-RU"/>
        </w:rPr>
        <w:t>о</w:t>
      </w:r>
      <w:r w:rsidR="002F627A">
        <w:rPr>
          <w:rFonts w:eastAsia="Times New Roman"/>
          <w:szCs w:val="28"/>
          <w:lang w:eastAsia="ru-RU"/>
        </w:rPr>
        <w:t xml:space="preserve"> </w:t>
      </w:r>
      <w:r w:rsidRPr="00FD7D95">
        <w:rPr>
          <w:rFonts w:eastAsia="Times New Roman"/>
          <w:szCs w:val="28"/>
          <w:lang w:eastAsia="ru-RU"/>
        </w:rPr>
        <w:t>переходе</w:t>
      </w:r>
      <w:r w:rsidR="002F627A">
        <w:rPr>
          <w:rFonts w:eastAsia="Times New Roman"/>
          <w:szCs w:val="28"/>
          <w:lang w:eastAsia="ru-RU"/>
        </w:rPr>
        <w:t xml:space="preserve"> </w:t>
      </w:r>
      <w:r w:rsidRPr="00FD7D95">
        <w:rPr>
          <w:rFonts w:eastAsia="Times New Roman"/>
          <w:szCs w:val="28"/>
          <w:lang w:eastAsia="ru-RU"/>
        </w:rPr>
        <w:t>объекта</w:t>
      </w:r>
      <w:r w:rsidR="002F627A">
        <w:rPr>
          <w:rFonts w:eastAsia="Times New Roman"/>
          <w:szCs w:val="28"/>
          <w:lang w:eastAsia="ru-RU"/>
        </w:rPr>
        <w:t xml:space="preserve"> </w:t>
      </w:r>
      <w:r w:rsidRPr="00FD7D95">
        <w:rPr>
          <w:rFonts w:eastAsia="Times New Roman"/>
          <w:szCs w:val="28"/>
          <w:lang w:eastAsia="ru-RU"/>
        </w:rPr>
        <w:t>моделирования</w:t>
      </w:r>
      <w:r w:rsidR="002F627A">
        <w:rPr>
          <w:rFonts w:eastAsia="Times New Roman"/>
          <w:szCs w:val="28"/>
          <w:lang w:eastAsia="ru-RU"/>
        </w:rPr>
        <w:t xml:space="preserve"> </w:t>
      </w:r>
      <w:r w:rsidRPr="00FD7D95">
        <w:rPr>
          <w:rFonts w:eastAsia="Times New Roman"/>
          <w:szCs w:val="28"/>
          <w:lang w:eastAsia="ru-RU"/>
        </w:rPr>
        <w:t>и</w:t>
      </w:r>
      <w:r w:rsidR="002F627A">
        <w:rPr>
          <w:rFonts w:eastAsia="Times New Roman"/>
          <w:szCs w:val="28"/>
          <w:lang w:eastAsia="ru-RU"/>
        </w:rPr>
        <w:t xml:space="preserve"> </w:t>
      </w:r>
      <w:r w:rsidRPr="00FD7D95">
        <w:rPr>
          <w:rFonts w:eastAsia="Times New Roman"/>
          <w:szCs w:val="28"/>
          <w:lang w:eastAsia="ru-RU"/>
        </w:rPr>
        <w:t>управления,</w:t>
      </w:r>
      <w:r w:rsidR="002F627A">
        <w:rPr>
          <w:rFonts w:eastAsia="Times New Roman"/>
          <w:szCs w:val="28"/>
          <w:lang w:eastAsia="ru-RU"/>
        </w:rPr>
        <w:t xml:space="preserve"> </w:t>
      </w:r>
      <w:r w:rsidRPr="00FD7D95">
        <w:rPr>
          <w:rFonts w:eastAsia="Times New Roman"/>
          <w:szCs w:val="28"/>
          <w:lang w:eastAsia="ru-RU"/>
        </w:rPr>
        <w:t>на</w:t>
      </w:r>
      <w:r w:rsidR="002F627A">
        <w:rPr>
          <w:rFonts w:eastAsia="Times New Roman"/>
          <w:szCs w:val="28"/>
          <w:lang w:eastAsia="ru-RU"/>
        </w:rPr>
        <w:t xml:space="preserve"> </w:t>
      </w:r>
      <w:r w:rsidRPr="00FD7D95">
        <w:rPr>
          <w:rFonts w:eastAsia="Times New Roman"/>
          <w:szCs w:val="28"/>
          <w:lang w:eastAsia="ru-RU"/>
        </w:rPr>
        <w:t>который</w:t>
      </w:r>
      <w:r w:rsidR="002F627A">
        <w:rPr>
          <w:rFonts w:eastAsia="Times New Roman"/>
          <w:szCs w:val="28"/>
          <w:lang w:eastAsia="ru-RU"/>
        </w:rPr>
        <w:t xml:space="preserve"> </w:t>
      </w:r>
      <w:r w:rsidRPr="00FD7D95">
        <w:rPr>
          <w:rFonts w:eastAsia="Times New Roman"/>
          <w:szCs w:val="28"/>
          <w:lang w:eastAsia="ru-RU"/>
        </w:rPr>
        <w:t>они</w:t>
      </w:r>
      <w:r w:rsidR="002F627A">
        <w:rPr>
          <w:rFonts w:eastAsia="Times New Roman"/>
          <w:szCs w:val="28"/>
          <w:lang w:eastAsia="ru-RU"/>
        </w:rPr>
        <w:t xml:space="preserve"> </w:t>
      </w:r>
      <w:r w:rsidRPr="00FD7D95">
        <w:rPr>
          <w:rFonts w:eastAsia="Times New Roman"/>
          <w:szCs w:val="28"/>
          <w:lang w:eastAsia="ru-RU"/>
        </w:rPr>
        <w:t>действуют,</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определенное</w:t>
      </w:r>
      <w:r w:rsidR="002F627A">
        <w:rPr>
          <w:rFonts w:eastAsia="Times New Roman"/>
          <w:szCs w:val="28"/>
          <w:lang w:eastAsia="ru-RU"/>
        </w:rPr>
        <w:t xml:space="preserve"> </w:t>
      </w:r>
      <w:r w:rsidRPr="00FD7D95">
        <w:rPr>
          <w:rFonts w:eastAsia="Times New Roman"/>
          <w:szCs w:val="28"/>
          <w:lang w:eastAsia="ru-RU"/>
        </w:rPr>
        <w:t>будущее</w:t>
      </w:r>
      <w:r w:rsidR="002F627A">
        <w:rPr>
          <w:rFonts w:eastAsia="Times New Roman"/>
          <w:szCs w:val="28"/>
          <w:lang w:eastAsia="ru-RU"/>
        </w:rPr>
        <w:t xml:space="preserve"> </w:t>
      </w:r>
      <w:r w:rsidRPr="00FD7D95">
        <w:rPr>
          <w:rFonts w:eastAsia="Times New Roman"/>
          <w:szCs w:val="28"/>
          <w:lang w:eastAsia="ru-RU"/>
        </w:rPr>
        <w:t>состояние,</w:t>
      </w:r>
      <w:r w:rsidR="002F627A">
        <w:rPr>
          <w:rFonts w:eastAsia="Times New Roman"/>
          <w:szCs w:val="28"/>
          <w:lang w:eastAsia="ru-RU"/>
        </w:rPr>
        <w:t xml:space="preserve"> </w:t>
      </w:r>
      <w:r w:rsidRPr="00FD7D95">
        <w:rPr>
          <w:rFonts w:eastAsia="Times New Roman"/>
          <w:szCs w:val="28"/>
          <w:lang w:eastAsia="ru-RU"/>
        </w:rPr>
        <w:t>описываемое</w:t>
      </w:r>
      <w:r w:rsidR="002F627A">
        <w:rPr>
          <w:rFonts w:eastAsia="Times New Roman"/>
          <w:szCs w:val="28"/>
          <w:lang w:eastAsia="ru-RU"/>
        </w:rPr>
        <w:t xml:space="preserve"> </w:t>
      </w:r>
      <w:r w:rsidRPr="00FD7D95">
        <w:rPr>
          <w:rFonts w:eastAsia="Times New Roman"/>
          <w:szCs w:val="28"/>
          <w:lang w:eastAsia="ru-RU"/>
        </w:rPr>
        <w:t>классом</w:t>
      </w:r>
      <w:r w:rsidR="002F627A">
        <w:rPr>
          <w:rFonts w:eastAsia="Times New Roman"/>
          <w:szCs w:val="28"/>
          <w:lang w:eastAsia="ru-RU"/>
        </w:rPr>
        <w:t xml:space="preserve"> </w:t>
      </w:r>
      <w:r w:rsidRPr="00FD7D95">
        <w:rPr>
          <w:rFonts w:eastAsia="Times New Roman"/>
          <w:szCs w:val="28"/>
          <w:lang w:eastAsia="ru-RU"/>
        </w:rPr>
        <w:t>(градация</w:t>
      </w:r>
      <w:r w:rsidR="002F627A">
        <w:rPr>
          <w:rFonts w:eastAsia="Times New Roman"/>
          <w:szCs w:val="28"/>
          <w:lang w:eastAsia="ru-RU"/>
        </w:rPr>
        <w:t xml:space="preserve"> </w:t>
      </w:r>
      <w:r w:rsidRPr="00FD7D95">
        <w:rPr>
          <w:rFonts w:eastAsia="Times New Roman"/>
          <w:szCs w:val="28"/>
          <w:lang w:eastAsia="ru-RU"/>
        </w:rPr>
        <w:t>классификационной</w:t>
      </w:r>
      <w:r w:rsidR="002F627A">
        <w:rPr>
          <w:rFonts w:eastAsia="Times New Roman"/>
          <w:szCs w:val="28"/>
          <w:lang w:eastAsia="ru-RU"/>
        </w:rPr>
        <w:t xml:space="preserve"> </w:t>
      </w:r>
      <w:r w:rsidRPr="00FD7D95">
        <w:rPr>
          <w:rFonts w:eastAsia="Times New Roman"/>
          <w:szCs w:val="28"/>
          <w:lang w:eastAsia="ru-RU"/>
        </w:rPr>
        <w:t>шкалы),</w:t>
      </w:r>
      <w:r w:rsidR="002F627A">
        <w:rPr>
          <w:rFonts w:eastAsia="Times New Roman"/>
          <w:szCs w:val="28"/>
          <w:lang w:eastAsia="ru-RU"/>
        </w:rPr>
        <w:t xml:space="preserve"> </w:t>
      </w:r>
      <w:r w:rsidRPr="00FD7D95">
        <w:rPr>
          <w:rFonts w:eastAsia="Times New Roman"/>
          <w:szCs w:val="28"/>
          <w:lang w:eastAsia="ru-RU"/>
        </w:rPr>
        <w:t>и</w:t>
      </w:r>
      <w:r w:rsidR="002F627A">
        <w:rPr>
          <w:rFonts w:eastAsia="Times New Roman"/>
          <w:szCs w:val="28"/>
          <w:lang w:eastAsia="ru-RU"/>
        </w:rPr>
        <w:t xml:space="preserve"> </w:t>
      </w:r>
      <w:r w:rsidRPr="00FD7D95">
        <w:rPr>
          <w:rFonts w:eastAsia="Times New Roman"/>
          <w:szCs w:val="28"/>
          <w:lang w:eastAsia="ru-RU"/>
        </w:rPr>
        <w:t>при</w:t>
      </w:r>
      <w:r w:rsidR="002F627A">
        <w:rPr>
          <w:rFonts w:eastAsia="Times New Roman"/>
          <w:szCs w:val="28"/>
          <w:lang w:eastAsia="ru-RU"/>
        </w:rPr>
        <w:t xml:space="preserve"> </w:t>
      </w:r>
      <w:r w:rsidRPr="00FD7D95">
        <w:rPr>
          <w:rFonts w:eastAsia="Times New Roman"/>
          <w:szCs w:val="28"/>
          <w:lang w:eastAsia="ru-RU"/>
        </w:rPr>
        <w:t>этом</w:t>
      </w:r>
      <w:r w:rsidR="002F627A">
        <w:rPr>
          <w:rFonts w:eastAsia="Times New Roman"/>
          <w:szCs w:val="28"/>
          <w:lang w:eastAsia="ru-RU"/>
        </w:rPr>
        <w:t xml:space="preserve"> </w:t>
      </w:r>
      <w:r w:rsidRPr="00FD7D95">
        <w:rPr>
          <w:rFonts w:eastAsia="Times New Roman"/>
          <w:szCs w:val="28"/>
          <w:lang w:eastAsia="ru-RU"/>
        </w:rPr>
        <w:t>сила</w:t>
      </w:r>
      <w:r w:rsidR="002F627A">
        <w:rPr>
          <w:rFonts w:eastAsia="Times New Roman"/>
          <w:szCs w:val="28"/>
          <w:lang w:eastAsia="ru-RU"/>
        </w:rPr>
        <w:t xml:space="preserve"> </w:t>
      </w:r>
      <w:r w:rsidRPr="00FD7D95">
        <w:rPr>
          <w:rFonts w:eastAsia="Times New Roman"/>
          <w:szCs w:val="28"/>
          <w:lang w:eastAsia="ru-RU"/>
        </w:rPr>
        <w:t>и</w:t>
      </w:r>
      <w:r w:rsidR="002F627A">
        <w:rPr>
          <w:rFonts w:eastAsia="Times New Roman"/>
          <w:szCs w:val="28"/>
          <w:lang w:eastAsia="ru-RU"/>
        </w:rPr>
        <w:t xml:space="preserve"> </w:t>
      </w:r>
      <w:r w:rsidRPr="00FD7D95">
        <w:rPr>
          <w:rFonts w:eastAsia="Times New Roman"/>
          <w:szCs w:val="28"/>
          <w:lang w:eastAsia="ru-RU"/>
        </w:rPr>
        <w:t>направление</w:t>
      </w:r>
      <w:r w:rsidR="002F627A">
        <w:rPr>
          <w:rFonts w:eastAsia="Times New Roman"/>
          <w:szCs w:val="28"/>
          <w:lang w:eastAsia="ru-RU"/>
        </w:rPr>
        <w:t xml:space="preserve"> </w:t>
      </w:r>
      <w:r w:rsidRPr="00FD7D95">
        <w:rPr>
          <w:rFonts w:eastAsia="Times New Roman"/>
          <w:szCs w:val="28"/>
          <w:lang w:eastAsia="ru-RU"/>
        </w:rPr>
        <w:t>влияния</w:t>
      </w:r>
      <w:r w:rsidR="002F627A">
        <w:rPr>
          <w:rFonts w:eastAsia="Times New Roman"/>
          <w:szCs w:val="28"/>
          <w:lang w:eastAsia="ru-RU"/>
        </w:rPr>
        <w:t xml:space="preserve"> </w:t>
      </w:r>
      <w:r w:rsidRPr="00FD7D95">
        <w:rPr>
          <w:rFonts w:eastAsia="Times New Roman"/>
          <w:szCs w:val="28"/>
          <w:lang w:eastAsia="ru-RU"/>
        </w:rPr>
        <w:t>всех</w:t>
      </w:r>
      <w:r w:rsidR="002F627A">
        <w:rPr>
          <w:rFonts w:eastAsia="Times New Roman"/>
          <w:szCs w:val="28"/>
          <w:lang w:eastAsia="ru-RU"/>
        </w:rPr>
        <w:t xml:space="preserve"> </w:t>
      </w:r>
      <w:r w:rsidRPr="00FD7D95">
        <w:rPr>
          <w:rFonts w:eastAsia="Times New Roman"/>
          <w:szCs w:val="28"/>
          <w:lang w:eastAsia="ru-RU"/>
        </w:rPr>
        <w:t>значений</w:t>
      </w:r>
      <w:r w:rsidR="002F627A">
        <w:rPr>
          <w:rFonts w:eastAsia="Times New Roman"/>
          <w:szCs w:val="28"/>
          <w:lang w:eastAsia="ru-RU"/>
        </w:rPr>
        <w:t xml:space="preserve"> </w:t>
      </w:r>
      <w:r w:rsidRPr="00FD7D95">
        <w:rPr>
          <w:rFonts w:eastAsia="Times New Roman"/>
          <w:szCs w:val="28"/>
          <w:lang w:eastAsia="ru-RU"/>
        </w:rPr>
        <w:t>факторов</w:t>
      </w:r>
      <w:r w:rsidR="002F627A">
        <w:rPr>
          <w:rFonts w:eastAsia="Times New Roman"/>
          <w:szCs w:val="28"/>
          <w:lang w:eastAsia="ru-RU"/>
        </w:rPr>
        <w:t xml:space="preserve"> </w:t>
      </w:r>
      <w:r w:rsidRPr="00FD7D95">
        <w:rPr>
          <w:rFonts w:eastAsia="Times New Roman"/>
          <w:szCs w:val="28"/>
          <w:lang w:eastAsia="ru-RU"/>
        </w:rPr>
        <w:t>на</w:t>
      </w:r>
      <w:r w:rsidR="002F627A">
        <w:rPr>
          <w:rFonts w:eastAsia="Times New Roman"/>
          <w:szCs w:val="28"/>
          <w:lang w:eastAsia="ru-RU"/>
        </w:rPr>
        <w:t xml:space="preserve"> </w:t>
      </w:r>
      <w:r w:rsidRPr="00FD7D95">
        <w:rPr>
          <w:rFonts w:eastAsia="Times New Roman"/>
          <w:szCs w:val="28"/>
          <w:lang w:eastAsia="ru-RU"/>
        </w:rPr>
        <w:t>объект</w:t>
      </w:r>
      <w:r w:rsidR="002F627A">
        <w:rPr>
          <w:rFonts w:eastAsia="Times New Roman"/>
          <w:szCs w:val="28"/>
          <w:lang w:eastAsia="ru-RU"/>
        </w:rPr>
        <w:t xml:space="preserve"> </w:t>
      </w:r>
      <w:r w:rsidRPr="00FD7D95">
        <w:rPr>
          <w:rFonts w:eastAsia="Times New Roman"/>
          <w:szCs w:val="28"/>
          <w:lang w:eastAsia="ru-RU"/>
        </w:rPr>
        <w:t>измеряется</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одних</w:t>
      </w:r>
      <w:r w:rsidR="002F627A">
        <w:rPr>
          <w:rFonts w:eastAsia="Times New Roman"/>
          <w:szCs w:val="28"/>
          <w:lang w:eastAsia="ru-RU"/>
        </w:rPr>
        <w:t xml:space="preserve"> </w:t>
      </w:r>
      <w:r w:rsidRPr="00FD7D95">
        <w:rPr>
          <w:rFonts w:eastAsia="Times New Roman"/>
          <w:szCs w:val="28"/>
          <w:lang w:eastAsia="ru-RU"/>
        </w:rPr>
        <w:t>общих</w:t>
      </w:r>
      <w:r w:rsidR="002F627A">
        <w:rPr>
          <w:rFonts w:eastAsia="Times New Roman"/>
          <w:szCs w:val="28"/>
          <w:lang w:eastAsia="ru-RU"/>
        </w:rPr>
        <w:t xml:space="preserve"> </w:t>
      </w:r>
      <w:r w:rsidRPr="00FD7D95">
        <w:rPr>
          <w:rFonts w:eastAsia="Times New Roman"/>
          <w:szCs w:val="28"/>
          <w:lang w:eastAsia="ru-RU"/>
        </w:rPr>
        <w:t>для</w:t>
      </w:r>
      <w:r w:rsidR="002F627A">
        <w:rPr>
          <w:rFonts w:eastAsia="Times New Roman"/>
          <w:szCs w:val="28"/>
          <w:lang w:eastAsia="ru-RU"/>
        </w:rPr>
        <w:t xml:space="preserve"> </w:t>
      </w:r>
      <w:r w:rsidRPr="00FD7D95">
        <w:rPr>
          <w:rFonts w:eastAsia="Times New Roman"/>
          <w:szCs w:val="28"/>
          <w:lang w:eastAsia="ru-RU"/>
        </w:rPr>
        <w:t>всех</w:t>
      </w:r>
      <w:r w:rsidR="002F627A">
        <w:rPr>
          <w:rFonts w:eastAsia="Times New Roman"/>
          <w:szCs w:val="28"/>
          <w:lang w:eastAsia="ru-RU"/>
        </w:rPr>
        <w:t xml:space="preserve"> </w:t>
      </w:r>
      <w:r w:rsidRPr="00FD7D95">
        <w:rPr>
          <w:rFonts w:eastAsia="Times New Roman"/>
          <w:szCs w:val="28"/>
          <w:lang w:eastAsia="ru-RU"/>
        </w:rPr>
        <w:t>факторов</w:t>
      </w:r>
      <w:r w:rsidR="002F627A">
        <w:rPr>
          <w:rFonts w:eastAsia="Times New Roman"/>
          <w:szCs w:val="28"/>
          <w:lang w:eastAsia="ru-RU"/>
        </w:rPr>
        <w:t xml:space="preserve"> </w:t>
      </w:r>
      <w:r w:rsidRPr="00FD7D95">
        <w:rPr>
          <w:rFonts w:eastAsia="Times New Roman"/>
          <w:szCs w:val="28"/>
          <w:lang w:eastAsia="ru-RU"/>
        </w:rPr>
        <w:t>единицах</w:t>
      </w:r>
      <w:r w:rsidR="002F627A">
        <w:rPr>
          <w:rFonts w:eastAsia="Times New Roman"/>
          <w:szCs w:val="28"/>
          <w:lang w:eastAsia="ru-RU"/>
        </w:rPr>
        <w:t xml:space="preserve"> </w:t>
      </w:r>
      <w:r w:rsidRPr="00FD7D95">
        <w:rPr>
          <w:rFonts w:eastAsia="Times New Roman"/>
          <w:szCs w:val="28"/>
          <w:lang w:eastAsia="ru-RU"/>
        </w:rPr>
        <w:t>измерения:</w:t>
      </w:r>
      <w:r w:rsidR="002F627A">
        <w:rPr>
          <w:rFonts w:eastAsia="Times New Roman"/>
          <w:szCs w:val="28"/>
          <w:lang w:eastAsia="ru-RU"/>
        </w:rPr>
        <w:t xml:space="preserve"> </w:t>
      </w:r>
      <w:r w:rsidRPr="00FD7D95">
        <w:rPr>
          <w:rFonts w:eastAsia="Times New Roman"/>
          <w:szCs w:val="28"/>
          <w:lang w:eastAsia="ru-RU"/>
        </w:rPr>
        <w:t>единицах</w:t>
      </w:r>
      <w:r w:rsidR="002F627A">
        <w:rPr>
          <w:rFonts w:eastAsia="Times New Roman"/>
          <w:szCs w:val="28"/>
          <w:lang w:eastAsia="ru-RU"/>
        </w:rPr>
        <w:t xml:space="preserve"> </w:t>
      </w:r>
      <w:r w:rsidRPr="00FD7D95">
        <w:rPr>
          <w:rFonts w:eastAsia="Times New Roman"/>
          <w:szCs w:val="28"/>
          <w:lang w:eastAsia="ru-RU"/>
        </w:rPr>
        <w:t>количества</w:t>
      </w:r>
      <w:r w:rsidR="002F627A">
        <w:rPr>
          <w:rFonts w:eastAsia="Times New Roman"/>
          <w:szCs w:val="28"/>
          <w:lang w:eastAsia="ru-RU"/>
        </w:rPr>
        <w:t xml:space="preserve"> </w:t>
      </w:r>
      <w:r w:rsidRPr="00FD7D95">
        <w:rPr>
          <w:rFonts w:eastAsia="Times New Roman"/>
          <w:szCs w:val="28"/>
          <w:lang w:eastAsia="ru-RU"/>
        </w:rPr>
        <w:t>информации</w:t>
      </w:r>
      <w:r w:rsidR="002F627A">
        <w:rPr>
          <w:rFonts w:eastAsia="Times New Roman"/>
          <w:szCs w:val="28"/>
          <w:lang w:eastAsia="ru-RU"/>
        </w:rPr>
        <w:t xml:space="preserve"> </w:t>
      </w:r>
      <w:r w:rsidRPr="00FD7D95">
        <w:rPr>
          <w:rFonts w:eastAsia="Times New Roman"/>
          <w:szCs w:val="28"/>
          <w:lang w:eastAsia="ru-RU"/>
        </w:rPr>
        <w:t>[</w:t>
      </w:r>
      <w:r w:rsidR="009B3C8A">
        <w:rPr>
          <w:rFonts w:eastAsia="Times New Roman"/>
          <w:szCs w:val="28"/>
          <w:lang w:eastAsia="ru-RU"/>
        </w:rPr>
        <w:t>6</w:t>
      </w:r>
      <w:r w:rsidRPr="00FD7D95">
        <w:rPr>
          <w:rFonts w:eastAsia="Times New Roman"/>
          <w:szCs w:val="28"/>
          <w:lang w:eastAsia="ru-RU"/>
        </w:rPr>
        <w:t>].</w:t>
      </w:r>
      <w:r w:rsidR="002F627A">
        <w:rPr>
          <w:rFonts w:eastAsia="Times New Roman"/>
          <w:szCs w:val="28"/>
          <w:lang w:eastAsia="ru-RU"/>
        </w:rPr>
        <w:t xml:space="preserve"> </w:t>
      </w:r>
    </w:p>
    <w:p w:rsidR="00961829" w:rsidRDefault="00961829" w:rsidP="009B3C8A">
      <w:pPr>
        <w:spacing w:line="240" w:lineRule="auto"/>
        <w:rPr>
          <w:rFonts w:eastAsia="Times New Roman"/>
          <w:szCs w:val="28"/>
          <w:lang w:eastAsia="ru-RU"/>
        </w:rPr>
      </w:pPr>
      <w:r w:rsidRPr="00FD7D95">
        <w:rPr>
          <w:rFonts w:eastAsia="Times New Roman"/>
          <w:szCs w:val="28"/>
          <w:u w:val="single"/>
          <w:lang w:eastAsia="ru-RU"/>
        </w:rPr>
        <w:lastRenderedPageBreak/>
        <w:t>Значимость</w:t>
      </w:r>
      <w:r w:rsidR="002F627A">
        <w:rPr>
          <w:rFonts w:eastAsia="Times New Roman"/>
          <w:szCs w:val="28"/>
          <w:u w:val="single"/>
          <w:lang w:eastAsia="ru-RU"/>
        </w:rPr>
        <w:t xml:space="preserve"> </w:t>
      </w:r>
      <w:r w:rsidRPr="00FD7D95">
        <w:rPr>
          <w:rFonts w:eastAsia="Times New Roman"/>
          <w:szCs w:val="28"/>
          <w:u w:val="single"/>
          <w:lang w:eastAsia="ru-RU"/>
        </w:rPr>
        <w:t>(селективная</w:t>
      </w:r>
      <w:r w:rsidR="002F627A">
        <w:rPr>
          <w:rFonts w:eastAsia="Times New Roman"/>
          <w:szCs w:val="28"/>
          <w:u w:val="single"/>
          <w:lang w:eastAsia="ru-RU"/>
        </w:rPr>
        <w:t xml:space="preserve"> </w:t>
      </w:r>
      <w:r w:rsidRPr="00FD7D95">
        <w:rPr>
          <w:rFonts w:eastAsia="Times New Roman"/>
          <w:szCs w:val="28"/>
          <w:u w:val="single"/>
          <w:lang w:eastAsia="ru-RU"/>
        </w:rPr>
        <w:t>сила)</w:t>
      </w:r>
      <w:r w:rsidR="002F627A">
        <w:rPr>
          <w:rFonts w:eastAsia="Times New Roman"/>
          <w:szCs w:val="28"/>
          <w:u w:val="single"/>
          <w:lang w:eastAsia="ru-RU"/>
        </w:rPr>
        <w:t xml:space="preserve"> </w:t>
      </w:r>
      <w:r w:rsidRPr="00FD7D95">
        <w:rPr>
          <w:rFonts w:eastAsia="Times New Roman"/>
          <w:szCs w:val="28"/>
          <w:u w:val="single"/>
          <w:lang w:eastAsia="ru-RU"/>
        </w:rPr>
        <w:t>градаций</w:t>
      </w:r>
      <w:r w:rsidR="002F627A">
        <w:rPr>
          <w:rFonts w:eastAsia="Times New Roman"/>
          <w:szCs w:val="28"/>
          <w:u w:val="single"/>
          <w:lang w:eastAsia="ru-RU"/>
        </w:rPr>
        <w:t xml:space="preserve"> </w:t>
      </w:r>
      <w:r w:rsidRPr="00FD7D95">
        <w:rPr>
          <w:rFonts w:eastAsia="Times New Roman"/>
          <w:szCs w:val="28"/>
          <w:u w:val="single"/>
          <w:lang w:eastAsia="ru-RU"/>
        </w:rPr>
        <w:t>описательных</w:t>
      </w:r>
      <w:r w:rsidR="002F627A">
        <w:rPr>
          <w:rFonts w:eastAsia="Times New Roman"/>
          <w:szCs w:val="28"/>
          <w:u w:val="single"/>
          <w:lang w:eastAsia="ru-RU"/>
        </w:rPr>
        <w:t xml:space="preserve"> </w:t>
      </w:r>
      <w:r w:rsidRPr="00FD7D95">
        <w:rPr>
          <w:rFonts w:eastAsia="Times New Roman"/>
          <w:szCs w:val="28"/>
          <w:u w:val="single"/>
          <w:lang w:eastAsia="ru-RU"/>
        </w:rPr>
        <w:t>шкал</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АСК-анализе</w:t>
      </w:r>
      <w:r w:rsidR="002F627A">
        <w:rPr>
          <w:rFonts w:eastAsia="Times New Roman"/>
          <w:szCs w:val="28"/>
          <w:lang w:eastAsia="ru-RU"/>
        </w:rPr>
        <w:t xml:space="preserve"> </w:t>
      </w:r>
      <w:r w:rsidRPr="00FD7D95">
        <w:rPr>
          <w:rFonts w:eastAsia="Times New Roman"/>
          <w:szCs w:val="28"/>
          <w:lang w:eastAsia="ru-RU"/>
        </w:rPr>
        <w:t>–</w:t>
      </w:r>
      <w:r w:rsidR="002F627A">
        <w:rPr>
          <w:rFonts w:eastAsia="Times New Roman"/>
          <w:szCs w:val="28"/>
          <w:lang w:eastAsia="ru-RU"/>
        </w:rPr>
        <w:t xml:space="preserve"> </w:t>
      </w:r>
      <w:r w:rsidRPr="00FD7D95">
        <w:rPr>
          <w:rFonts w:eastAsia="Times New Roman"/>
          <w:szCs w:val="28"/>
          <w:lang w:eastAsia="ru-RU"/>
        </w:rPr>
        <w:t>это</w:t>
      </w:r>
      <w:r w:rsidR="002F627A">
        <w:rPr>
          <w:rFonts w:eastAsia="Times New Roman"/>
          <w:szCs w:val="28"/>
          <w:lang w:eastAsia="ru-RU"/>
        </w:rPr>
        <w:t xml:space="preserve"> </w:t>
      </w:r>
      <w:r w:rsidRPr="00FD7D95">
        <w:rPr>
          <w:rFonts w:eastAsia="Times New Roman"/>
          <w:szCs w:val="28"/>
          <w:lang w:eastAsia="ru-RU"/>
        </w:rPr>
        <w:t>вариабельность</w:t>
      </w:r>
      <w:r w:rsidR="002F627A">
        <w:rPr>
          <w:rFonts w:eastAsia="Times New Roman"/>
          <w:szCs w:val="28"/>
          <w:lang w:eastAsia="ru-RU"/>
        </w:rPr>
        <w:t xml:space="preserve"> </w:t>
      </w:r>
      <w:r w:rsidRPr="00FD7D95">
        <w:rPr>
          <w:rFonts w:eastAsia="Times New Roman"/>
          <w:szCs w:val="28"/>
          <w:lang w:eastAsia="ru-RU"/>
        </w:rPr>
        <w:t>частных</w:t>
      </w:r>
      <w:r w:rsidR="002F627A">
        <w:rPr>
          <w:rFonts w:eastAsia="Times New Roman"/>
          <w:szCs w:val="28"/>
          <w:lang w:eastAsia="ru-RU"/>
        </w:rPr>
        <w:t xml:space="preserve"> </w:t>
      </w:r>
      <w:r w:rsidRPr="00FD7D95">
        <w:rPr>
          <w:rFonts w:eastAsia="Times New Roman"/>
          <w:szCs w:val="28"/>
          <w:lang w:eastAsia="ru-RU"/>
        </w:rPr>
        <w:t>критериев</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статистических</w:t>
      </w:r>
      <w:r w:rsidR="002F627A">
        <w:rPr>
          <w:rFonts w:eastAsia="Times New Roman"/>
          <w:szCs w:val="28"/>
          <w:lang w:eastAsia="ru-RU"/>
        </w:rPr>
        <w:t xml:space="preserve"> </w:t>
      </w:r>
      <w:r w:rsidRPr="00FD7D95">
        <w:rPr>
          <w:rFonts w:eastAsia="Times New Roman"/>
          <w:szCs w:val="28"/>
          <w:lang w:eastAsia="ru-RU"/>
        </w:rPr>
        <w:t>и</w:t>
      </w:r>
      <w:r w:rsidR="002F627A">
        <w:rPr>
          <w:rFonts w:eastAsia="Times New Roman"/>
          <w:szCs w:val="28"/>
          <w:lang w:eastAsia="ru-RU"/>
        </w:rPr>
        <w:t xml:space="preserve"> </w:t>
      </w:r>
      <w:r w:rsidRPr="00FD7D95">
        <w:rPr>
          <w:rFonts w:eastAsia="Times New Roman"/>
          <w:szCs w:val="28"/>
          <w:lang w:eastAsia="ru-RU"/>
        </w:rPr>
        <w:t>системно-когнитивных</w:t>
      </w:r>
      <w:r w:rsidR="002F627A">
        <w:rPr>
          <w:rFonts w:eastAsia="Times New Roman"/>
          <w:szCs w:val="28"/>
          <w:lang w:eastAsia="ru-RU"/>
        </w:rPr>
        <w:t xml:space="preserve"> </w:t>
      </w:r>
      <w:r w:rsidRPr="00FD7D95">
        <w:rPr>
          <w:rFonts w:eastAsia="Times New Roman"/>
          <w:szCs w:val="28"/>
          <w:lang w:eastAsia="ru-RU"/>
        </w:rPr>
        <w:t>моделях,</w:t>
      </w:r>
      <w:r w:rsidR="002F627A">
        <w:rPr>
          <w:rFonts w:eastAsia="Times New Roman"/>
          <w:szCs w:val="28"/>
          <w:lang w:eastAsia="ru-RU"/>
        </w:rPr>
        <w:t xml:space="preserve"> </w:t>
      </w:r>
      <w:r w:rsidRPr="00FD7D95">
        <w:rPr>
          <w:rFonts w:eastAsia="Times New Roman"/>
          <w:szCs w:val="28"/>
          <w:lang w:eastAsia="ru-RU"/>
        </w:rPr>
        <w:t>например</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модели</w:t>
      </w:r>
      <w:r w:rsidR="002F627A">
        <w:rPr>
          <w:rFonts w:eastAsia="Times New Roman"/>
          <w:szCs w:val="28"/>
          <w:lang w:eastAsia="ru-RU"/>
        </w:rPr>
        <w:t xml:space="preserve"> </w:t>
      </w:r>
      <w:r w:rsidRPr="00FD7D95">
        <w:rPr>
          <w:rFonts w:eastAsia="Times New Roman"/>
          <w:szCs w:val="28"/>
          <w:lang w:eastAsia="ru-RU"/>
        </w:rPr>
        <w:t>Inf1,</w:t>
      </w:r>
      <w:r w:rsidR="002F627A">
        <w:rPr>
          <w:rFonts w:eastAsia="Times New Roman"/>
          <w:szCs w:val="28"/>
          <w:lang w:eastAsia="ru-RU"/>
        </w:rPr>
        <w:t xml:space="preserve"> </w:t>
      </w:r>
      <w:r w:rsidRPr="00FD7D95">
        <w:rPr>
          <w:rFonts w:eastAsia="Times New Roman"/>
          <w:szCs w:val="28"/>
          <w:lang w:eastAsia="ru-RU"/>
        </w:rPr>
        <w:t>это</w:t>
      </w:r>
      <w:r w:rsidR="002F627A">
        <w:rPr>
          <w:rFonts w:eastAsia="Times New Roman"/>
          <w:szCs w:val="28"/>
          <w:lang w:eastAsia="ru-RU"/>
        </w:rPr>
        <w:t xml:space="preserve"> </w:t>
      </w:r>
      <w:r w:rsidRPr="00FD7D95">
        <w:rPr>
          <w:rFonts w:eastAsia="Times New Roman"/>
          <w:szCs w:val="28"/>
          <w:lang w:eastAsia="ru-RU"/>
        </w:rPr>
        <w:t>вариабельность</w:t>
      </w:r>
      <w:r w:rsidR="002F627A">
        <w:rPr>
          <w:rFonts w:eastAsia="Times New Roman"/>
          <w:szCs w:val="28"/>
          <w:lang w:eastAsia="ru-RU"/>
        </w:rPr>
        <w:t xml:space="preserve"> </w:t>
      </w:r>
      <w:r w:rsidRPr="00FD7D95">
        <w:rPr>
          <w:rFonts w:eastAsia="Times New Roman"/>
          <w:szCs w:val="28"/>
          <w:lang w:eastAsia="ru-RU"/>
        </w:rPr>
        <w:t>информативностей</w:t>
      </w:r>
      <w:r w:rsidR="002F627A">
        <w:rPr>
          <w:rFonts w:eastAsia="Times New Roman"/>
          <w:szCs w:val="28"/>
          <w:lang w:eastAsia="ru-RU"/>
        </w:rPr>
        <w:t xml:space="preserve">  </w:t>
      </w:r>
      <w:r>
        <w:rPr>
          <w:rFonts w:eastAsia="Times New Roman"/>
          <w:szCs w:val="28"/>
          <w:lang w:eastAsia="ru-RU"/>
        </w:rPr>
        <w:t>(</w:t>
      </w:r>
      <w:r w:rsidRPr="009E61C9">
        <w:rPr>
          <w:rFonts w:eastAsia="Times New Roman"/>
          <w:szCs w:val="28"/>
          <w:lang w:eastAsia="ru-RU"/>
        </w:rPr>
        <w:t>режим</w:t>
      </w:r>
      <w:r w:rsidR="002F627A">
        <w:rPr>
          <w:rFonts w:eastAsia="Times New Roman"/>
          <w:szCs w:val="28"/>
          <w:lang w:eastAsia="ru-RU"/>
        </w:rPr>
        <w:t xml:space="preserve"> </w:t>
      </w:r>
      <w:r w:rsidRPr="009E61C9">
        <w:rPr>
          <w:rFonts w:eastAsia="Times New Roman"/>
          <w:szCs w:val="28"/>
          <w:lang w:eastAsia="ru-RU"/>
        </w:rPr>
        <w:t>3.7.</w:t>
      </w:r>
      <w:r>
        <w:rPr>
          <w:rFonts w:eastAsia="Times New Roman"/>
          <w:szCs w:val="28"/>
          <w:lang w:eastAsia="ru-RU"/>
        </w:rPr>
        <w:t>5</w:t>
      </w:r>
      <w:r w:rsidR="002F627A">
        <w:rPr>
          <w:rFonts w:eastAsia="Times New Roman"/>
          <w:szCs w:val="28"/>
          <w:lang w:eastAsia="ru-RU"/>
        </w:rPr>
        <w:t xml:space="preserve"> </w:t>
      </w:r>
      <w:r w:rsidRPr="009E61C9">
        <w:rPr>
          <w:rFonts w:eastAsia="Times New Roman"/>
          <w:szCs w:val="28"/>
          <w:lang w:eastAsia="ru-RU"/>
        </w:rPr>
        <w:t>системы</w:t>
      </w:r>
      <w:r w:rsidR="002F627A">
        <w:rPr>
          <w:rFonts w:eastAsia="Times New Roman"/>
          <w:szCs w:val="28"/>
          <w:lang w:eastAsia="ru-RU"/>
        </w:rPr>
        <w:t xml:space="preserve"> </w:t>
      </w:r>
      <w:r w:rsidRPr="009E61C9">
        <w:rPr>
          <w:rFonts w:eastAsia="Times New Roman"/>
          <w:szCs w:val="28"/>
          <w:lang w:eastAsia="ru-RU"/>
        </w:rPr>
        <w:t>«Эйдос»)</w:t>
      </w:r>
      <w:r>
        <w:rPr>
          <w:rFonts w:eastAsia="Times New Roman"/>
          <w:szCs w:val="28"/>
          <w:lang w:eastAsia="ru-RU"/>
        </w:rPr>
        <w:t>.</w:t>
      </w:r>
    </w:p>
    <w:p w:rsidR="00961829" w:rsidRDefault="00961829" w:rsidP="009B3C8A">
      <w:pPr>
        <w:spacing w:line="240" w:lineRule="auto"/>
        <w:ind w:firstLine="720"/>
        <w:rPr>
          <w:rFonts w:eastAsia="Times New Roman"/>
          <w:szCs w:val="28"/>
          <w:lang w:eastAsia="ru-RU"/>
        </w:rPr>
      </w:pPr>
      <w:r w:rsidRPr="0092778C">
        <w:rPr>
          <w:rFonts w:eastAsia="Times New Roman"/>
          <w:szCs w:val="28"/>
          <w:u w:val="single"/>
          <w:lang w:eastAsia="ru-RU"/>
        </w:rPr>
        <w:t>Значимость</w:t>
      </w:r>
      <w:r w:rsidR="002F627A">
        <w:rPr>
          <w:rFonts w:eastAsia="Times New Roman"/>
          <w:szCs w:val="28"/>
          <w:u w:val="single"/>
          <w:lang w:eastAsia="ru-RU"/>
        </w:rPr>
        <w:t xml:space="preserve"> </w:t>
      </w:r>
      <w:r w:rsidRPr="0092778C">
        <w:rPr>
          <w:rFonts w:eastAsia="Times New Roman"/>
          <w:szCs w:val="28"/>
          <w:u w:val="single"/>
          <w:lang w:eastAsia="ru-RU"/>
        </w:rPr>
        <w:t>всей</w:t>
      </w:r>
      <w:r w:rsidR="002F627A">
        <w:rPr>
          <w:rFonts w:eastAsia="Times New Roman"/>
          <w:szCs w:val="28"/>
          <w:u w:val="single"/>
          <w:lang w:eastAsia="ru-RU"/>
        </w:rPr>
        <w:t xml:space="preserve"> </w:t>
      </w:r>
      <w:r w:rsidRPr="0092778C">
        <w:rPr>
          <w:rFonts w:eastAsia="Times New Roman"/>
          <w:szCs w:val="28"/>
          <w:u w:val="single"/>
          <w:lang w:eastAsia="ru-RU"/>
        </w:rPr>
        <w:t>описательной</w:t>
      </w:r>
      <w:r w:rsidR="002F627A">
        <w:rPr>
          <w:rFonts w:eastAsia="Times New Roman"/>
          <w:szCs w:val="28"/>
          <w:u w:val="single"/>
          <w:lang w:eastAsia="ru-RU"/>
        </w:rPr>
        <w:t xml:space="preserve"> </w:t>
      </w:r>
      <w:r w:rsidRPr="0092778C">
        <w:rPr>
          <w:rFonts w:eastAsia="Times New Roman"/>
          <w:szCs w:val="28"/>
          <w:u w:val="single"/>
          <w:lang w:eastAsia="ru-RU"/>
        </w:rPr>
        <w:t>шкалы</w:t>
      </w:r>
      <w:r w:rsidR="002F627A">
        <w:rPr>
          <w:rFonts w:eastAsia="Times New Roman"/>
          <w:szCs w:val="28"/>
          <w:lang w:eastAsia="ru-RU"/>
        </w:rPr>
        <w:t xml:space="preserve"> </w:t>
      </w:r>
      <w:r>
        <w:rPr>
          <w:rFonts w:eastAsia="Times New Roman"/>
          <w:szCs w:val="28"/>
          <w:lang w:eastAsia="ru-RU"/>
        </w:rPr>
        <w:t>является</w:t>
      </w:r>
      <w:r w:rsidR="002F627A">
        <w:rPr>
          <w:rFonts w:eastAsia="Times New Roman"/>
          <w:szCs w:val="28"/>
          <w:lang w:eastAsia="ru-RU"/>
        </w:rPr>
        <w:t xml:space="preserve"> </w:t>
      </w:r>
      <w:r>
        <w:rPr>
          <w:rFonts w:eastAsia="Times New Roman"/>
          <w:szCs w:val="28"/>
          <w:lang w:eastAsia="ru-RU"/>
        </w:rPr>
        <w:t>средним</w:t>
      </w:r>
      <w:r w:rsidR="002F627A">
        <w:rPr>
          <w:rFonts w:eastAsia="Times New Roman"/>
          <w:szCs w:val="28"/>
          <w:lang w:eastAsia="ru-RU"/>
        </w:rPr>
        <w:t xml:space="preserve"> </w:t>
      </w:r>
      <w:r>
        <w:rPr>
          <w:rFonts w:eastAsia="Times New Roman"/>
          <w:szCs w:val="28"/>
          <w:lang w:eastAsia="ru-RU"/>
        </w:rPr>
        <w:t>от</w:t>
      </w:r>
      <w:r w:rsidR="002F627A">
        <w:rPr>
          <w:rFonts w:eastAsia="Times New Roman"/>
          <w:szCs w:val="28"/>
          <w:lang w:eastAsia="ru-RU"/>
        </w:rPr>
        <w:t xml:space="preserve"> </w:t>
      </w:r>
      <w:r>
        <w:rPr>
          <w:rFonts w:eastAsia="Times New Roman"/>
          <w:szCs w:val="28"/>
          <w:lang w:eastAsia="ru-RU"/>
        </w:rPr>
        <w:t>степени</w:t>
      </w:r>
      <w:r w:rsidR="002F627A">
        <w:rPr>
          <w:rFonts w:eastAsia="Times New Roman"/>
          <w:szCs w:val="28"/>
          <w:lang w:eastAsia="ru-RU"/>
        </w:rPr>
        <w:t xml:space="preserve"> </w:t>
      </w:r>
      <w:r>
        <w:rPr>
          <w:rFonts w:eastAsia="Times New Roman"/>
          <w:szCs w:val="28"/>
          <w:lang w:eastAsia="ru-RU"/>
        </w:rPr>
        <w:t>значимости</w:t>
      </w:r>
      <w:r w:rsidR="002F627A">
        <w:rPr>
          <w:rFonts w:eastAsia="Times New Roman"/>
          <w:szCs w:val="28"/>
          <w:lang w:eastAsia="ru-RU"/>
        </w:rPr>
        <w:t xml:space="preserve"> </w:t>
      </w:r>
      <w:r>
        <w:rPr>
          <w:rFonts w:eastAsia="Times New Roman"/>
          <w:szCs w:val="28"/>
          <w:lang w:eastAsia="ru-RU"/>
        </w:rPr>
        <w:t>ее</w:t>
      </w:r>
      <w:r w:rsidR="002F627A">
        <w:rPr>
          <w:rFonts w:eastAsia="Times New Roman"/>
          <w:szCs w:val="28"/>
          <w:lang w:eastAsia="ru-RU"/>
        </w:rPr>
        <w:t xml:space="preserve"> </w:t>
      </w:r>
      <w:r>
        <w:rPr>
          <w:rFonts w:eastAsia="Times New Roman"/>
          <w:szCs w:val="28"/>
          <w:lang w:eastAsia="ru-RU"/>
        </w:rPr>
        <w:t>градаций</w:t>
      </w:r>
      <w:r w:rsidR="002F627A">
        <w:rPr>
          <w:rFonts w:eastAsia="Times New Roman"/>
          <w:szCs w:val="28"/>
          <w:lang w:eastAsia="ru-RU"/>
        </w:rPr>
        <w:t xml:space="preserve"> </w:t>
      </w:r>
      <w:r>
        <w:rPr>
          <w:rFonts w:eastAsia="Times New Roman"/>
          <w:szCs w:val="28"/>
          <w:lang w:eastAsia="ru-RU"/>
        </w:rPr>
        <w:t>(</w:t>
      </w:r>
      <w:r w:rsidRPr="009E61C9">
        <w:rPr>
          <w:rFonts w:eastAsia="Times New Roman"/>
          <w:szCs w:val="28"/>
          <w:lang w:eastAsia="ru-RU"/>
        </w:rPr>
        <w:t>режим</w:t>
      </w:r>
      <w:r w:rsidR="002F627A">
        <w:rPr>
          <w:rFonts w:eastAsia="Times New Roman"/>
          <w:szCs w:val="28"/>
          <w:lang w:eastAsia="ru-RU"/>
        </w:rPr>
        <w:t xml:space="preserve"> </w:t>
      </w:r>
      <w:r w:rsidRPr="009E61C9">
        <w:rPr>
          <w:rFonts w:eastAsia="Times New Roman"/>
          <w:szCs w:val="28"/>
          <w:lang w:eastAsia="ru-RU"/>
        </w:rPr>
        <w:t>3.7.4</w:t>
      </w:r>
      <w:r w:rsidR="002F627A">
        <w:rPr>
          <w:rFonts w:eastAsia="Times New Roman"/>
          <w:szCs w:val="28"/>
          <w:lang w:eastAsia="ru-RU"/>
        </w:rPr>
        <w:t xml:space="preserve"> </w:t>
      </w:r>
      <w:r w:rsidRPr="009E61C9">
        <w:rPr>
          <w:rFonts w:eastAsia="Times New Roman"/>
          <w:szCs w:val="28"/>
          <w:lang w:eastAsia="ru-RU"/>
        </w:rPr>
        <w:t>системы</w:t>
      </w:r>
      <w:r w:rsidR="002F627A">
        <w:rPr>
          <w:rFonts w:eastAsia="Times New Roman"/>
          <w:szCs w:val="28"/>
          <w:lang w:eastAsia="ru-RU"/>
        </w:rPr>
        <w:t xml:space="preserve"> </w:t>
      </w:r>
      <w:r w:rsidRPr="009E61C9">
        <w:rPr>
          <w:rFonts w:eastAsia="Times New Roman"/>
          <w:szCs w:val="28"/>
          <w:lang w:eastAsia="ru-RU"/>
        </w:rPr>
        <w:t>«Эйдос»)</w:t>
      </w:r>
      <w:r>
        <w:rPr>
          <w:rFonts w:eastAsia="Times New Roman"/>
          <w:szCs w:val="28"/>
          <w:lang w:eastAsia="ru-RU"/>
        </w:rPr>
        <w:t>.</w:t>
      </w:r>
    </w:p>
    <w:p w:rsidR="00961829" w:rsidRDefault="00961829" w:rsidP="009B3C8A">
      <w:pPr>
        <w:spacing w:line="240" w:lineRule="auto"/>
        <w:rPr>
          <w:rFonts w:eastAsia="Times New Roman"/>
          <w:szCs w:val="28"/>
          <w:lang w:eastAsia="ru-RU"/>
        </w:rPr>
      </w:pPr>
      <w:r w:rsidRPr="00FD7D95">
        <w:rPr>
          <w:rFonts w:eastAsia="Times New Roman"/>
          <w:szCs w:val="28"/>
          <w:lang w:eastAsia="ru-RU"/>
        </w:rPr>
        <w:t>Если</w:t>
      </w:r>
      <w:r w:rsidR="002F627A">
        <w:rPr>
          <w:rFonts w:eastAsia="Times New Roman"/>
          <w:szCs w:val="28"/>
          <w:lang w:eastAsia="ru-RU"/>
        </w:rPr>
        <w:t xml:space="preserve"> </w:t>
      </w:r>
      <w:r w:rsidRPr="00FD7D95">
        <w:rPr>
          <w:rFonts w:eastAsia="Times New Roman"/>
          <w:szCs w:val="28"/>
          <w:lang w:eastAsia="ru-RU"/>
        </w:rPr>
        <w:t>рассортировать</w:t>
      </w:r>
      <w:r w:rsidR="002F627A">
        <w:rPr>
          <w:rFonts w:eastAsia="Times New Roman"/>
          <w:szCs w:val="28"/>
          <w:lang w:eastAsia="ru-RU"/>
        </w:rPr>
        <w:t xml:space="preserve"> </w:t>
      </w:r>
      <w:r w:rsidRPr="00FD7D95">
        <w:rPr>
          <w:rFonts w:eastAsia="Times New Roman"/>
          <w:szCs w:val="28"/>
          <w:lang w:eastAsia="ru-RU"/>
        </w:rPr>
        <w:t>все</w:t>
      </w:r>
      <w:r w:rsidR="002F627A">
        <w:rPr>
          <w:rFonts w:eastAsia="Times New Roman"/>
          <w:szCs w:val="28"/>
          <w:lang w:eastAsia="ru-RU"/>
        </w:rPr>
        <w:t xml:space="preserve"> </w:t>
      </w:r>
      <w:r w:rsidRPr="00FD7D95">
        <w:rPr>
          <w:rFonts w:eastAsia="Times New Roman"/>
          <w:szCs w:val="28"/>
          <w:lang w:eastAsia="ru-RU"/>
        </w:rPr>
        <w:t>градации</w:t>
      </w:r>
      <w:r w:rsidR="002F627A">
        <w:rPr>
          <w:rFonts w:eastAsia="Times New Roman"/>
          <w:szCs w:val="28"/>
          <w:lang w:eastAsia="ru-RU"/>
        </w:rPr>
        <w:t xml:space="preserve"> </w:t>
      </w:r>
      <w:r w:rsidRPr="00FD7D95">
        <w:rPr>
          <w:rFonts w:eastAsia="Times New Roman"/>
          <w:szCs w:val="28"/>
          <w:lang w:eastAsia="ru-RU"/>
        </w:rPr>
        <w:t>факторов</w:t>
      </w:r>
      <w:r w:rsidR="002F627A">
        <w:rPr>
          <w:rFonts w:eastAsia="Times New Roman"/>
          <w:szCs w:val="28"/>
          <w:lang w:eastAsia="ru-RU"/>
        </w:rPr>
        <w:t xml:space="preserve"> </w:t>
      </w:r>
      <w:r w:rsidRPr="00FD7D95">
        <w:rPr>
          <w:rFonts w:eastAsia="Times New Roman"/>
          <w:szCs w:val="28"/>
          <w:lang w:eastAsia="ru-RU"/>
        </w:rPr>
        <w:t>(признаки)</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порядке</w:t>
      </w:r>
      <w:r w:rsidR="002F627A">
        <w:rPr>
          <w:rFonts w:eastAsia="Times New Roman"/>
          <w:szCs w:val="28"/>
          <w:lang w:eastAsia="ru-RU"/>
        </w:rPr>
        <w:t xml:space="preserve"> </w:t>
      </w:r>
      <w:r w:rsidRPr="00FD7D95">
        <w:rPr>
          <w:rFonts w:eastAsia="Times New Roman"/>
          <w:szCs w:val="28"/>
          <w:lang w:eastAsia="ru-RU"/>
        </w:rPr>
        <w:t>убывания</w:t>
      </w:r>
      <w:r w:rsidR="002F627A">
        <w:rPr>
          <w:rFonts w:eastAsia="Times New Roman"/>
          <w:szCs w:val="28"/>
          <w:lang w:eastAsia="ru-RU"/>
        </w:rPr>
        <w:t xml:space="preserve"> </w:t>
      </w:r>
      <w:r w:rsidRPr="00FD7D95">
        <w:rPr>
          <w:rFonts w:eastAsia="Times New Roman"/>
          <w:szCs w:val="28"/>
          <w:lang w:eastAsia="ru-RU"/>
        </w:rPr>
        <w:t>селективной</w:t>
      </w:r>
      <w:r w:rsidR="002F627A">
        <w:rPr>
          <w:rFonts w:eastAsia="Times New Roman"/>
          <w:szCs w:val="28"/>
          <w:lang w:eastAsia="ru-RU"/>
        </w:rPr>
        <w:t xml:space="preserve"> </w:t>
      </w:r>
      <w:r w:rsidRPr="00FD7D95">
        <w:rPr>
          <w:rFonts w:eastAsia="Times New Roman"/>
          <w:szCs w:val="28"/>
          <w:lang w:eastAsia="ru-RU"/>
        </w:rPr>
        <w:t>силы</w:t>
      </w:r>
      <w:r w:rsidR="002F627A">
        <w:rPr>
          <w:rFonts w:eastAsia="Times New Roman"/>
          <w:szCs w:val="28"/>
          <w:lang w:eastAsia="ru-RU"/>
        </w:rPr>
        <w:t xml:space="preserve"> </w:t>
      </w:r>
      <w:r w:rsidRPr="00FD7D95">
        <w:rPr>
          <w:rFonts w:eastAsia="Times New Roman"/>
          <w:szCs w:val="28"/>
          <w:lang w:eastAsia="ru-RU"/>
        </w:rPr>
        <w:t>и</w:t>
      </w:r>
      <w:r w:rsidR="002F627A">
        <w:rPr>
          <w:rFonts w:eastAsia="Times New Roman"/>
          <w:szCs w:val="28"/>
          <w:lang w:eastAsia="ru-RU"/>
        </w:rPr>
        <w:t xml:space="preserve"> </w:t>
      </w:r>
      <w:r w:rsidRPr="00FD7D95">
        <w:rPr>
          <w:rFonts w:eastAsia="Times New Roman"/>
          <w:szCs w:val="28"/>
          <w:lang w:eastAsia="ru-RU"/>
        </w:rPr>
        <w:t>получить</w:t>
      </w:r>
      <w:r w:rsidR="002F627A">
        <w:rPr>
          <w:rFonts w:eastAsia="Times New Roman"/>
          <w:szCs w:val="28"/>
          <w:lang w:eastAsia="ru-RU"/>
        </w:rPr>
        <w:t xml:space="preserve"> </w:t>
      </w:r>
      <w:r w:rsidRPr="00FD7D95">
        <w:rPr>
          <w:rFonts w:eastAsia="Times New Roman"/>
          <w:szCs w:val="28"/>
          <w:lang w:eastAsia="ru-RU"/>
        </w:rPr>
        <w:t>сумму</w:t>
      </w:r>
      <w:r w:rsidR="002F627A">
        <w:rPr>
          <w:rFonts w:eastAsia="Times New Roman"/>
          <w:szCs w:val="28"/>
          <w:lang w:eastAsia="ru-RU"/>
        </w:rPr>
        <w:t xml:space="preserve"> </w:t>
      </w:r>
      <w:r w:rsidRPr="00FD7D95">
        <w:rPr>
          <w:rFonts w:eastAsia="Times New Roman"/>
          <w:szCs w:val="28"/>
          <w:lang w:eastAsia="ru-RU"/>
        </w:rPr>
        <w:t>селективной</w:t>
      </w:r>
      <w:r w:rsidR="002F627A">
        <w:rPr>
          <w:rFonts w:eastAsia="Times New Roman"/>
          <w:szCs w:val="28"/>
          <w:lang w:eastAsia="ru-RU"/>
        </w:rPr>
        <w:t xml:space="preserve"> </w:t>
      </w:r>
      <w:r w:rsidRPr="00FD7D95">
        <w:rPr>
          <w:rFonts w:eastAsia="Times New Roman"/>
          <w:szCs w:val="28"/>
          <w:lang w:eastAsia="ru-RU"/>
        </w:rPr>
        <w:t>силы</w:t>
      </w:r>
      <w:r w:rsidR="002F627A">
        <w:rPr>
          <w:rFonts w:eastAsia="Times New Roman"/>
          <w:szCs w:val="28"/>
          <w:lang w:eastAsia="ru-RU"/>
        </w:rPr>
        <w:t xml:space="preserve"> </w:t>
      </w:r>
      <w:r w:rsidRPr="00FD7D95">
        <w:rPr>
          <w:rFonts w:eastAsia="Times New Roman"/>
          <w:szCs w:val="28"/>
          <w:lang w:eastAsia="ru-RU"/>
        </w:rPr>
        <w:t>системы</w:t>
      </w:r>
      <w:r w:rsidR="002F627A">
        <w:rPr>
          <w:rFonts w:eastAsia="Times New Roman"/>
          <w:szCs w:val="28"/>
          <w:lang w:eastAsia="ru-RU"/>
        </w:rPr>
        <w:t xml:space="preserve"> </w:t>
      </w:r>
      <w:r w:rsidRPr="00FD7D95">
        <w:rPr>
          <w:rFonts w:eastAsia="Times New Roman"/>
          <w:szCs w:val="28"/>
          <w:lang w:eastAsia="ru-RU"/>
        </w:rPr>
        <w:t>значений</w:t>
      </w:r>
      <w:r w:rsidR="002F627A">
        <w:rPr>
          <w:rFonts w:eastAsia="Times New Roman"/>
          <w:szCs w:val="28"/>
          <w:lang w:eastAsia="ru-RU"/>
        </w:rPr>
        <w:t xml:space="preserve"> </w:t>
      </w:r>
      <w:r w:rsidRPr="00FD7D95">
        <w:rPr>
          <w:rFonts w:eastAsia="Times New Roman"/>
          <w:szCs w:val="28"/>
          <w:lang w:eastAsia="ru-RU"/>
        </w:rPr>
        <w:t>факторов</w:t>
      </w:r>
      <w:r w:rsidR="002F627A">
        <w:rPr>
          <w:rFonts w:eastAsia="Times New Roman"/>
          <w:szCs w:val="28"/>
          <w:lang w:eastAsia="ru-RU"/>
        </w:rPr>
        <w:t xml:space="preserve"> </w:t>
      </w:r>
      <w:r w:rsidRPr="00FD7D95">
        <w:rPr>
          <w:rFonts w:eastAsia="Times New Roman"/>
          <w:szCs w:val="28"/>
          <w:lang w:eastAsia="ru-RU"/>
        </w:rPr>
        <w:t>нарастающим</w:t>
      </w:r>
      <w:r w:rsidR="002F627A">
        <w:rPr>
          <w:rFonts w:eastAsia="Times New Roman"/>
          <w:szCs w:val="28"/>
          <w:lang w:eastAsia="ru-RU"/>
        </w:rPr>
        <w:t xml:space="preserve"> </w:t>
      </w:r>
      <w:r w:rsidRPr="00FD7D95">
        <w:rPr>
          <w:rFonts w:eastAsia="Times New Roman"/>
          <w:szCs w:val="28"/>
          <w:lang w:eastAsia="ru-RU"/>
        </w:rPr>
        <w:t>итогом,</w:t>
      </w:r>
      <w:r w:rsidR="002F627A">
        <w:rPr>
          <w:rFonts w:eastAsia="Times New Roman"/>
          <w:szCs w:val="28"/>
          <w:lang w:eastAsia="ru-RU"/>
        </w:rPr>
        <w:t xml:space="preserve"> </w:t>
      </w:r>
      <w:r w:rsidRPr="00FD7D95">
        <w:rPr>
          <w:rFonts w:eastAsia="Times New Roman"/>
          <w:szCs w:val="28"/>
          <w:lang w:eastAsia="ru-RU"/>
        </w:rPr>
        <w:t>то</w:t>
      </w:r>
      <w:r w:rsidR="002F627A">
        <w:rPr>
          <w:rFonts w:eastAsia="Times New Roman"/>
          <w:szCs w:val="28"/>
          <w:lang w:eastAsia="ru-RU"/>
        </w:rPr>
        <w:t xml:space="preserve"> </w:t>
      </w:r>
      <w:r w:rsidRPr="00FD7D95">
        <w:rPr>
          <w:rFonts w:eastAsia="Times New Roman"/>
          <w:szCs w:val="28"/>
          <w:lang w:eastAsia="ru-RU"/>
        </w:rPr>
        <w:t>получим</w:t>
      </w:r>
      <w:r w:rsidR="002F627A">
        <w:rPr>
          <w:rFonts w:eastAsia="Times New Roman"/>
          <w:szCs w:val="28"/>
          <w:lang w:eastAsia="ru-RU"/>
        </w:rPr>
        <w:t xml:space="preserve"> </w:t>
      </w:r>
      <w:r w:rsidRPr="00FD7D95">
        <w:rPr>
          <w:rFonts w:eastAsia="Times New Roman"/>
          <w:szCs w:val="28"/>
          <w:lang w:eastAsia="ru-RU"/>
        </w:rPr>
        <w:t>Парето-кривую.</w:t>
      </w:r>
      <w:r w:rsidR="002F627A">
        <w:rPr>
          <w:rFonts w:eastAsia="Times New Roman"/>
          <w:szCs w:val="28"/>
          <w:lang w:eastAsia="ru-RU"/>
        </w:rPr>
        <w:t xml:space="preserve"> </w:t>
      </w:r>
    </w:p>
    <w:p w:rsidR="00961829" w:rsidRDefault="0083315D" w:rsidP="009B3C8A">
      <w:pPr>
        <w:spacing w:line="240" w:lineRule="auto"/>
      </w:pPr>
      <w:r>
        <w:rPr>
          <w:szCs w:val="28"/>
        </w:rPr>
        <w:t>На рисунке 3</w:t>
      </w:r>
      <w:r w:rsidR="009B3C8A">
        <w:rPr>
          <w:szCs w:val="28"/>
        </w:rPr>
        <w:t>9</w:t>
      </w:r>
      <w:r>
        <w:rPr>
          <w:szCs w:val="28"/>
        </w:rPr>
        <w:t xml:space="preserve"> приведена </w:t>
      </w:r>
      <w:r>
        <w:t xml:space="preserve">Парето-кривая силы влияния значений факторов на поведение объекта моделирования в СК-модели </w:t>
      </w:r>
      <w:r>
        <w:rPr>
          <w:lang w:val="en-US"/>
        </w:rPr>
        <w:t>INF</w:t>
      </w:r>
      <w:r w:rsidRPr="0083315D">
        <w:t>3</w:t>
      </w:r>
      <w:r>
        <w:t>:</w:t>
      </w:r>
    </w:p>
    <w:p w:rsidR="004A2C2D" w:rsidRDefault="004A2C2D" w:rsidP="009B3C8A">
      <w:pPr>
        <w:spacing w:line="240" w:lineRule="auto"/>
        <w:rPr>
          <w:szCs w:val="28"/>
        </w:rPr>
      </w:pPr>
    </w:p>
    <w:p w:rsidR="00FB0096" w:rsidRDefault="0023644F" w:rsidP="0023644F">
      <w:pPr>
        <w:spacing w:line="240" w:lineRule="auto"/>
        <w:ind w:firstLine="0"/>
        <w:jc w:val="center"/>
        <w:rPr>
          <w:szCs w:val="28"/>
        </w:rPr>
      </w:pPr>
      <w:r>
        <w:rPr>
          <w:noProof/>
          <w:lang w:eastAsia="ru-RU"/>
        </w:rPr>
        <w:drawing>
          <wp:inline distT="0" distB="0" distL="0" distR="0" wp14:anchorId="2EBB406E" wp14:editId="68CC26D1">
            <wp:extent cx="5759450" cy="2962054"/>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5759450" cy="2962054"/>
                    </a:xfrm>
                    <a:prstGeom prst="rect">
                      <a:avLst/>
                    </a:prstGeom>
                  </pic:spPr>
                </pic:pic>
              </a:graphicData>
            </a:graphic>
          </wp:inline>
        </w:drawing>
      </w:r>
    </w:p>
    <w:p w:rsidR="00FB0096" w:rsidRPr="0083315D" w:rsidRDefault="0083315D" w:rsidP="0023644F">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39</w:t>
      </w:r>
      <w:r w:rsidR="001A76F2">
        <w:rPr>
          <w:noProof/>
        </w:rPr>
        <w:fldChar w:fldCharType="end"/>
      </w:r>
      <w:r>
        <w:t xml:space="preserve">. Парето-кривая силы влияния значений факторов на поведение объекта моделирования в СК-модели </w:t>
      </w:r>
      <w:r>
        <w:rPr>
          <w:lang w:val="en-US"/>
        </w:rPr>
        <w:t>INF</w:t>
      </w:r>
      <w:r w:rsidRPr="0083315D">
        <w:t>3</w:t>
      </w:r>
    </w:p>
    <w:p w:rsidR="00FB0096" w:rsidRPr="00761EDD" w:rsidRDefault="00FB0096" w:rsidP="0023644F">
      <w:pPr>
        <w:spacing w:line="240" w:lineRule="auto"/>
        <w:rPr>
          <w:sz w:val="20"/>
          <w:szCs w:val="20"/>
        </w:rPr>
      </w:pPr>
    </w:p>
    <w:p w:rsidR="009B43BD" w:rsidRDefault="009B43BD" w:rsidP="003428EC">
      <w:pPr>
        <w:spacing w:line="240" w:lineRule="auto"/>
        <w:rPr>
          <w:szCs w:val="28"/>
        </w:rPr>
      </w:pPr>
      <w:r>
        <w:rPr>
          <w:szCs w:val="28"/>
        </w:rPr>
        <w:t xml:space="preserve">Из рисунка 39 видно, что примерно пятая часть наиболее ценных значений факторов обеспечивает половину суммарного влияния всех значений факторов, а половина наиболее ценных значений факторов обеспечивает 85% суммарного влияния. </w:t>
      </w:r>
    </w:p>
    <w:p w:rsidR="00DE14BB" w:rsidRDefault="002E5D18" w:rsidP="003428EC">
      <w:pPr>
        <w:spacing w:line="240" w:lineRule="auto"/>
        <w:rPr>
          <w:szCs w:val="28"/>
        </w:rPr>
      </w:pPr>
      <w:r>
        <w:rPr>
          <w:szCs w:val="28"/>
        </w:rPr>
        <w:t>В таблице 1</w:t>
      </w:r>
      <w:r w:rsidR="006E69D6">
        <w:rPr>
          <w:szCs w:val="28"/>
        </w:rPr>
        <w:t>6</w:t>
      </w:r>
      <w:r>
        <w:rPr>
          <w:szCs w:val="28"/>
        </w:rPr>
        <w:t xml:space="preserve"> представлены исходные данные для построения </w:t>
      </w:r>
      <w:r w:rsidR="007D4985">
        <w:rPr>
          <w:szCs w:val="28"/>
        </w:rPr>
        <w:t>кумулятивной кривой</w:t>
      </w:r>
      <w:r>
        <w:rPr>
          <w:szCs w:val="28"/>
        </w:rPr>
        <w:t xml:space="preserve"> на рисунке 3</w:t>
      </w:r>
      <w:r w:rsidR="00D47597">
        <w:rPr>
          <w:szCs w:val="28"/>
        </w:rPr>
        <w:t>9</w:t>
      </w:r>
      <w:r w:rsidR="00DE14BB">
        <w:rPr>
          <w:szCs w:val="28"/>
        </w:rPr>
        <w:t>.</w:t>
      </w:r>
      <w:r w:rsidR="003428EC">
        <w:rPr>
          <w:szCs w:val="28"/>
        </w:rPr>
        <w:t xml:space="preserve"> </w:t>
      </w:r>
      <w:r w:rsidR="00DE14BB">
        <w:rPr>
          <w:szCs w:val="28"/>
        </w:rPr>
        <w:t xml:space="preserve">Из таблицы 16 видно, какую долю от суммарного влияния на </w:t>
      </w:r>
      <w:r w:rsidR="003428EC">
        <w:rPr>
          <w:szCs w:val="28"/>
        </w:rPr>
        <w:t>переход объекта моделирования в будущие состояния, соответствующие классам,</w:t>
      </w:r>
      <w:r w:rsidR="00DE14BB">
        <w:rPr>
          <w:szCs w:val="28"/>
        </w:rPr>
        <w:t xml:space="preserve"> имеет каждое значение каждого фактора.</w:t>
      </w:r>
      <w:r w:rsidR="00E6189D">
        <w:rPr>
          <w:szCs w:val="28"/>
        </w:rPr>
        <w:t xml:space="preserve"> Например, видно, что значение фактора: «</w:t>
      </w:r>
      <w:r w:rsidR="00E6189D" w:rsidRPr="00E6189D">
        <w:rPr>
          <w:szCs w:val="28"/>
        </w:rPr>
        <w:t>ФАЗА ВЕГЕТАЦИИ-2/4-2.Весеннее кущение</w:t>
      </w:r>
      <w:r w:rsidR="00E6189D">
        <w:rPr>
          <w:szCs w:val="28"/>
        </w:rPr>
        <w:t>» имеет влияние на объект моделирования почти в 24 раза выше, чем значение фактора: «</w:t>
      </w:r>
      <w:r w:rsidR="00E6189D" w:rsidRPr="00E6189D">
        <w:rPr>
          <w:szCs w:val="28"/>
        </w:rPr>
        <w:t>УДОБРЕНИЯ-3/3-Без удобрений (контроль)</w:t>
      </w:r>
      <w:r w:rsidR="00E6189D">
        <w:rPr>
          <w:szCs w:val="28"/>
        </w:rPr>
        <w:t xml:space="preserve">». Это значит, что сила влияния разных значений факторов на объект моделирования довольно существенно отличается друг от друга. </w:t>
      </w:r>
    </w:p>
    <w:p w:rsidR="004A2C2D" w:rsidRDefault="004A2C2D" w:rsidP="003428EC">
      <w:pPr>
        <w:spacing w:line="240" w:lineRule="auto"/>
        <w:rPr>
          <w:szCs w:val="28"/>
        </w:rPr>
      </w:pPr>
    </w:p>
    <w:p w:rsidR="009B43BD" w:rsidRDefault="009B43BD" w:rsidP="009B43BD">
      <w:pPr>
        <w:pStyle w:val="a7"/>
        <w:rPr>
          <w:szCs w:val="28"/>
        </w:rPr>
      </w:pPr>
      <w:r>
        <w:lastRenderedPageBreak/>
        <w:t xml:space="preserve">Таблица </w:t>
      </w:r>
      <w:r w:rsidR="001A76F2">
        <w:fldChar w:fldCharType="begin"/>
      </w:r>
      <w:r w:rsidR="001A76F2">
        <w:instrText xml:space="preserve"> SEQ Таблица \* ARABIC </w:instrText>
      </w:r>
      <w:r w:rsidR="001A76F2">
        <w:fldChar w:fldCharType="separate"/>
      </w:r>
      <w:r w:rsidR="00B05B72">
        <w:rPr>
          <w:noProof/>
        </w:rPr>
        <w:t>16</w:t>
      </w:r>
      <w:r w:rsidR="001A76F2">
        <w:rPr>
          <w:noProof/>
        </w:rPr>
        <w:fldChar w:fldCharType="end"/>
      </w:r>
      <w:r>
        <w:t xml:space="preserve"> – Сила влияния значений факторов на поведение объекта моделирования в СК-модели </w:t>
      </w:r>
      <w:r>
        <w:rPr>
          <w:lang w:val="en-US"/>
        </w:rPr>
        <w:t>INF</w:t>
      </w:r>
      <w:r w:rsidRPr="0083315D">
        <w:t>3</w:t>
      </w:r>
    </w:p>
    <w:p w:rsidR="009B43BD" w:rsidRDefault="00B30E60" w:rsidP="00EC1226">
      <w:pPr>
        <w:spacing w:line="240" w:lineRule="auto"/>
        <w:ind w:firstLine="0"/>
        <w:rPr>
          <w:szCs w:val="28"/>
        </w:rPr>
      </w:pPr>
      <w:r w:rsidRPr="00B30E60">
        <w:rPr>
          <w:noProof/>
          <w:szCs w:val="28"/>
          <w:lang w:eastAsia="ru-RU"/>
        </w:rPr>
        <w:drawing>
          <wp:inline distT="0" distB="0" distL="0" distR="0" wp14:anchorId="1341B74C" wp14:editId="5B21A74A">
            <wp:extent cx="5759450" cy="2450248"/>
            <wp:effectExtent l="0" t="0" r="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5759450" cy="2450248"/>
                    </a:xfrm>
                    <a:prstGeom prst="rect">
                      <a:avLst/>
                    </a:prstGeom>
                  </pic:spPr>
                </pic:pic>
              </a:graphicData>
            </a:graphic>
          </wp:inline>
        </w:drawing>
      </w:r>
    </w:p>
    <w:p w:rsidR="008360B3" w:rsidRDefault="008360B3" w:rsidP="00EC1226">
      <w:pPr>
        <w:spacing w:line="240" w:lineRule="auto"/>
        <w:ind w:firstLine="720"/>
        <w:rPr>
          <w:rFonts w:eastAsia="Times New Roman"/>
          <w:szCs w:val="28"/>
          <w:lang w:eastAsia="ru-RU"/>
        </w:rPr>
      </w:pPr>
    </w:p>
    <w:p w:rsidR="001C3816" w:rsidRDefault="001C3816" w:rsidP="00EC1226">
      <w:pPr>
        <w:spacing w:line="240" w:lineRule="auto"/>
        <w:ind w:firstLine="720"/>
        <w:rPr>
          <w:rFonts w:eastAsia="Times New Roman"/>
          <w:szCs w:val="28"/>
          <w:lang w:eastAsia="ru-RU"/>
        </w:rPr>
      </w:pPr>
      <w:r>
        <w:rPr>
          <w:rFonts w:eastAsia="Times New Roman"/>
          <w:szCs w:val="28"/>
          <w:lang w:eastAsia="ru-RU"/>
        </w:rPr>
        <w:t xml:space="preserve">На экранной форме рисунка 40 приведены имена </w:t>
      </w:r>
      <w:r>
        <w:rPr>
          <w:rFonts w:eastAsia="Times New Roman"/>
          <w:szCs w:val="28"/>
          <w:lang w:val="en-US" w:eastAsia="ru-RU"/>
        </w:rPr>
        <w:t>Excel</w:t>
      </w:r>
      <w:r w:rsidRPr="00796892">
        <w:rPr>
          <w:rFonts w:eastAsia="Times New Roman"/>
          <w:szCs w:val="28"/>
          <w:lang w:eastAsia="ru-RU"/>
        </w:rPr>
        <w:t>-</w:t>
      </w:r>
      <w:r>
        <w:rPr>
          <w:rFonts w:eastAsia="Times New Roman"/>
          <w:szCs w:val="28"/>
          <w:lang w:eastAsia="ru-RU"/>
        </w:rPr>
        <w:t>файлов с информацией о силе и направлении влияния значений факторов в разных моделях:</w:t>
      </w:r>
    </w:p>
    <w:p w:rsidR="008360B3" w:rsidRPr="004A2C2D" w:rsidRDefault="008360B3" w:rsidP="00EC1226">
      <w:pPr>
        <w:spacing w:line="240" w:lineRule="auto"/>
        <w:ind w:firstLine="720"/>
        <w:rPr>
          <w:rFonts w:eastAsia="Times New Roman"/>
          <w:sz w:val="24"/>
          <w:szCs w:val="24"/>
          <w:lang w:eastAsia="ru-RU"/>
        </w:rPr>
      </w:pPr>
    </w:p>
    <w:p w:rsidR="008E1A9F" w:rsidRDefault="008360B3" w:rsidP="00EC1226">
      <w:pPr>
        <w:spacing w:line="240" w:lineRule="auto"/>
        <w:ind w:firstLine="0"/>
        <w:jc w:val="center"/>
        <w:rPr>
          <w:szCs w:val="28"/>
        </w:rPr>
      </w:pPr>
      <w:r>
        <w:rPr>
          <w:noProof/>
          <w:lang w:eastAsia="ru-RU"/>
        </w:rPr>
        <w:drawing>
          <wp:inline distT="0" distB="0" distL="0" distR="0" wp14:anchorId="234A8259" wp14:editId="26D0AC89">
            <wp:extent cx="5759450" cy="2650572"/>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5759450" cy="2650572"/>
                    </a:xfrm>
                    <a:prstGeom prst="rect">
                      <a:avLst/>
                    </a:prstGeom>
                  </pic:spPr>
                </pic:pic>
              </a:graphicData>
            </a:graphic>
          </wp:inline>
        </w:drawing>
      </w:r>
    </w:p>
    <w:p w:rsidR="008E1A9F" w:rsidRDefault="008E1A9F" w:rsidP="00EC1226">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40</w:t>
      </w:r>
      <w:r w:rsidR="001A76F2">
        <w:rPr>
          <w:noProof/>
        </w:rPr>
        <w:fldChar w:fldCharType="end"/>
      </w:r>
      <w:r>
        <w:t xml:space="preserve">. </w:t>
      </w:r>
      <w:r w:rsidR="007D4985">
        <w:t>И</w:t>
      </w:r>
      <w:r w:rsidR="007D4985">
        <w:rPr>
          <w:szCs w:val="28"/>
        </w:rPr>
        <w:t xml:space="preserve">мена </w:t>
      </w:r>
      <w:r w:rsidR="007D4985">
        <w:rPr>
          <w:szCs w:val="28"/>
          <w:lang w:val="en-US"/>
        </w:rPr>
        <w:t>Excel</w:t>
      </w:r>
      <w:r w:rsidR="007D4985" w:rsidRPr="00796892">
        <w:rPr>
          <w:szCs w:val="28"/>
        </w:rPr>
        <w:t>-</w:t>
      </w:r>
      <w:r w:rsidR="007D4985">
        <w:rPr>
          <w:szCs w:val="28"/>
        </w:rPr>
        <w:t>файлов с информацией о силе влияния значений факторов в разных моделях</w:t>
      </w:r>
    </w:p>
    <w:p w:rsidR="008360B3" w:rsidRDefault="008360B3" w:rsidP="00EC1226">
      <w:pPr>
        <w:spacing w:line="240" w:lineRule="auto"/>
        <w:ind w:firstLine="720"/>
        <w:rPr>
          <w:rFonts w:eastAsia="Times New Roman"/>
          <w:szCs w:val="28"/>
          <w:lang w:eastAsia="ru-RU"/>
        </w:rPr>
      </w:pPr>
    </w:p>
    <w:p w:rsidR="001C3816" w:rsidRDefault="001C3816" w:rsidP="00EC1226">
      <w:pPr>
        <w:spacing w:line="240" w:lineRule="auto"/>
        <w:ind w:firstLine="720"/>
        <w:rPr>
          <w:rFonts w:eastAsia="Times New Roman"/>
          <w:szCs w:val="28"/>
          <w:lang w:eastAsia="ru-RU"/>
        </w:rPr>
      </w:pPr>
      <w:r>
        <w:rPr>
          <w:rFonts w:eastAsia="Times New Roman"/>
          <w:szCs w:val="28"/>
          <w:lang w:eastAsia="ru-RU"/>
        </w:rPr>
        <w:t xml:space="preserve">На экранной форме рисунка 41 приведены имена </w:t>
      </w:r>
      <w:r>
        <w:rPr>
          <w:rFonts w:eastAsia="Times New Roman"/>
          <w:szCs w:val="28"/>
          <w:lang w:val="en-US" w:eastAsia="ru-RU"/>
        </w:rPr>
        <w:t>Excel</w:t>
      </w:r>
      <w:r w:rsidRPr="00796892">
        <w:rPr>
          <w:rFonts w:eastAsia="Times New Roman"/>
          <w:szCs w:val="28"/>
          <w:lang w:eastAsia="ru-RU"/>
        </w:rPr>
        <w:t>-</w:t>
      </w:r>
      <w:r>
        <w:rPr>
          <w:rFonts w:eastAsia="Times New Roman"/>
          <w:szCs w:val="28"/>
          <w:lang w:eastAsia="ru-RU"/>
        </w:rPr>
        <w:t>файлов с информацией о силе влияния факторов в разных моделях.</w:t>
      </w:r>
    </w:p>
    <w:p w:rsidR="008360B3" w:rsidRDefault="008360B3" w:rsidP="008360B3">
      <w:pPr>
        <w:spacing w:line="240" w:lineRule="auto"/>
        <w:rPr>
          <w:szCs w:val="28"/>
        </w:rPr>
      </w:pPr>
      <w:r>
        <w:rPr>
          <w:lang w:eastAsia="ru-RU"/>
        </w:rPr>
        <w:t>В таблице 17 приведена информация о с</w:t>
      </w:r>
      <w:r>
        <w:t xml:space="preserve">иле влияния факторов на переход объекта моделирования в различные будущие состояния, соответствующие классам, в системно-когнитивной модели </w:t>
      </w:r>
      <w:r>
        <w:rPr>
          <w:lang w:val="en-US"/>
        </w:rPr>
        <w:t>INF</w:t>
      </w:r>
      <w:r w:rsidRPr="0083315D">
        <w:t>3</w:t>
      </w:r>
      <w:r>
        <w:t xml:space="preserve">. </w:t>
      </w:r>
      <w:r>
        <w:rPr>
          <w:szCs w:val="28"/>
        </w:rPr>
        <w:t>Из таблицы 17 видно, что почти 74% суммарного влияния на поведение объекта моделирования обусловлено фазой вегетации, еще 22% влияния оказывает способ обработки почвы, а удобрения оказывают сравнительно меньшее влияние: около 4%.</w:t>
      </w:r>
    </w:p>
    <w:p w:rsidR="0087166F" w:rsidRPr="00AF5979" w:rsidRDefault="0087166F" w:rsidP="00EC1226">
      <w:pPr>
        <w:spacing w:line="240" w:lineRule="auto"/>
        <w:rPr>
          <w:sz w:val="6"/>
          <w:szCs w:val="6"/>
        </w:rPr>
      </w:pPr>
    </w:p>
    <w:p w:rsidR="008E1A9F" w:rsidRDefault="008360B3" w:rsidP="00EC1226">
      <w:pPr>
        <w:spacing w:line="240" w:lineRule="auto"/>
        <w:ind w:firstLine="0"/>
        <w:jc w:val="center"/>
        <w:rPr>
          <w:szCs w:val="28"/>
        </w:rPr>
      </w:pPr>
      <w:r>
        <w:rPr>
          <w:noProof/>
          <w:lang w:eastAsia="ru-RU"/>
        </w:rPr>
        <w:lastRenderedPageBreak/>
        <w:drawing>
          <wp:inline distT="0" distB="0" distL="0" distR="0" wp14:anchorId="4E0F840D" wp14:editId="4449B972">
            <wp:extent cx="5759450" cy="2863973"/>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5759450" cy="2863973"/>
                    </a:xfrm>
                    <a:prstGeom prst="rect">
                      <a:avLst/>
                    </a:prstGeom>
                  </pic:spPr>
                </pic:pic>
              </a:graphicData>
            </a:graphic>
          </wp:inline>
        </w:drawing>
      </w:r>
    </w:p>
    <w:p w:rsidR="00796892" w:rsidRDefault="00796892" w:rsidP="00EC1226">
      <w:pPr>
        <w:pStyle w:val="a7"/>
        <w:rPr>
          <w:szCs w:val="28"/>
        </w:rPr>
      </w:pPr>
      <w:r>
        <w:t xml:space="preserve">Рисунок </w:t>
      </w:r>
      <w:r w:rsidR="001A76F2">
        <w:fldChar w:fldCharType="begin"/>
      </w:r>
      <w:r w:rsidR="001A76F2">
        <w:instrText xml:space="preserve"> SEQ Рисунок \* ARABIC </w:instrText>
      </w:r>
      <w:r w:rsidR="001A76F2">
        <w:fldChar w:fldCharType="separate"/>
      </w:r>
      <w:r w:rsidR="00B05B72">
        <w:rPr>
          <w:noProof/>
        </w:rPr>
        <w:t>41</w:t>
      </w:r>
      <w:r w:rsidR="001A76F2">
        <w:rPr>
          <w:noProof/>
        </w:rPr>
        <w:fldChar w:fldCharType="end"/>
      </w:r>
      <w:r>
        <w:t xml:space="preserve">. </w:t>
      </w:r>
      <w:r>
        <w:rPr>
          <w:szCs w:val="28"/>
        </w:rPr>
        <w:t xml:space="preserve">имена </w:t>
      </w:r>
      <w:r>
        <w:rPr>
          <w:szCs w:val="28"/>
          <w:lang w:val="en-US"/>
        </w:rPr>
        <w:t>Excel</w:t>
      </w:r>
      <w:r w:rsidRPr="00796892">
        <w:rPr>
          <w:szCs w:val="28"/>
        </w:rPr>
        <w:t>-</w:t>
      </w:r>
      <w:r>
        <w:rPr>
          <w:szCs w:val="28"/>
        </w:rPr>
        <w:t xml:space="preserve">файлов с информацией о силе влияния факторов </w:t>
      </w:r>
      <w:r>
        <w:rPr>
          <w:szCs w:val="28"/>
        </w:rPr>
        <w:br/>
        <w:t>в разных моделях</w:t>
      </w:r>
    </w:p>
    <w:p w:rsidR="00796892" w:rsidRDefault="00796892" w:rsidP="00810B2E">
      <w:pPr>
        <w:spacing w:line="240" w:lineRule="auto"/>
        <w:rPr>
          <w:lang w:eastAsia="ru-RU"/>
        </w:rPr>
      </w:pPr>
    </w:p>
    <w:p w:rsidR="00F93C66" w:rsidRDefault="00F93C66" w:rsidP="00810B2E">
      <w:pPr>
        <w:pStyle w:val="a7"/>
      </w:pPr>
      <w:r>
        <w:t xml:space="preserve">Таблица </w:t>
      </w:r>
      <w:r w:rsidR="001A76F2">
        <w:fldChar w:fldCharType="begin"/>
      </w:r>
      <w:r w:rsidR="001A76F2">
        <w:instrText xml:space="preserve"> SEQ Табл</w:instrText>
      </w:r>
      <w:r w:rsidR="001A76F2">
        <w:instrText xml:space="preserve">ица \* ARABIC </w:instrText>
      </w:r>
      <w:r w:rsidR="001A76F2">
        <w:fldChar w:fldCharType="separate"/>
      </w:r>
      <w:r w:rsidR="00B05B72">
        <w:rPr>
          <w:noProof/>
        </w:rPr>
        <w:t>17</w:t>
      </w:r>
      <w:r w:rsidR="001A76F2">
        <w:rPr>
          <w:noProof/>
        </w:rPr>
        <w:fldChar w:fldCharType="end"/>
      </w:r>
      <w:r>
        <w:t xml:space="preserve"> – </w:t>
      </w:r>
      <w:r w:rsidR="001E3EFB">
        <w:t xml:space="preserve">Сила влияния факторов на поведение объекта моделирования </w:t>
      </w:r>
      <w:r w:rsidR="001E3EFB">
        <w:br/>
        <w:t xml:space="preserve">в системно-когнитивной модели </w:t>
      </w:r>
      <w:r w:rsidR="001E3EFB">
        <w:rPr>
          <w:lang w:val="en-US"/>
        </w:rPr>
        <w:t>INF</w:t>
      </w:r>
      <w:r w:rsidR="001E3EFB" w:rsidRPr="0083315D">
        <w:t>3</w:t>
      </w:r>
    </w:p>
    <w:p w:rsidR="00796892" w:rsidRDefault="00430249" w:rsidP="00810B2E">
      <w:pPr>
        <w:spacing w:line="240" w:lineRule="auto"/>
        <w:ind w:firstLine="0"/>
        <w:jc w:val="center"/>
        <w:rPr>
          <w:lang w:eastAsia="ru-RU"/>
        </w:rPr>
      </w:pPr>
      <w:r w:rsidRPr="00430249">
        <w:rPr>
          <w:noProof/>
          <w:lang w:eastAsia="ru-RU"/>
        </w:rPr>
        <w:drawing>
          <wp:inline distT="0" distB="0" distL="0" distR="0" wp14:anchorId="369273DC" wp14:editId="2B73813C">
            <wp:extent cx="4305300" cy="116641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4302928" cy="1165774"/>
                    </a:xfrm>
                    <a:prstGeom prst="rect">
                      <a:avLst/>
                    </a:prstGeom>
                  </pic:spPr>
                </pic:pic>
              </a:graphicData>
            </a:graphic>
          </wp:inline>
        </w:drawing>
      </w:r>
    </w:p>
    <w:p w:rsidR="00CE0083" w:rsidRDefault="00CE0083" w:rsidP="00810B2E">
      <w:pPr>
        <w:spacing w:line="240" w:lineRule="auto"/>
        <w:rPr>
          <w:szCs w:val="28"/>
        </w:rPr>
      </w:pPr>
    </w:p>
    <w:p w:rsidR="00961829" w:rsidRPr="00CA0316" w:rsidRDefault="00961829" w:rsidP="00705760">
      <w:pPr>
        <w:pStyle w:val="3"/>
        <w:spacing w:before="0" w:after="0"/>
        <w:ind w:left="1596" w:hanging="887"/>
      </w:pPr>
      <w:bookmarkStart w:id="151" w:name="_Toc86561695"/>
      <w:bookmarkStart w:id="152" w:name="_Toc87431179"/>
      <w:bookmarkStart w:id="153" w:name="_Toc94681828"/>
      <w:bookmarkStart w:id="154" w:name="_Toc109485093"/>
      <w:r>
        <w:t>3.</w:t>
      </w:r>
      <w:r w:rsidRPr="00B11594">
        <w:t>8.11.</w:t>
      </w:r>
      <w:r w:rsidR="002F627A">
        <w:t xml:space="preserve"> </w:t>
      </w:r>
      <w:r w:rsidRPr="00B11594">
        <w:t>Степень</w:t>
      </w:r>
      <w:r w:rsidR="002F627A">
        <w:t xml:space="preserve"> </w:t>
      </w:r>
      <w:r w:rsidRPr="00B11594">
        <w:t>детерминированности</w:t>
      </w:r>
      <w:r w:rsidR="002F627A">
        <w:t xml:space="preserve"> </w:t>
      </w:r>
      <w:r w:rsidRPr="00B11594">
        <w:t>классов</w:t>
      </w:r>
      <w:r>
        <w:br/>
      </w:r>
      <w:r w:rsidRPr="00CA0316">
        <w:t>и</w:t>
      </w:r>
      <w:r w:rsidR="002F627A">
        <w:t xml:space="preserve"> </w:t>
      </w:r>
      <w:r w:rsidRPr="00CA0316">
        <w:t>классификационных</w:t>
      </w:r>
      <w:r w:rsidR="002F627A">
        <w:t xml:space="preserve"> </w:t>
      </w:r>
      <w:r w:rsidRPr="00CA0316">
        <w:t>шкал</w:t>
      </w:r>
      <w:bookmarkEnd w:id="151"/>
      <w:bookmarkEnd w:id="152"/>
      <w:bookmarkEnd w:id="153"/>
      <w:bookmarkEnd w:id="154"/>
    </w:p>
    <w:p w:rsidR="00961829" w:rsidRPr="00FD7D95" w:rsidRDefault="00961829" w:rsidP="00705760">
      <w:pPr>
        <w:spacing w:line="240" w:lineRule="auto"/>
        <w:ind w:firstLine="720"/>
        <w:rPr>
          <w:rFonts w:eastAsia="Times New Roman"/>
          <w:szCs w:val="28"/>
          <w:lang w:eastAsia="ru-RU"/>
        </w:rPr>
      </w:pPr>
      <w:bookmarkStart w:id="155" w:name="OLE_LINK7"/>
      <w:bookmarkStart w:id="156" w:name="OLE_LINK8"/>
      <w:r w:rsidRPr="00FD7D95">
        <w:rPr>
          <w:rFonts w:eastAsia="Times New Roman"/>
          <w:szCs w:val="28"/>
          <w:lang w:eastAsia="ru-RU"/>
        </w:rPr>
        <w:t>Степень</w:t>
      </w:r>
      <w:r w:rsidR="002F627A">
        <w:rPr>
          <w:rFonts w:eastAsia="Times New Roman"/>
          <w:szCs w:val="28"/>
          <w:lang w:eastAsia="ru-RU"/>
        </w:rPr>
        <w:t xml:space="preserve"> </w:t>
      </w:r>
      <w:r w:rsidRPr="00FD7D95">
        <w:rPr>
          <w:rFonts w:eastAsia="Times New Roman"/>
          <w:szCs w:val="28"/>
          <w:lang w:eastAsia="ru-RU"/>
        </w:rPr>
        <w:t>детерминированности</w:t>
      </w:r>
      <w:r w:rsidR="002F627A">
        <w:rPr>
          <w:rFonts w:eastAsia="Times New Roman"/>
          <w:szCs w:val="28"/>
          <w:lang w:eastAsia="ru-RU"/>
        </w:rPr>
        <w:t xml:space="preserve"> </w:t>
      </w:r>
      <w:r w:rsidRPr="00FD7D95">
        <w:rPr>
          <w:rFonts w:eastAsia="Times New Roman"/>
          <w:szCs w:val="28"/>
          <w:lang w:eastAsia="ru-RU"/>
        </w:rPr>
        <w:t>(обусловленности)</w:t>
      </w:r>
      <w:r w:rsidR="002F627A">
        <w:rPr>
          <w:rFonts w:eastAsia="Times New Roman"/>
          <w:szCs w:val="28"/>
          <w:lang w:eastAsia="ru-RU"/>
        </w:rPr>
        <w:t xml:space="preserve"> </w:t>
      </w:r>
      <w:r w:rsidRPr="00FD7D95">
        <w:rPr>
          <w:rFonts w:eastAsia="Times New Roman"/>
          <w:szCs w:val="28"/>
          <w:lang w:eastAsia="ru-RU"/>
        </w:rPr>
        <w:t>класса</w:t>
      </w:r>
      <w:r w:rsidR="002F627A">
        <w:rPr>
          <w:rFonts w:eastAsia="Times New Roman"/>
          <w:szCs w:val="28"/>
          <w:lang w:eastAsia="ru-RU"/>
        </w:rPr>
        <w:t xml:space="preserve"> </w:t>
      </w:r>
      <w:bookmarkEnd w:id="155"/>
      <w:bookmarkEnd w:id="156"/>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системе</w:t>
      </w:r>
      <w:r w:rsidR="002F627A">
        <w:rPr>
          <w:rFonts w:eastAsia="Times New Roman"/>
          <w:szCs w:val="28"/>
          <w:lang w:eastAsia="ru-RU"/>
        </w:rPr>
        <w:t xml:space="preserve"> </w:t>
      </w:r>
      <w:r w:rsidRPr="00FD7D95">
        <w:rPr>
          <w:rFonts w:eastAsia="Times New Roman"/>
          <w:szCs w:val="28"/>
          <w:lang w:eastAsia="ru-RU"/>
        </w:rPr>
        <w:t>«Эйдос»</w:t>
      </w:r>
      <w:r w:rsidR="002F627A">
        <w:rPr>
          <w:rFonts w:eastAsia="Times New Roman"/>
          <w:szCs w:val="28"/>
          <w:lang w:eastAsia="ru-RU"/>
        </w:rPr>
        <w:t xml:space="preserve"> </w:t>
      </w:r>
      <w:r w:rsidRPr="00FD7D95">
        <w:rPr>
          <w:rFonts w:eastAsia="Times New Roman"/>
          <w:szCs w:val="28"/>
          <w:lang w:eastAsia="ru-RU"/>
        </w:rPr>
        <w:t>количественно</w:t>
      </w:r>
      <w:r w:rsidR="002F627A">
        <w:rPr>
          <w:rFonts w:eastAsia="Times New Roman"/>
          <w:szCs w:val="28"/>
          <w:lang w:eastAsia="ru-RU"/>
        </w:rPr>
        <w:t xml:space="preserve"> </w:t>
      </w:r>
      <w:r w:rsidRPr="00FD7D95">
        <w:rPr>
          <w:rFonts w:eastAsia="Times New Roman"/>
          <w:szCs w:val="28"/>
          <w:lang w:eastAsia="ru-RU"/>
        </w:rPr>
        <w:t>оценивается</w:t>
      </w:r>
      <w:r w:rsidR="002F627A">
        <w:rPr>
          <w:rFonts w:eastAsia="Times New Roman"/>
          <w:szCs w:val="28"/>
          <w:lang w:eastAsia="ru-RU"/>
        </w:rPr>
        <w:t xml:space="preserve"> </w:t>
      </w:r>
      <w:r w:rsidRPr="00FD7D95">
        <w:rPr>
          <w:rFonts w:eastAsia="Times New Roman"/>
          <w:b/>
          <w:i/>
          <w:szCs w:val="28"/>
          <w:lang w:eastAsia="ru-RU"/>
        </w:rPr>
        <w:t>степенью</w:t>
      </w:r>
      <w:r w:rsidR="002F627A">
        <w:rPr>
          <w:rFonts w:eastAsia="Times New Roman"/>
          <w:b/>
          <w:i/>
          <w:szCs w:val="28"/>
          <w:lang w:eastAsia="ru-RU"/>
        </w:rPr>
        <w:t xml:space="preserve"> </w:t>
      </w:r>
      <w:r w:rsidRPr="00FD7D95">
        <w:rPr>
          <w:rFonts w:eastAsia="Times New Roman"/>
          <w:b/>
          <w:i/>
          <w:szCs w:val="28"/>
          <w:lang w:eastAsia="ru-RU"/>
        </w:rPr>
        <w:t>вариабельности</w:t>
      </w:r>
      <w:r w:rsidR="002F627A">
        <w:rPr>
          <w:rFonts w:eastAsia="Times New Roman"/>
          <w:b/>
          <w:i/>
          <w:szCs w:val="28"/>
          <w:lang w:eastAsia="ru-RU"/>
        </w:rPr>
        <w:t xml:space="preserve"> </w:t>
      </w:r>
      <w:r w:rsidRPr="00FD7D95">
        <w:rPr>
          <w:rFonts w:eastAsia="Times New Roman"/>
          <w:b/>
          <w:i/>
          <w:szCs w:val="28"/>
          <w:lang w:eastAsia="ru-RU"/>
        </w:rPr>
        <w:t>значений</w:t>
      </w:r>
      <w:r w:rsidR="002F627A">
        <w:rPr>
          <w:rFonts w:eastAsia="Times New Roman"/>
          <w:b/>
          <w:i/>
          <w:szCs w:val="28"/>
          <w:lang w:eastAsia="ru-RU"/>
        </w:rPr>
        <w:t xml:space="preserve"> </w:t>
      </w:r>
      <w:r w:rsidRPr="00FD7D95">
        <w:rPr>
          <w:rFonts w:eastAsia="Times New Roman"/>
          <w:b/>
          <w:i/>
          <w:szCs w:val="28"/>
          <w:lang w:eastAsia="ru-RU"/>
        </w:rPr>
        <w:t>факторов</w:t>
      </w:r>
      <w:r w:rsidR="002F627A">
        <w:rPr>
          <w:rFonts w:eastAsia="Times New Roman"/>
          <w:szCs w:val="28"/>
          <w:lang w:eastAsia="ru-RU"/>
        </w:rPr>
        <w:t xml:space="preserve"> </w:t>
      </w:r>
      <w:r w:rsidRPr="00FD7D95">
        <w:rPr>
          <w:rFonts w:eastAsia="Times New Roman"/>
          <w:szCs w:val="28"/>
          <w:lang w:eastAsia="ru-RU"/>
        </w:rPr>
        <w:t>(градаций</w:t>
      </w:r>
      <w:r w:rsidR="002F627A">
        <w:rPr>
          <w:rFonts w:eastAsia="Times New Roman"/>
          <w:szCs w:val="28"/>
          <w:lang w:eastAsia="ru-RU"/>
        </w:rPr>
        <w:t xml:space="preserve"> </w:t>
      </w:r>
      <w:r w:rsidRPr="00FD7D95">
        <w:rPr>
          <w:rFonts w:eastAsia="Times New Roman"/>
          <w:szCs w:val="28"/>
          <w:lang w:eastAsia="ru-RU"/>
        </w:rPr>
        <w:t>описательных</w:t>
      </w:r>
      <w:r w:rsidR="002F627A">
        <w:rPr>
          <w:rFonts w:eastAsia="Times New Roman"/>
          <w:szCs w:val="28"/>
          <w:lang w:eastAsia="ru-RU"/>
        </w:rPr>
        <w:t xml:space="preserve"> </w:t>
      </w:r>
      <w:r w:rsidRPr="00FD7D95">
        <w:rPr>
          <w:rFonts w:eastAsia="Times New Roman"/>
          <w:szCs w:val="28"/>
          <w:lang w:eastAsia="ru-RU"/>
        </w:rPr>
        <w:t>шкал)</w:t>
      </w:r>
      <w:r w:rsidR="002F627A">
        <w:rPr>
          <w:rFonts w:eastAsia="Times New Roman"/>
          <w:szCs w:val="28"/>
          <w:lang w:eastAsia="ru-RU"/>
        </w:rPr>
        <w:t xml:space="preserve"> </w:t>
      </w:r>
      <w:r w:rsidRPr="00FD7D95">
        <w:rPr>
          <w:rFonts w:eastAsia="Times New Roman"/>
          <w:szCs w:val="28"/>
          <w:lang w:eastAsia="ru-RU"/>
        </w:rPr>
        <w:t>в</w:t>
      </w:r>
      <w:r w:rsidR="002F627A">
        <w:rPr>
          <w:rFonts w:eastAsia="Times New Roman"/>
          <w:szCs w:val="28"/>
          <w:lang w:eastAsia="ru-RU"/>
        </w:rPr>
        <w:t xml:space="preserve"> </w:t>
      </w:r>
      <w:r w:rsidRPr="00FD7D95">
        <w:rPr>
          <w:rFonts w:eastAsia="Times New Roman"/>
          <w:szCs w:val="28"/>
          <w:lang w:eastAsia="ru-RU"/>
        </w:rPr>
        <w:t>колонке</w:t>
      </w:r>
      <w:r w:rsidR="002F627A">
        <w:rPr>
          <w:rFonts w:eastAsia="Times New Roman"/>
          <w:szCs w:val="28"/>
          <w:lang w:eastAsia="ru-RU"/>
        </w:rPr>
        <w:t xml:space="preserve"> </w:t>
      </w:r>
      <w:r w:rsidRPr="00FD7D95">
        <w:rPr>
          <w:rFonts w:eastAsia="Times New Roman"/>
          <w:szCs w:val="28"/>
          <w:lang w:eastAsia="ru-RU"/>
        </w:rPr>
        <w:t>матрицы</w:t>
      </w:r>
      <w:r w:rsidR="002F627A">
        <w:rPr>
          <w:rFonts w:eastAsia="Times New Roman"/>
          <w:szCs w:val="28"/>
          <w:lang w:eastAsia="ru-RU"/>
        </w:rPr>
        <w:t xml:space="preserve"> </w:t>
      </w:r>
      <w:r w:rsidRPr="00FD7D95">
        <w:rPr>
          <w:rFonts w:eastAsia="Times New Roman"/>
          <w:szCs w:val="28"/>
          <w:lang w:eastAsia="ru-RU"/>
        </w:rPr>
        <w:t>модели,</w:t>
      </w:r>
      <w:r w:rsidR="002F627A">
        <w:rPr>
          <w:rFonts w:eastAsia="Times New Roman"/>
          <w:szCs w:val="28"/>
          <w:lang w:eastAsia="ru-RU"/>
        </w:rPr>
        <w:t xml:space="preserve"> </w:t>
      </w:r>
      <w:r w:rsidRPr="00FD7D95">
        <w:rPr>
          <w:rFonts w:eastAsia="Times New Roman"/>
          <w:szCs w:val="28"/>
          <w:lang w:eastAsia="ru-RU"/>
        </w:rPr>
        <w:t>соответствующей</w:t>
      </w:r>
      <w:r w:rsidR="002F627A">
        <w:rPr>
          <w:rFonts w:eastAsia="Times New Roman"/>
          <w:szCs w:val="28"/>
          <w:lang w:eastAsia="ru-RU"/>
        </w:rPr>
        <w:t xml:space="preserve"> </w:t>
      </w:r>
      <w:r w:rsidRPr="00FD7D95">
        <w:rPr>
          <w:rFonts w:eastAsia="Times New Roman"/>
          <w:szCs w:val="28"/>
          <w:lang w:eastAsia="ru-RU"/>
        </w:rPr>
        <w:t>данному</w:t>
      </w:r>
      <w:r w:rsidR="002F627A">
        <w:rPr>
          <w:rFonts w:eastAsia="Times New Roman"/>
          <w:szCs w:val="28"/>
          <w:lang w:eastAsia="ru-RU"/>
        </w:rPr>
        <w:t xml:space="preserve"> </w:t>
      </w:r>
      <w:r w:rsidRPr="00FD7D95">
        <w:rPr>
          <w:rFonts w:eastAsia="Times New Roman"/>
          <w:szCs w:val="28"/>
          <w:lang w:eastAsia="ru-RU"/>
        </w:rPr>
        <w:t>классу</w:t>
      </w:r>
      <w:r w:rsidR="00DB4C44">
        <w:rPr>
          <w:rFonts w:eastAsia="Times New Roman"/>
          <w:szCs w:val="28"/>
          <w:lang w:eastAsia="ru-RU"/>
        </w:rPr>
        <w:t xml:space="preserve"> </w:t>
      </w:r>
      <w:r w:rsidR="00DB4C44" w:rsidRPr="00FD7D95">
        <w:rPr>
          <w:rFonts w:eastAsia="Times New Roman"/>
          <w:szCs w:val="28"/>
          <w:lang w:eastAsia="ru-RU"/>
        </w:rPr>
        <w:t>(режим</w:t>
      </w:r>
      <w:r w:rsidR="00DB4C44">
        <w:rPr>
          <w:rFonts w:eastAsia="Times New Roman"/>
          <w:szCs w:val="28"/>
          <w:lang w:eastAsia="ru-RU"/>
        </w:rPr>
        <w:t xml:space="preserve"> </w:t>
      </w:r>
      <w:r w:rsidR="00DB4C44" w:rsidRPr="00FD7D95">
        <w:rPr>
          <w:rFonts w:eastAsia="Times New Roman"/>
          <w:szCs w:val="28"/>
          <w:lang w:eastAsia="ru-RU"/>
        </w:rPr>
        <w:t>3.7.</w:t>
      </w:r>
      <w:r w:rsidR="00DB4C44">
        <w:rPr>
          <w:rFonts w:eastAsia="Times New Roman"/>
          <w:szCs w:val="28"/>
          <w:lang w:eastAsia="ru-RU"/>
        </w:rPr>
        <w:t xml:space="preserve">3 </w:t>
      </w:r>
      <w:r w:rsidR="00DB4C44" w:rsidRPr="00FD7D95">
        <w:rPr>
          <w:rFonts w:eastAsia="Times New Roman"/>
          <w:szCs w:val="28"/>
          <w:lang w:eastAsia="ru-RU"/>
        </w:rPr>
        <w:t>системы</w:t>
      </w:r>
      <w:r w:rsidR="00DB4C44">
        <w:rPr>
          <w:rFonts w:eastAsia="Times New Roman"/>
          <w:szCs w:val="28"/>
          <w:lang w:eastAsia="ru-RU"/>
        </w:rPr>
        <w:t xml:space="preserve"> </w:t>
      </w:r>
      <w:r w:rsidR="00DB4C44" w:rsidRPr="00FD7D95">
        <w:rPr>
          <w:rFonts w:eastAsia="Times New Roman"/>
          <w:szCs w:val="28"/>
          <w:lang w:eastAsia="ru-RU"/>
        </w:rPr>
        <w:t>«Эйдос»)</w:t>
      </w:r>
      <w:r w:rsidRPr="00FD7D95">
        <w:rPr>
          <w:rFonts w:eastAsia="Times New Roman"/>
          <w:szCs w:val="28"/>
          <w:lang w:eastAsia="ru-RU"/>
        </w:rPr>
        <w:t>.</w:t>
      </w:r>
      <w:r w:rsidR="002F627A">
        <w:rPr>
          <w:rFonts w:eastAsia="Times New Roman"/>
          <w:szCs w:val="28"/>
          <w:lang w:eastAsia="ru-RU"/>
        </w:rPr>
        <w:t xml:space="preserve"> </w:t>
      </w:r>
    </w:p>
    <w:p w:rsidR="00961829" w:rsidRPr="00FD7D95" w:rsidRDefault="00961829" w:rsidP="00705760">
      <w:pPr>
        <w:spacing w:line="240" w:lineRule="auto"/>
        <w:ind w:firstLine="720"/>
        <w:rPr>
          <w:rFonts w:eastAsia="Times New Roman"/>
          <w:szCs w:val="28"/>
          <w:lang w:eastAsia="ru-RU"/>
        </w:rPr>
      </w:pPr>
      <w:r w:rsidRPr="00FD7D95">
        <w:rPr>
          <w:rFonts w:eastAsia="Times New Roman"/>
          <w:szCs w:val="28"/>
          <w:lang w:eastAsia="ru-RU"/>
        </w:rPr>
        <w:t>Чем</w:t>
      </w:r>
      <w:r w:rsidR="002F627A">
        <w:rPr>
          <w:rFonts w:eastAsia="Times New Roman"/>
          <w:szCs w:val="28"/>
          <w:lang w:eastAsia="ru-RU"/>
        </w:rPr>
        <w:t xml:space="preserve"> </w:t>
      </w:r>
      <w:r w:rsidRPr="00FD7D95">
        <w:rPr>
          <w:rFonts w:eastAsia="Times New Roman"/>
          <w:szCs w:val="28"/>
          <w:lang w:eastAsia="ru-RU"/>
        </w:rPr>
        <w:t>выше</w:t>
      </w:r>
      <w:r w:rsidR="002F627A">
        <w:rPr>
          <w:rFonts w:eastAsia="Times New Roman"/>
          <w:szCs w:val="28"/>
          <w:lang w:eastAsia="ru-RU"/>
        </w:rPr>
        <w:t xml:space="preserve"> </w:t>
      </w:r>
      <w:r w:rsidRPr="00FD7D95">
        <w:rPr>
          <w:rFonts w:eastAsia="Times New Roman"/>
          <w:szCs w:val="28"/>
          <w:lang w:eastAsia="ru-RU"/>
        </w:rPr>
        <w:t>степень</w:t>
      </w:r>
      <w:r w:rsidR="002F627A">
        <w:rPr>
          <w:rFonts w:eastAsia="Times New Roman"/>
          <w:szCs w:val="28"/>
          <w:lang w:eastAsia="ru-RU"/>
        </w:rPr>
        <w:t xml:space="preserve"> </w:t>
      </w:r>
      <w:r w:rsidRPr="00FD7D95">
        <w:rPr>
          <w:rFonts w:eastAsia="Times New Roman"/>
          <w:szCs w:val="28"/>
          <w:lang w:eastAsia="ru-RU"/>
        </w:rPr>
        <w:t>детерминированности</w:t>
      </w:r>
      <w:r w:rsidR="002F627A">
        <w:rPr>
          <w:rFonts w:eastAsia="Times New Roman"/>
          <w:szCs w:val="28"/>
          <w:lang w:eastAsia="ru-RU"/>
        </w:rPr>
        <w:t xml:space="preserve"> </w:t>
      </w:r>
      <w:r w:rsidRPr="00FD7D95">
        <w:rPr>
          <w:rFonts w:eastAsia="Times New Roman"/>
          <w:szCs w:val="28"/>
          <w:lang w:eastAsia="ru-RU"/>
        </w:rPr>
        <w:t>класса,</w:t>
      </w:r>
      <w:r w:rsidR="002F627A">
        <w:rPr>
          <w:rFonts w:eastAsia="Times New Roman"/>
          <w:szCs w:val="28"/>
          <w:lang w:eastAsia="ru-RU"/>
        </w:rPr>
        <w:t xml:space="preserve"> </w:t>
      </w:r>
      <w:r w:rsidRPr="00FD7D95">
        <w:rPr>
          <w:rFonts w:eastAsia="Times New Roman"/>
          <w:szCs w:val="28"/>
          <w:lang w:eastAsia="ru-RU"/>
        </w:rPr>
        <w:t>тем</w:t>
      </w:r>
      <w:r w:rsidR="002F627A">
        <w:rPr>
          <w:rFonts w:eastAsia="Times New Roman"/>
          <w:szCs w:val="28"/>
          <w:lang w:eastAsia="ru-RU"/>
        </w:rPr>
        <w:t xml:space="preserve"> </w:t>
      </w:r>
      <w:r w:rsidRPr="00FD7D95">
        <w:rPr>
          <w:rFonts w:eastAsia="Times New Roman"/>
          <w:szCs w:val="28"/>
          <w:lang w:eastAsia="ru-RU"/>
        </w:rPr>
        <w:t>более</w:t>
      </w:r>
      <w:r w:rsidR="002F627A">
        <w:rPr>
          <w:rFonts w:eastAsia="Times New Roman"/>
          <w:szCs w:val="28"/>
          <w:lang w:eastAsia="ru-RU"/>
        </w:rPr>
        <w:t xml:space="preserve"> </w:t>
      </w:r>
      <w:r w:rsidRPr="00FD7D95">
        <w:rPr>
          <w:rFonts w:eastAsia="Times New Roman"/>
          <w:szCs w:val="28"/>
          <w:lang w:eastAsia="ru-RU"/>
        </w:rPr>
        <w:t>достоверно</w:t>
      </w:r>
      <w:r w:rsidR="002F627A">
        <w:rPr>
          <w:rFonts w:eastAsia="Times New Roman"/>
          <w:szCs w:val="28"/>
          <w:lang w:eastAsia="ru-RU"/>
        </w:rPr>
        <w:t xml:space="preserve"> </w:t>
      </w:r>
      <w:r w:rsidRPr="00FD7D95">
        <w:rPr>
          <w:rFonts w:eastAsia="Times New Roman"/>
          <w:szCs w:val="28"/>
          <w:lang w:eastAsia="ru-RU"/>
        </w:rPr>
        <w:t>он</w:t>
      </w:r>
      <w:r w:rsidR="002F627A">
        <w:rPr>
          <w:rFonts w:eastAsia="Times New Roman"/>
          <w:szCs w:val="28"/>
          <w:lang w:eastAsia="ru-RU"/>
        </w:rPr>
        <w:t xml:space="preserve"> </w:t>
      </w:r>
      <w:r w:rsidRPr="00FD7D95">
        <w:rPr>
          <w:rFonts w:eastAsia="Times New Roman"/>
          <w:szCs w:val="28"/>
          <w:lang w:eastAsia="ru-RU"/>
        </w:rPr>
        <w:t>прогнозируется</w:t>
      </w:r>
      <w:r w:rsidR="002F627A">
        <w:rPr>
          <w:rFonts w:eastAsia="Times New Roman"/>
          <w:szCs w:val="28"/>
          <w:lang w:eastAsia="ru-RU"/>
        </w:rPr>
        <w:t xml:space="preserve"> </w:t>
      </w:r>
      <w:r w:rsidRPr="00FD7D95">
        <w:rPr>
          <w:rFonts w:eastAsia="Times New Roman"/>
          <w:szCs w:val="28"/>
          <w:lang w:eastAsia="ru-RU"/>
        </w:rPr>
        <w:t>по</w:t>
      </w:r>
      <w:r w:rsidR="002F627A">
        <w:rPr>
          <w:rFonts w:eastAsia="Times New Roman"/>
          <w:szCs w:val="28"/>
          <w:lang w:eastAsia="ru-RU"/>
        </w:rPr>
        <w:t xml:space="preserve"> </w:t>
      </w:r>
      <w:r w:rsidRPr="00FD7D95">
        <w:rPr>
          <w:rFonts w:eastAsia="Times New Roman"/>
          <w:szCs w:val="28"/>
          <w:lang w:eastAsia="ru-RU"/>
        </w:rPr>
        <w:t>значениям</w:t>
      </w:r>
      <w:r w:rsidR="002F627A">
        <w:rPr>
          <w:rFonts w:eastAsia="Times New Roman"/>
          <w:szCs w:val="28"/>
          <w:lang w:eastAsia="ru-RU"/>
        </w:rPr>
        <w:t xml:space="preserve"> </w:t>
      </w:r>
      <w:r w:rsidRPr="00FD7D95">
        <w:rPr>
          <w:rFonts w:eastAsia="Times New Roman"/>
          <w:szCs w:val="28"/>
          <w:lang w:eastAsia="ru-RU"/>
        </w:rPr>
        <w:t>факторов.</w:t>
      </w:r>
      <w:r w:rsidR="002F627A">
        <w:rPr>
          <w:rFonts w:eastAsia="Times New Roman"/>
          <w:szCs w:val="28"/>
          <w:lang w:eastAsia="ru-RU"/>
        </w:rPr>
        <w:t xml:space="preserve"> </w:t>
      </w:r>
    </w:p>
    <w:p w:rsidR="00D16A73" w:rsidRDefault="00961829" w:rsidP="00705760">
      <w:pPr>
        <w:spacing w:line="240" w:lineRule="auto"/>
        <w:ind w:firstLine="720"/>
        <w:rPr>
          <w:rFonts w:eastAsia="Times New Roman"/>
          <w:szCs w:val="28"/>
          <w:lang w:eastAsia="ru-RU"/>
        </w:rPr>
      </w:pPr>
      <w:r w:rsidRPr="00FD7D95">
        <w:rPr>
          <w:rFonts w:eastAsia="Times New Roman"/>
          <w:szCs w:val="28"/>
          <w:lang w:eastAsia="ru-RU"/>
        </w:rPr>
        <w:t>Степень</w:t>
      </w:r>
      <w:r w:rsidR="002F627A">
        <w:rPr>
          <w:rFonts w:eastAsia="Times New Roman"/>
          <w:szCs w:val="28"/>
          <w:lang w:eastAsia="ru-RU"/>
        </w:rPr>
        <w:t xml:space="preserve"> </w:t>
      </w:r>
      <w:r w:rsidRPr="00FD7D95">
        <w:rPr>
          <w:rFonts w:eastAsia="Times New Roman"/>
          <w:szCs w:val="28"/>
          <w:lang w:eastAsia="ru-RU"/>
        </w:rPr>
        <w:t>детерминированности</w:t>
      </w:r>
      <w:r w:rsidR="002F627A">
        <w:rPr>
          <w:rFonts w:eastAsia="Times New Roman"/>
          <w:szCs w:val="28"/>
          <w:lang w:eastAsia="ru-RU"/>
        </w:rPr>
        <w:t xml:space="preserve"> </w:t>
      </w:r>
      <w:r w:rsidRPr="00FD7D95">
        <w:rPr>
          <w:rFonts w:eastAsia="Times New Roman"/>
          <w:szCs w:val="28"/>
          <w:lang w:eastAsia="ru-RU"/>
        </w:rPr>
        <w:t>(обусловленности)</w:t>
      </w:r>
      <w:r w:rsidR="002F627A">
        <w:rPr>
          <w:rFonts w:eastAsia="Times New Roman"/>
          <w:szCs w:val="28"/>
          <w:lang w:eastAsia="ru-RU"/>
        </w:rPr>
        <w:t xml:space="preserve"> </w:t>
      </w:r>
      <w:r w:rsidRPr="00FD7D95">
        <w:rPr>
          <w:rFonts w:eastAsia="Times New Roman"/>
          <w:szCs w:val="28"/>
          <w:lang w:eastAsia="ru-RU"/>
        </w:rPr>
        <w:t>всей</w:t>
      </w:r>
      <w:r w:rsidR="002F627A">
        <w:rPr>
          <w:rFonts w:eastAsia="Times New Roman"/>
          <w:szCs w:val="28"/>
          <w:lang w:eastAsia="ru-RU"/>
        </w:rPr>
        <w:t xml:space="preserve"> </w:t>
      </w:r>
      <w:r w:rsidRPr="00FD7D95">
        <w:rPr>
          <w:rFonts w:eastAsia="Times New Roman"/>
          <w:szCs w:val="28"/>
          <w:lang w:eastAsia="ru-RU"/>
        </w:rPr>
        <w:t>классификационной</w:t>
      </w:r>
      <w:r w:rsidR="002F627A">
        <w:rPr>
          <w:rFonts w:eastAsia="Times New Roman"/>
          <w:szCs w:val="28"/>
          <w:lang w:eastAsia="ru-RU"/>
        </w:rPr>
        <w:t xml:space="preserve"> </w:t>
      </w:r>
      <w:r w:rsidRPr="00FD7D95">
        <w:rPr>
          <w:rFonts w:eastAsia="Times New Roman"/>
          <w:szCs w:val="28"/>
          <w:lang w:eastAsia="ru-RU"/>
        </w:rPr>
        <w:t>шкалы</w:t>
      </w:r>
      <w:r w:rsidR="002F627A">
        <w:rPr>
          <w:rFonts w:eastAsia="Times New Roman"/>
          <w:szCs w:val="28"/>
          <w:lang w:eastAsia="ru-RU"/>
        </w:rPr>
        <w:t xml:space="preserve"> </w:t>
      </w:r>
      <w:r w:rsidRPr="00FD7D95">
        <w:rPr>
          <w:rFonts w:eastAsia="Times New Roman"/>
          <w:szCs w:val="28"/>
          <w:lang w:eastAsia="ru-RU"/>
        </w:rPr>
        <w:t>является</w:t>
      </w:r>
      <w:r w:rsidR="002F627A">
        <w:rPr>
          <w:rFonts w:eastAsia="Times New Roman"/>
          <w:szCs w:val="28"/>
          <w:lang w:eastAsia="ru-RU"/>
        </w:rPr>
        <w:t xml:space="preserve"> </w:t>
      </w:r>
      <w:r w:rsidRPr="00FD7D95">
        <w:rPr>
          <w:rFonts w:eastAsia="Times New Roman"/>
          <w:szCs w:val="28"/>
          <w:lang w:eastAsia="ru-RU"/>
        </w:rPr>
        <w:t>средним</w:t>
      </w:r>
      <w:r w:rsidR="002F627A">
        <w:rPr>
          <w:rFonts w:eastAsia="Times New Roman"/>
          <w:szCs w:val="28"/>
          <w:lang w:eastAsia="ru-RU"/>
        </w:rPr>
        <w:t xml:space="preserve"> </w:t>
      </w:r>
      <w:r w:rsidRPr="00FD7D95">
        <w:rPr>
          <w:rFonts w:eastAsia="Times New Roman"/>
          <w:szCs w:val="28"/>
          <w:lang w:eastAsia="ru-RU"/>
        </w:rPr>
        <w:t>от</w:t>
      </w:r>
      <w:r w:rsidR="002F627A">
        <w:rPr>
          <w:rFonts w:eastAsia="Times New Roman"/>
          <w:szCs w:val="28"/>
          <w:lang w:eastAsia="ru-RU"/>
        </w:rPr>
        <w:t xml:space="preserve"> </w:t>
      </w:r>
      <w:r w:rsidRPr="00FD7D95">
        <w:rPr>
          <w:rFonts w:eastAsia="Times New Roman"/>
          <w:szCs w:val="28"/>
          <w:lang w:eastAsia="ru-RU"/>
        </w:rPr>
        <w:t>степени</w:t>
      </w:r>
      <w:r w:rsidR="002F627A">
        <w:rPr>
          <w:rFonts w:eastAsia="Times New Roman"/>
          <w:szCs w:val="28"/>
          <w:lang w:eastAsia="ru-RU"/>
        </w:rPr>
        <w:t xml:space="preserve"> </w:t>
      </w:r>
      <w:r w:rsidRPr="00FD7D95">
        <w:rPr>
          <w:rFonts w:eastAsia="Times New Roman"/>
          <w:szCs w:val="28"/>
          <w:lang w:eastAsia="ru-RU"/>
        </w:rPr>
        <w:t>детерминированности</w:t>
      </w:r>
      <w:r w:rsidR="002F627A">
        <w:rPr>
          <w:rFonts w:eastAsia="Times New Roman"/>
          <w:szCs w:val="28"/>
          <w:lang w:eastAsia="ru-RU"/>
        </w:rPr>
        <w:t xml:space="preserve"> </w:t>
      </w:r>
      <w:r w:rsidRPr="00FD7D95">
        <w:rPr>
          <w:rFonts w:eastAsia="Times New Roman"/>
          <w:szCs w:val="28"/>
          <w:lang w:eastAsia="ru-RU"/>
        </w:rPr>
        <w:t>ее</w:t>
      </w:r>
      <w:r w:rsidR="002F627A">
        <w:rPr>
          <w:rFonts w:eastAsia="Times New Roman"/>
          <w:szCs w:val="28"/>
          <w:lang w:eastAsia="ru-RU"/>
        </w:rPr>
        <w:t xml:space="preserve"> </w:t>
      </w:r>
      <w:r w:rsidRPr="00FD7D95">
        <w:rPr>
          <w:rFonts w:eastAsia="Times New Roman"/>
          <w:szCs w:val="28"/>
          <w:lang w:eastAsia="ru-RU"/>
        </w:rPr>
        <w:t>градаций,</w:t>
      </w:r>
      <w:r w:rsidR="002F627A">
        <w:rPr>
          <w:rFonts w:eastAsia="Times New Roman"/>
          <w:szCs w:val="28"/>
          <w:lang w:eastAsia="ru-RU"/>
        </w:rPr>
        <w:t xml:space="preserve"> </w:t>
      </w:r>
      <w:r w:rsidRPr="00FD7D95">
        <w:rPr>
          <w:rFonts w:eastAsia="Times New Roman"/>
          <w:szCs w:val="28"/>
          <w:lang w:eastAsia="ru-RU"/>
        </w:rPr>
        <w:t>т.е.</w:t>
      </w:r>
      <w:r w:rsidR="002F627A">
        <w:rPr>
          <w:rFonts w:eastAsia="Times New Roman"/>
          <w:szCs w:val="28"/>
          <w:lang w:eastAsia="ru-RU"/>
        </w:rPr>
        <w:t xml:space="preserve"> </w:t>
      </w:r>
      <w:r w:rsidRPr="00FD7D95">
        <w:rPr>
          <w:rFonts w:eastAsia="Times New Roman"/>
          <w:szCs w:val="28"/>
          <w:lang w:eastAsia="ru-RU"/>
        </w:rPr>
        <w:t>классов</w:t>
      </w:r>
      <w:r w:rsidR="002F627A">
        <w:rPr>
          <w:rFonts w:eastAsia="Times New Roman"/>
          <w:szCs w:val="28"/>
          <w:lang w:eastAsia="ru-RU"/>
        </w:rPr>
        <w:t xml:space="preserve"> </w:t>
      </w:r>
      <w:r w:rsidRPr="00FD7D95">
        <w:rPr>
          <w:rFonts w:eastAsia="Times New Roman"/>
          <w:szCs w:val="28"/>
          <w:lang w:eastAsia="ru-RU"/>
        </w:rPr>
        <w:t>(режим</w:t>
      </w:r>
      <w:r w:rsidR="002F627A">
        <w:rPr>
          <w:rFonts w:eastAsia="Times New Roman"/>
          <w:szCs w:val="28"/>
          <w:lang w:eastAsia="ru-RU"/>
        </w:rPr>
        <w:t xml:space="preserve"> </w:t>
      </w:r>
      <w:r w:rsidRPr="00FD7D95">
        <w:rPr>
          <w:rFonts w:eastAsia="Times New Roman"/>
          <w:szCs w:val="28"/>
          <w:lang w:eastAsia="ru-RU"/>
        </w:rPr>
        <w:t>3.7.2</w:t>
      </w:r>
      <w:r w:rsidR="002F627A">
        <w:rPr>
          <w:rFonts w:eastAsia="Times New Roman"/>
          <w:szCs w:val="28"/>
          <w:lang w:eastAsia="ru-RU"/>
        </w:rPr>
        <w:t xml:space="preserve"> </w:t>
      </w:r>
      <w:r w:rsidRPr="00FD7D95">
        <w:rPr>
          <w:rFonts w:eastAsia="Times New Roman"/>
          <w:szCs w:val="28"/>
          <w:lang w:eastAsia="ru-RU"/>
        </w:rPr>
        <w:t>системы</w:t>
      </w:r>
      <w:r w:rsidR="002F627A">
        <w:rPr>
          <w:rFonts w:eastAsia="Times New Roman"/>
          <w:szCs w:val="28"/>
          <w:lang w:eastAsia="ru-RU"/>
        </w:rPr>
        <w:t xml:space="preserve"> </w:t>
      </w:r>
      <w:r w:rsidRPr="00FD7D95">
        <w:rPr>
          <w:rFonts w:eastAsia="Times New Roman"/>
          <w:szCs w:val="28"/>
          <w:lang w:eastAsia="ru-RU"/>
        </w:rPr>
        <w:t>«Эйдос»).</w:t>
      </w:r>
      <w:r w:rsidR="00D16A73">
        <w:rPr>
          <w:rFonts w:eastAsia="Times New Roman"/>
          <w:szCs w:val="28"/>
          <w:lang w:eastAsia="ru-RU"/>
        </w:rPr>
        <w:t xml:space="preserve"> </w:t>
      </w:r>
    </w:p>
    <w:p w:rsidR="00961829" w:rsidRDefault="00D16A73" w:rsidP="00705760">
      <w:pPr>
        <w:spacing w:line="240" w:lineRule="auto"/>
        <w:ind w:firstLine="720"/>
      </w:pPr>
      <w:r>
        <w:t xml:space="preserve">На рисунках </w:t>
      </w:r>
      <w:r w:rsidR="00705760">
        <w:t>42</w:t>
      </w:r>
      <w:r>
        <w:t xml:space="preserve"> приведены экранные формы режимов 3.7.2 и 3.7.3 системы «Эйдос», содержащие информацию о степени детерминированности (обусловленности) состояний объекта моделирования действующими на него факторами:</w:t>
      </w:r>
    </w:p>
    <w:p w:rsidR="00693143" w:rsidRPr="00693143" w:rsidRDefault="00693143" w:rsidP="009A1E42">
      <w:pPr>
        <w:spacing w:line="240" w:lineRule="auto"/>
        <w:ind w:firstLine="720"/>
        <w:rPr>
          <w:sz w:val="10"/>
          <w:szCs w:val="10"/>
        </w:rPr>
      </w:pPr>
    </w:p>
    <w:p w:rsidR="00FB0096" w:rsidRDefault="00FB0096" w:rsidP="009A1E42">
      <w:pPr>
        <w:spacing w:line="240" w:lineRule="auto"/>
        <w:ind w:firstLine="0"/>
        <w:jc w:val="center"/>
      </w:pPr>
    </w:p>
    <w:p w:rsidR="009A1E42" w:rsidRDefault="009A1E42" w:rsidP="009A1E42">
      <w:pPr>
        <w:spacing w:line="240" w:lineRule="auto"/>
        <w:ind w:firstLine="0"/>
        <w:jc w:val="center"/>
      </w:pPr>
      <w:r>
        <w:rPr>
          <w:noProof/>
          <w:lang w:eastAsia="ru-RU"/>
        </w:rPr>
        <w:lastRenderedPageBreak/>
        <w:drawing>
          <wp:inline distT="0" distB="0" distL="0" distR="0" wp14:anchorId="11227D29" wp14:editId="73284723">
            <wp:extent cx="5759450" cy="2962054"/>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5759450" cy="2962054"/>
                    </a:xfrm>
                    <a:prstGeom prst="rect">
                      <a:avLst/>
                    </a:prstGeom>
                  </pic:spPr>
                </pic:pic>
              </a:graphicData>
            </a:graphic>
          </wp:inline>
        </w:drawing>
      </w:r>
    </w:p>
    <w:p w:rsidR="006F61A6" w:rsidRDefault="00864A3B" w:rsidP="009A1E42">
      <w:pPr>
        <w:spacing w:line="240" w:lineRule="auto"/>
        <w:ind w:firstLine="0"/>
        <w:jc w:val="center"/>
      </w:pPr>
      <w:r>
        <w:rPr>
          <w:noProof/>
          <w:lang w:eastAsia="ru-RU"/>
        </w:rPr>
        <w:drawing>
          <wp:inline distT="0" distB="0" distL="0" distR="0" wp14:anchorId="6B3E0139" wp14:editId="44C1DD1F">
            <wp:extent cx="5759450" cy="2729631"/>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5759450" cy="2729631"/>
                    </a:xfrm>
                    <a:prstGeom prst="rect">
                      <a:avLst/>
                    </a:prstGeom>
                  </pic:spPr>
                </pic:pic>
              </a:graphicData>
            </a:graphic>
          </wp:inline>
        </w:drawing>
      </w:r>
    </w:p>
    <w:p w:rsidR="00864A3B" w:rsidRDefault="00864A3B" w:rsidP="009A1E42">
      <w:pPr>
        <w:spacing w:line="240" w:lineRule="auto"/>
        <w:ind w:firstLine="0"/>
        <w:jc w:val="center"/>
      </w:pPr>
      <w:r>
        <w:rPr>
          <w:noProof/>
          <w:lang w:eastAsia="ru-RU"/>
        </w:rPr>
        <w:drawing>
          <wp:inline distT="0" distB="0" distL="0" distR="0" wp14:anchorId="5C4CBA03" wp14:editId="0688F76F">
            <wp:extent cx="5759450" cy="2948976"/>
            <wp:effectExtent l="0" t="0" r="0"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5759450" cy="2948976"/>
                    </a:xfrm>
                    <a:prstGeom prst="rect">
                      <a:avLst/>
                    </a:prstGeom>
                  </pic:spPr>
                </pic:pic>
              </a:graphicData>
            </a:graphic>
          </wp:inline>
        </w:drawing>
      </w:r>
    </w:p>
    <w:p w:rsidR="00D16A73" w:rsidRDefault="00D16A73" w:rsidP="009A1E42">
      <w:pPr>
        <w:pStyle w:val="a7"/>
      </w:pPr>
      <w:r>
        <w:t xml:space="preserve">Рисунок </w:t>
      </w:r>
      <w:r w:rsidR="001A76F2">
        <w:fldChar w:fldCharType="begin"/>
      </w:r>
      <w:r w:rsidR="001A76F2">
        <w:instrText xml:space="preserve"> SEQ Рисунок \* ARABIC </w:instrText>
      </w:r>
      <w:r w:rsidR="001A76F2">
        <w:fldChar w:fldCharType="separate"/>
      </w:r>
      <w:r w:rsidR="00B05B72">
        <w:rPr>
          <w:noProof/>
        </w:rPr>
        <w:t>42</w:t>
      </w:r>
      <w:r w:rsidR="001A76F2">
        <w:rPr>
          <w:noProof/>
        </w:rPr>
        <w:fldChar w:fldCharType="end"/>
      </w:r>
      <w:r>
        <w:t>. Экранные формы режимов 3.7.2 и 3.7.3 системы «Эйдос»</w:t>
      </w:r>
    </w:p>
    <w:p w:rsidR="00B172DC" w:rsidRDefault="00B172DC" w:rsidP="00B172DC">
      <w:pPr>
        <w:spacing w:line="240" w:lineRule="auto"/>
        <w:rPr>
          <w:szCs w:val="28"/>
        </w:rPr>
      </w:pPr>
      <w:r>
        <w:rPr>
          <w:szCs w:val="28"/>
        </w:rPr>
        <w:lastRenderedPageBreak/>
        <w:t>В таблице 1</w:t>
      </w:r>
      <w:r w:rsidRPr="00B172DC">
        <w:rPr>
          <w:szCs w:val="28"/>
        </w:rPr>
        <w:t>8</w:t>
      </w:r>
      <w:r>
        <w:rPr>
          <w:szCs w:val="28"/>
        </w:rPr>
        <w:t xml:space="preserve"> представлены исходные данные для построения кумулятивной кривой на рисунке </w:t>
      </w:r>
      <w:r w:rsidRPr="00B172DC">
        <w:rPr>
          <w:szCs w:val="28"/>
        </w:rPr>
        <w:t>42</w:t>
      </w:r>
      <w:r>
        <w:rPr>
          <w:szCs w:val="28"/>
        </w:rPr>
        <w:t>. Из таблицы 1</w:t>
      </w:r>
      <w:r w:rsidRPr="002A6563">
        <w:rPr>
          <w:szCs w:val="28"/>
        </w:rPr>
        <w:t>8</w:t>
      </w:r>
      <w:r>
        <w:rPr>
          <w:szCs w:val="28"/>
        </w:rPr>
        <w:t xml:space="preserve"> видно, какую долю от суммарно</w:t>
      </w:r>
      <w:r w:rsidR="002A6563">
        <w:rPr>
          <w:szCs w:val="28"/>
        </w:rPr>
        <w:t>й степени детерминированности всех классов</w:t>
      </w:r>
      <w:r>
        <w:rPr>
          <w:szCs w:val="28"/>
        </w:rPr>
        <w:t xml:space="preserve"> имеет кажд</w:t>
      </w:r>
      <w:r w:rsidR="002A6563">
        <w:rPr>
          <w:szCs w:val="28"/>
        </w:rPr>
        <w:t>ый</w:t>
      </w:r>
      <w:r>
        <w:rPr>
          <w:szCs w:val="28"/>
        </w:rPr>
        <w:t xml:space="preserve"> </w:t>
      </w:r>
      <w:r w:rsidR="002A6563">
        <w:rPr>
          <w:szCs w:val="28"/>
        </w:rPr>
        <w:t>класс</w:t>
      </w:r>
      <w:r>
        <w:rPr>
          <w:szCs w:val="28"/>
        </w:rPr>
        <w:t xml:space="preserve">. Например, видно, что </w:t>
      </w:r>
      <w:r w:rsidR="002A6563">
        <w:rPr>
          <w:szCs w:val="28"/>
        </w:rPr>
        <w:t>класс</w:t>
      </w:r>
      <w:r>
        <w:rPr>
          <w:szCs w:val="28"/>
        </w:rPr>
        <w:t>: «</w:t>
      </w:r>
      <w:r w:rsidR="00EC4BE9" w:rsidRPr="00EC4BE9">
        <w:rPr>
          <w:szCs w:val="28"/>
        </w:rPr>
        <w:t>РАЗМЕР АГРЕГАТОВ &gt;0,25+&lt;10 (%)-1/3-{50.3000000, 52.9000000}</w:t>
      </w:r>
      <w:r>
        <w:rPr>
          <w:szCs w:val="28"/>
        </w:rPr>
        <w:t xml:space="preserve">» </w:t>
      </w:r>
      <w:r w:rsidR="00EC4BE9">
        <w:rPr>
          <w:szCs w:val="28"/>
        </w:rPr>
        <w:t>детерминирован (обусловлен) значениями факторов почти в 4 раза сильнее, чем класс: «</w:t>
      </w:r>
      <w:r w:rsidR="00EC4BE9" w:rsidRPr="00EC4BE9">
        <w:rPr>
          <w:szCs w:val="28"/>
        </w:rPr>
        <w:t>ПЛОТНОСТЬ ПОЧВЫ В СЛОЕ 10-20 СМ (Г/СМ3)-2/3-{1.3000000, 1.3600000}</w:t>
      </w:r>
      <w:r w:rsidR="00EC4BE9">
        <w:rPr>
          <w:szCs w:val="28"/>
        </w:rPr>
        <w:t>»</w:t>
      </w:r>
      <w:r>
        <w:rPr>
          <w:szCs w:val="28"/>
        </w:rPr>
        <w:t xml:space="preserve">. Это значит, что </w:t>
      </w:r>
      <w:r w:rsidR="001A732C">
        <w:rPr>
          <w:szCs w:val="28"/>
        </w:rPr>
        <w:t xml:space="preserve">степень обусловленности значениями факторов разных будущих состояний </w:t>
      </w:r>
      <w:r>
        <w:rPr>
          <w:szCs w:val="28"/>
        </w:rPr>
        <w:t>объект</w:t>
      </w:r>
      <w:r w:rsidR="001A732C">
        <w:rPr>
          <w:szCs w:val="28"/>
        </w:rPr>
        <w:t>а</w:t>
      </w:r>
      <w:r>
        <w:rPr>
          <w:szCs w:val="28"/>
        </w:rPr>
        <w:t xml:space="preserve"> моделирования</w:t>
      </w:r>
      <w:r w:rsidR="001A732C">
        <w:rPr>
          <w:szCs w:val="28"/>
        </w:rPr>
        <w:t xml:space="preserve">, соответствующие классам, </w:t>
      </w:r>
      <w:r>
        <w:rPr>
          <w:szCs w:val="28"/>
        </w:rPr>
        <w:t xml:space="preserve">довольно существенно отличается друг от друга. </w:t>
      </w:r>
    </w:p>
    <w:p w:rsidR="00A86ED4" w:rsidRPr="00831792" w:rsidRDefault="00A86ED4" w:rsidP="00F95AE2">
      <w:pPr>
        <w:spacing w:line="240" w:lineRule="auto"/>
        <w:ind w:firstLine="0"/>
        <w:rPr>
          <w:sz w:val="10"/>
          <w:szCs w:val="10"/>
        </w:rPr>
      </w:pPr>
    </w:p>
    <w:p w:rsidR="00A86ED4" w:rsidRPr="00F95AE2" w:rsidRDefault="00A86ED4" w:rsidP="00F95AE2">
      <w:pPr>
        <w:pStyle w:val="a7"/>
      </w:pPr>
      <w:r>
        <w:t xml:space="preserve">Таблица </w:t>
      </w:r>
      <w:r w:rsidR="001A76F2">
        <w:fldChar w:fldCharType="begin"/>
      </w:r>
      <w:r w:rsidR="001A76F2">
        <w:instrText xml:space="preserve"> SEQ Таблица \* ARABIC </w:instrText>
      </w:r>
      <w:r w:rsidR="001A76F2">
        <w:fldChar w:fldCharType="separate"/>
      </w:r>
      <w:r w:rsidR="00B05B72">
        <w:rPr>
          <w:noProof/>
        </w:rPr>
        <w:t>18</w:t>
      </w:r>
      <w:r w:rsidR="001A76F2">
        <w:rPr>
          <w:noProof/>
        </w:rPr>
        <w:fldChar w:fldCharType="end"/>
      </w:r>
      <w:r w:rsidR="00F95AE2">
        <w:t xml:space="preserve"> – Степень детерминированности классов в СК-модели </w:t>
      </w:r>
      <w:r w:rsidR="00F95AE2">
        <w:rPr>
          <w:lang w:val="en-US"/>
        </w:rPr>
        <w:t>INF</w:t>
      </w:r>
      <w:r w:rsidR="00F95AE2" w:rsidRPr="00F95AE2">
        <w:t>3</w:t>
      </w:r>
    </w:p>
    <w:p w:rsidR="009A1E42" w:rsidRDefault="00A86ED4" w:rsidP="0010200B">
      <w:pPr>
        <w:spacing w:line="240" w:lineRule="auto"/>
        <w:ind w:firstLine="0"/>
        <w:jc w:val="center"/>
      </w:pPr>
      <w:r w:rsidRPr="00A86ED4">
        <w:rPr>
          <w:noProof/>
          <w:lang w:eastAsia="ru-RU"/>
        </w:rPr>
        <w:drawing>
          <wp:inline distT="0" distB="0" distL="0" distR="0" wp14:anchorId="3C5F506E" wp14:editId="2F9D613B">
            <wp:extent cx="5759450" cy="2482942"/>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5759450" cy="2482942"/>
                    </a:xfrm>
                    <a:prstGeom prst="rect">
                      <a:avLst/>
                    </a:prstGeom>
                  </pic:spPr>
                </pic:pic>
              </a:graphicData>
            </a:graphic>
          </wp:inline>
        </w:drawing>
      </w:r>
    </w:p>
    <w:p w:rsidR="00473B25" w:rsidRPr="00831792" w:rsidRDefault="00473B25" w:rsidP="00F95AE2">
      <w:pPr>
        <w:spacing w:line="240" w:lineRule="auto"/>
        <w:rPr>
          <w:sz w:val="10"/>
          <w:szCs w:val="10"/>
        </w:rPr>
      </w:pPr>
    </w:p>
    <w:p w:rsidR="00210D4C" w:rsidRPr="00210D4C" w:rsidRDefault="00B172DC" w:rsidP="00210D4C">
      <w:pPr>
        <w:spacing w:line="240" w:lineRule="auto"/>
      </w:pPr>
      <w:r>
        <w:rPr>
          <w:lang w:eastAsia="ru-RU"/>
        </w:rPr>
        <w:t>В таблице 1</w:t>
      </w:r>
      <w:r w:rsidRPr="00B172DC">
        <w:rPr>
          <w:lang w:eastAsia="ru-RU"/>
        </w:rPr>
        <w:t>9</w:t>
      </w:r>
      <w:r>
        <w:rPr>
          <w:lang w:eastAsia="ru-RU"/>
        </w:rPr>
        <w:t xml:space="preserve"> приведена информация о степени детерминированности классов значениями факторов </w:t>
      </w:r>
      <w:r>
        <w:t xml:space="preserve">в системно-когнитивной модели </w:t>
      </w:r>
      <w:r>
        <w:rPr>
          <w:lang w:val="en-US"/>
        </w:rPr>
        <w:t>INF</w:t>
      </w:r>
      <w:r w:rsidRPr="0083315D">
        <w:t>3</w:t>
      </w:r>
      <w:r>
        <w:t xml:space="preserve">. </w:t>
      </w:r>
      <w:r>
        <w:rPr>
          <w:szCs w:val="28"/>
        </w:rPr>
        <w:t>Из таблицы 1</w:t>
      </w:r>
      <w:r w:rsidRPr="00B172DC">
        <w:rPr>
          <w:szCs w:val="28"/>
        </w:rPr>
        <w:t>9</w:t>
      </w:r>
      <w:r>
        <w:rPr>
          <w:szCs w:val="28"/>
        </w:rPr>
        <w:t xml:space="preserve"> видно, что </w:t>
      </w:r>
      <w:r w:rsidR="00B806D0">
        <w:rPr>
          <w:szCs w:val="28"/>
        </w:rPr>
        <w:t>по более 20%</w:t>
      </w:r>
      <w:r>
        <w:rPr>
          <w:szCs w:val="28"/>
        </w:rPr>
        <w:t xml:space="preserve"> суммарно</w:t>
      </w:r>
      <w:r w:rsidR="00B806D0">
        <w:rPr>
          <w:szCs w:val="28"/>
        </w:rPr>
        <w:t xml:space="preserve">й детерминированности приходятся на </w:t>
      </w:r>
      <w:r w:rsidR="00831792">
        <w:rPr>
          <w:szCs w:val="28"/>
        </w:rPr>
        <w:t xml:space="preserve">каждый из </w:t>
      </w:r>
      <w:r w:rsidR="00B806D0">
        <w:rPr>
          <w:szCs w:val="28"/>
        </w:rPr>
        <w:t>таки</w:t>
      </w:r>
      <w:r w:rsidR="00831792">
        <w:rPr>
          <w:szCs w:val="28"/>
        </w:rPr>
        <w:t>х</w:t>
      </w:r>
      <w:r w:rsidR="00B806D0">
        <w:rPr>
          <w:szCs w:val="28"/>
        </w:rPr>
        <w:t xml:space="preserve"> </w:t>
      </w:r>
      <w:r w:rsidR="00210D4C" w:rsidRPr="00210D4C">
        <w:rPr>
          <w:szCs w:val="28"/>
        </w:rPr>
        <w:t>агро-физически</w:t>
      </w:r>
      <w:r w:rsidR="00831792">
        <w:rPr>
          <w:szCs w:val="28"/>
        </w:rPr>
        <w:t>х</w:t>
      </w:r>
      <w:r w:rsidR="00210D4C" w:rsidRPr="00210D4C">
        <w:rPr>
          <w:szCs w:val="28"/>
        </w:rPr>
        <w:t xml:space="preserve"> показател</w:t>
      </w:r>
      <w:r w:rsidR="00831792">
        <w:rPr>
          <w:szCs w:val="28"/>
        </w:rPr>
        <w:t>ей</w:t>
      </w:r>
      <w:r w:rsidR="00210D4C" w:rsidRPr="00210D4C">
        <w:rPr>
          <w:szCs w:val="28"/>
        </w:rPr>
        <w:t xml:space="preserve"> почвы</w:t>
      </w:r>
      <w:r w:rsidR="00210D4C">
        <w:rPr>
          <w:szCs w:val="28"/>
        </w:rPr>
        <w:t>, как: «</w:t>
      </w:r>
      <w:r w:rsidR="00210D4C" w:rsidRPr="00210D4C">
        <w:t>РАЗМЕР АГРЕГАТОВ &gt;0,25+&lt;10 (%)</w:t>
      </w:r>
      <w:r w:rsidR="00210D4C">
        <w:t>», «</w:t>
      </w:r>
      <w:r w:rsidR="00210D4C" w:rsidRPr="00210D4C">
        <w:t>РАЗМЕР АГРЕГАТОВ &lt;0,25+&gt;10 (%)</w:t>
      </w:r>
      <w:r w:rsidR="00210D4C">
        <w:t>», «</w:t>
      </w:r>
      <w:r w:rsidR="00210D4C" w:rsidRPr="00210D4C">
        <w:t>КОЭФФИЦИЕНТ СТРУКТУРНОСТИ</w:t>
      </w:r>
      <w:r w:rsidR="00210D4C">
        <w:t xml:space="preserve">», а плотность различных слоев почвы на разной глубине обусловлена различными факторами </w:t>
      </w:r>
      <w:r w:rsidR="00831792">
        <w:t>почти в два раза в меньшей степени.</w:t>
      </w:r>
    </w:p>
    <w:p w:rsidR="00473B25" w:rsidRPr="00831792" w:rsidRDefault="00473B25" w:rsidP="0010200B">
      <w:pPr>
        <w:spacing w:line="240" w:lineRule="auto"/>
        <w:ind w:firstLine="0"/>
        <w:rPr>
          <w:sz w:val="10"/>
          <w:szCs w:val="10"/>
        </w:rPr>
      </w:pPr>
    </w:p>
    <w:p w:rsidR="0010200B" w:rsidRPr="00F95AE2" w:rsidRDefault="000A5CB6" w:rsidP="000A5CB6">
      <w:pPr>
        <w:pStyle w:val="a7"/>
      </w:pPr>
      <w:r>
        <w:t xml:space="preserve">Таблица </w:t>
      </w:r>
      <w:r w:rsidR="001A76F2">
        <w:fldChar w:fldCharType="begin"/>
      </w:r>
      <w:r w:rsidR="001A76F2">
        <w:instrText xml:space="preserve"> SEQ Таблица</w:instrText>
      </w:r>
      <w:r w:rsidR="001A76F2">
        <w:instrText xml:space="preserve"> \* ARABIC </w:instrText>
      </w:r>
      <w:r w:rsidR="001A76F2">
        <w:fldChar w:fldCharType="separate"/>
      </w:r>
      <w:r w:rsidR="00B05B72">
        <w:rPr>
          <w:noProof/>
        </w:rPr>
        <w:t>19</w:t>
      </w:r>
      <w:r w:rsidR="001A76F2">
        <w:rPr>
          <w:noProof/>
        </w:rPr>
        <w:fldChar w:fldCharType="end"/>
      </w:r>
      <w:r>
        <w:t xml:space="preserve"> </w:t>
      </w:r>
      <w:r w:rsidR="0010200B">
        <w:t>– Степень детерминированности классификационных шкал</w:t>
      </w:r>
      <w:r w:rsidR="0010200B">
        <w:br/>
        <w:t xml:space="preserve"> в системно-когнитивной модели </w:t>
      </w:r>
      <w:r w:rsidR="0010200B">
        <w:rPr>
          <w:lang w:val="en-US"/>
        </w:rPr>
        <w:t>INF</w:t>
      </w:r>
      <w:r w:rsidR="0010200B" w:rsidRPr="00F95AE2">
        <w:t>3</w:t>
      </w:r>
    </w:p>
    <w:p w:rsidR="0010200B" w:rsidRDefault="0010200B" w:rsidP="0010200B">
      <w:pPr>
        <w:spacing w:line="240" w:lineRule="auto"/>
        <w:ind w:firstLine="0"/>
        <w:jc w:val="center"/>
      </w:pPr>
      <w:r w:rsidRPr="0010200B">
        <w:rPr>
          <w:noProof/>
          <w:lang w:eastAsia="ru-RU"/>
        </w:rPr>
        <w:drawing>
          <wp:inline distT="0" distB="0" distL="0" distR="0" wp14:anchorId="418BEBF5" wp14:editId="2FE7FF6E">
            <wp:extent cx="5759450" cy="1650143"/>
            <wp:effectExtent l="0" t="0" r="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5759450" cy="1650143"/>
                    </a:xfrm>
                    <a:prstGeom prst="rect">
                      <a:avLst/>
                    </a:prstGeom>
                  </pic:spPr>
                </pic:pic>
              </a:graphicData>
            </a:graphic>
          </wp:inline>
        </w:drawing>
      </w:r>
    </w:p>
    <w:p w:rsidR="00FB0096" w:rsidRPr="00831792" w:rsidRDefault="00FB0096" w:rsidP="0010200B">
      <w:pPr>
        <w:spacing w:line="240" w:lineRule="auto"/>
        <w:rPr>
          <w:sz w:val="10"/>
          <w:szCs w:val="10"/>
        </w:rPr>
      </w:pPr>
    </w:p>
    <w:p w:rsidR="00382FCC" w:rsidRDefault="00382FCC" w:rsidP="00470031">
      <w:pPr>
        <w:pStyle w:val="1"/>
        <w:spacing w:line="240" w:lineRule="auto"/>
        <w:jc w:val="left"/>
        <w:rPr>
          <w:rFonts w:ascii="Arial" w:hAnsi="Arial" w:cs="Arial"/>
        </w:rPr>
      </w:pPr>
      <w:bookmarkStart w:id="157" w:name="_Toc94681829"/>
      <w:bookmarkStart w:id="158" w:name="_Toc109485094"/>
      <w:r w:rsidRPr="000F3A8E">
        <w:rPr>
          <w:rFonts w:ascii="Arial" w:hAnsi="Arial" w:cs="Arial"/>
        </w:rPr>
        <w:lastRenderedPageBreak/>
        <w:t>4.</w:t>
      </w:r>
      <w:r w:rsidR="002F627A">
        <w:rPr>
          <w:rFonts w:ascii="Arial" w:hAnsi="Arial" w:cs="Arial"/>
        </w:rPr>
        <w:t xml:space="preserve"> </w:t>
      </w:r>
      <w:r>
        <w:rPr>
          <w:rFonts w:ascii="Arial" w:hAnsi="Arial" w:cs="Arial"/>
          <w:lang w:val="en-US"/>
        </w:rPr>
        <w:t>DISCUSSION</w:t>
      </w:r>
      <w:r w:rsidR="002F627A">
        <w:rPr>
          <w:rFonts w:ascii="Arial" w:hAnsi="Arial" w:cs="Arial"/>
        </w:rPr>
        <w:t xml:space="preserve"> </w:t>
      </w:r>
      <w:r w:rsidRPr="000F3A8E">
        <w:rPr>
          <w:rFonts w:ascii="Arial" w:hAnsi="Arial" w:cs="Arial"/>
        </w:rPr>
        <w:t>(ОБСУЖДЕНИЕ)</w:t>
      </w:r>
      <w:bookmarkEnd w:id="157"/>
      <w:bookmarkEnd w:id="158"/>
    </w:p>
    <w:p w:rsidR="00280920" w:rsidRDefault="00280920" w:rsidP="00470031">
      <w:pPr>
        <w:suppressAutoHyphens/>
        <w:autoSpaceDE w:val="0"/>
        <w:spacing w:line="240" w:lineRule="auto"/>
        <w:rPr>
          <w:rFonts w:eastAsia="Times New Roman"/>
          <w:szCs w:val="28"/>
          <w:lang w:eastAsia="zh-CN"/>
        </w:rPr>
      </w:pPr>
    </w:p>
    <w:p w:rsidR="00D520F8" w:rsidRPr="00D520F8" w:rsidRDefault="00D520F8" w:rsidP="00470031">
      <w:pPr>
        <w:suppressAutoHyphens/>
        <w:autoSpaceDE w:val="0"/>
        <w:spacing w:line="240" w:lineRule="auto"/>
        <w:rPr>
          <w:rFonts w:eastAsia="Times New Roman"/>
          <w:szCs w:val="28"/>
          <w:lang w:eastAsia="zh-CN"/>
        </w:rPr>
      </w:pPr>
      <w:r>
        <w:rPr>
          <w:rFonts w:eastAsia="Times New Roman"/>
          <w:szCs w:val="28"/>
          <w:lang w:eastAsia="zh-CN"/>
        </w:rPr>
        <w:t xml:space="preserve">Полученные результаты можно оценить как успешно решающие сформулированную в работе проблему и обеспечивающие достижение поставленной в работе цели. Эти результаты получены путем применения лингвистического Автоматизированного системно-когнитивного анализа </w:t>
      </w:r>
      <w:r w:rsidR="004D15EB">
        <w:rPr>
          <w:rFonts w:eastAsia="Times New Roman"/>
          <w:szCs w:val="28"/>
          <w:lang w:eastAsia="zh-CN"/>
        </w:rPr>
        <w:t xml:space="preserve">(лингвистический АСК-анализ) </w:t>
      </w:r>
      <w:r>
        <w:rPr>
          <w:rFonts w:eastAsia="Times New Roman"/>
          <w:szCs w:val="28"/>
          <w:lang w:eastAsia="zh-CN"/>
        </w:rPr>
        <w:t>и его программного инструментария – интеллектуальной системы «Эйдос».</w:t>
      </w:r>
    </w:p>
    <w:p w:rsidR="004D15EB" w:rsidRDefault="004D15EB" w:rsidP="00470031">
      <w:pPr>
        <w:suppressAutoHyphens/>
        <w:autoSpaceDE w:val="0"/>
        <w:spacing w:line="240" w:lineRule="auto"/>
        <w:rPr>
          <w:rFonts w:eastAsia="Times New Roman"/>
          <w:szCs w:val="28"/>
          <w:lang w:eastAsia="zh-CN"/>
        </w:rPr>
      </w:pPr>
      <w:r>
        <w:rPr>
          <w:rFonts w:eastAsia="Times New Roman"/>
          <w:szCs w:val="28"/>
          <w:lang w:eastAsia="zh-CN"/>
        </w:rPr>
        <w:t xml:space="preserve">Анализ полученных результатов, проведенный в данной работе, полностью согласуется с результатами работы </w:t>
      </w:r>
      <w:r w:rsidRPr="004D15EB">
        <w:rPr>
          <w:rFonts w:eastAsia="Times New Roman"/>
          <w:szCs w:val="28"/>
          <w:lang w:eastAsia="zh-CN"/>
        </w:rPr>
        <w:t>[</w:t>
      </w:r>
      <w:r w:rsidR="0018767D">
        <w:rPr>
          <w:rFonts w:eastAsia="Times New Roman"/>
          <w:szCs w:val="28"/>
          <w:lang w:eastAsia="zh-CN"/>
        </w:rPr>
        <w:t>10</w:t>
      </w:r>
      <w:r w:rsidRPr="004D15EB">
        <w:rPr>
          <w:rFonts w:eastAsia="Times New Roman"/>
          <w:szCs w:val="28"/>
          <w:lang w:eastAsia="zh-CN"/>
        </w:rPr>
        <w:t>]</w:t>
      </w:r>
      <w:r>
        <w:rPr>
          <w:rFonts w:eastAsia="Times New Roman"/>
          <w:szCs w:val="28"/>
          <w:lang w:eastAsia="zh-CN"/>
        </w:rPr>
        <w:t>, на исходных данных которой они основаны. С другой стороны применение АСК-анализа и системы «Эйдос» весьма существенно расширяет возможности решения задач прогнозирования, принятия решений и исследования моделируемой предметной области, по сравнению с методами, применяемыми в работе</w:t>
      </w:r>
      <w:r w:rsidR="0018767D">
        <w:rPr>
          <w:rFonts w:eastAsia="Times New Roman"/>
          <w:szCs w:val="28"/>
          <w:lang w:eastAsia="zh-CN"/>
        </w:rPr>
        <w:t> </w:t>
      </w:r>
      <w:r w:rsidRPr="004D15EB">
        <w:rPr>
          <w:rFonts w:eastAsia="Times New Roman"/>
          <w:szCs w:val="28"/>
          <w:lang w:eastAsia="zh-CN"/>
        </w:rPr>
        <w:t>[</w:t>
      </w:r>
      <w:r w:rsidR="0018767D">
        <w:rPr>
          <w:rFonts w:eastAsia="Times New Roman"/>
          <w:szCs w:val="28"/>
          <w:lang w:eastAsia="zh-CN"/>
        </w:rPr>
        <w:t>10</w:t>
      </w:r>
      <w:r w:rsidRPr="004D15EB">
        <w:rPr>
          <w:rFonts w:eastAsia="Times New Roman"/>
          <w:szCs w:val="28"/>
          <w:lang w:eastAsia="zh-CN"/>
        </w:rPr>
        <w:t>].</w:t>
      </w:r>
      <w:r>
        <w:rPr>
          <w:rFonts w:eastAsia="Times New Roman"/>
          <w:szCs w:val="28"/>
          <w:lang w:eastAsia="zh-CN"/>
        </w:rPr>
        <w:t xml:space="preserve"> Поэтому есть все основания рекомендовать применение АСК-анализа и системы «Эйдос» для проведения дальнейших </w:t>
      </w:r>
      <w:r w:rsidR="00B63076">
        <w:rPr>
          <w:rFonts w:eastAsia="Times New Roman"/>
          <w:szCs w:val="28"/>
          <w:lang w:eastAsia="zh-CN"/>
        </w:rPr>
        <w:t xml:space="preserve">углубленных </w:t>
      </w:r>
      <w:r>
        <w:rPr>
          <w:rFonts w:eastAsia="Times New Roman"/>
          <w:szCs w:val="28"/>
          <w:lang w:eastAsia="zh-CN"/>
        </w:rPr>
        <w:t>исследований.</w:t>
      </w:r>
    </w:p>
    <w:p w:rsidR="00255832" w:rsidRDefault="00255832" w:rsidP="00470031">
      <w:pPr>
        <w:suppressAutoHyphens/>
        <w:autoSpaceDE w:val="0"/>
        <w:spacing w:line="240" w:lineRule="auto"/>
        <w:rPr>
          <w:rFonts w:eastAsia="Times New Roman"/>
          <w:szCs w:val="28"/>
          <w:lang w:eastAsia="zh-CN"/>
        </w:rPr>
      </w:pPr>
      <w:r>
        <w:rPr>
          <w:rFonts w:eastAsia="Times New Roman"/>
          <w:szCs w:val="28"/>
          <w:lang w:eastAsia="zh-CN"/>
        </w:rPr>
        <w:t>Достижением данной работы является:</w:t>
      </w:r>
    </w:p>
    <w:p w:rsidR="00255832" w:rsidRDefault="00255832" w:rsidP="00470031">
      <w:pPr>
        <w:suppressAutoHyphens/>
        <w:autoSpaceDE w:val="0"/>
        <w:spacing w:line="240" w:lineRule="auto"/>
        <w:rPr>
          <w:rFonts w:eastAsia="Times New Roman"/>
          <w:szCs w:val="28"/>
          <w:lang w:eastAsia="zh-CN"/>
        </w:rPr>
      </w:pPr>
      <w:r>
        <w:rPr>
          <w:rFonts w:eastAsia="Times New Roman"/>
          <w:szCs w:val="28"/>
          <w:lang w:eastAsia="zh-CN"/>
        </w:rPr>
        <w:t>1. Возможность построения системно-когнитивных моделей предметной области на основе исходных данных, содержащих лингвистические переменные.</w:t>
      </w:r>
    </w:p>
    <w:p w:rsidR="00261A10" w:rsidRDefault="00255832" w:rsidP="00470031">
      <w:pPr>
        <w:suppressAutoHyphens/>
        <w:autoSpaceDE w:val="0"/>
        <w:spacing w:line="240" w:lineRule="auto"/>
        <w:rPr>
          <w:rFonts w:eastAsia="Times New Roman"/>
          <w:szCs w:val="28"/>
          <w:lang w:eastAsia="zh-CN"/>
        </w:rPr>
      </w:pPr>
      <w:r>
        <w:rPr>
          <w:rFonts w:eastAsia="Times New Roman"/>
          <w:szCs w:val="28"/>
          <w:lang w:eastAsia="zh-CN"/>
        </w:rPr>
        <w:t>2. Возможность применения системно-когнитивных моделей для решения задач прогнозирования, принятия решений и исследования моделируемой предметной области.</w:t>
      </w:r>
    </w:p>
    <w:p w:rsidR="007646AC" w:rsidRDefault="00255832" w:rsidP="00470031">
      <w:pPr>
        <w:suppressAutoHyphens/>
        <w:autoSpaceDE w:val="0"/>
        <w:spacing w:line="240" w:lineRule="auto"/>
        <w:rPr>
          <w:rFonts w:eastAsia="Times New Roman"/>
          <w:szCs w:val="28"/>
          <w:lang w:eastAsia="zh-CN"/>
        </w:rPr>
      </w:pPr>
      <w:r>
        <w:rPr>
          <w:rFonts w:eastAsia="Times New Roman"/>
          <w:szCs w:val="28"/>
          <w:lang w:eastAsia="zh-CN"/>
        </w:rPr>
        <w:t xml:space="preserve">В качестве перспективы продолжения исследований можно было бы рекомендовать существенно увеличить объем исходных данных, количество исследуемых факторов, а также количество классификационных шкал и их градаций </w:t>
      </w:r>
      <w:r w:rsidR="00B26870">
        <w:rPr>
          <w:rFonts w:eastAsia="Times New Roman"/>
          <w:szCs w:val="28"/>
          <w:lang w:eastAsia="zh-CN"/>
        </w:rPr>
        <w:t xml:space="preserve">(классов) </w:t>
      </w:r>
      <w:r>
        <w:rPr>
          <w:rFonts w:eastAsia="Times New Roman"/>
          <w:szCs w:val="28"/>
          <w:lang w:eastAsia="zh-CN"/>
        </w:rPr>
        <w:t xml:space="preserve">для описания будущих состояний объекта моделирования. </w:t>
      </w:r>
    </w:p>
    <w:p w:rsidR="00B26870" w:rsidRDefault="007646AC" w:rsidP="00470031">
      <w:pPr>
        <w:suppressAutoHyphens/>
        <w:autoSpaceDE w:val="0"/>
        <w:spacing w:line="240" w:lineRule="auto"/>
        <w:rPr>
          <w:rFonts w:eastAsia="Times New Roman"/>
          <w:szCs w:val="28"/>
          <w:lang w:eastAsia="zh-CN"/>
        </w:rPr>
      </w:pPr>
      <w:r>
        <w:rPr>
          <w:rFonts w:eastAsia="Times New Roman"/>
          <w:szCs w:val="28"/>
          <w:lang w:eastAsia="zh-CN"/>
        </w:rPr>
        <w:t>Например, можно было бы исследовать в создаваемых системно-когнитивных моделях, не только технологические, но и природно-климатические факторы.</w:t>
      </w:r>
      <w:r w:rsidR="00B26870">
        <w:rPr>
          <w:rFonts w:eastAsia="Times New Roman"/>
          <w:szCs w:val="28"/>
          <w:lang w:eastAsia="zh-CN"/>
        </w:rPr>
        <w:t xml:space="preserve"> </w:t>
      </w:r>
    </w:p>
    <w:p w:rsidR="007646AC" w:rsidRDefault="00B26870" w:rsidP="00470031">
      <w:pPr>
        <w:suppressAutoHyphens/>
        <w:autoSpaceDE w:val="0"/>
        <w:spacing w:line="240" w:lineRule="auto"/>
        <w:rPr>
          <w:rFonts w:eastAsia="Times New Roman"/>
          <w:szCs w:val="28"/>
          <w:lang w:eastAsia="zh-CN"/>
        </w:rPr>
      </w:pPr>
      <w:r>
        <w:rPr>
          <w:rFonts w:eastAsia="Times New Roman"/>
          <w:szCs w:val="28"/>
          <w:lang w:eastAsia="zh-CN"/>
        </w:rPr>
        <w:t>Рекомендуется ввести классификационные шкалы, отражающие влияние исследуемых факторов на объект моделирования не только в натуральном выражении (количество и качество различных видов продукции), но и</w:t>
      </w:r>
      <w:r w:rsidR="00470031">
        <w:rPr>
          <w:rFonts w:eastAsia="Times New Roman"/>
          <w:szCs w:val="28"/>
          <w:lang w:eastAsia="zh-CN"/>
        </w:rPr>
        <w:t xml:space="preserve"> </w:t>
      </w:r>
      <w:r>
        <w:rPr>
          <w:rFonts w:eastAsia="Times New Roman"/>
          <w:szCs w:val="28"/>
          <w:lang w:eastAsia="zh-CN"/>
        </w:rPr>
        <w:t>в стоимостном выражении (прибыль и рентабельность, как общая по предприятию, так и в разрезе по видам продукции).</w:t>
      </w:r>
    </w:p>
    <w:p w:rsidR="008A05A3" w:rsidRPr="00261A10" w:rsidRDefault="001A210C" w:rsidP="00470031">
      <w:pPr>
        <w:suppressAutoHyphens/>
        <w:autoSpaceDE w:val="0"/>
        <w:spacing w:line="240" w:lineRule="auto"/>
        <w:rPr>
          <w:rFonts w:eastAsia="Times New Roman"/>
          <w:szCs w:val="28"/>
          <w:lang w:eastAsia="zh-CN"/>
        </w:rPr>
      </w:pPr>
      <w:r>
        <w:rPr>
          <w:rFonts w:eastAsia="Times New Roman"/>
          <w:szCs w:val="28"/>
          <w:lang w:eastAsia="zh-CN"/>
        </w:rPr>
        <w:t>Перспективность и ц</w:t>
      </w:r>
      <w:r w:rsidR="008A05A3">
        <w:rPr>
          <w:rFonts w:eastAsia="Times New Roman"/>
          <w:szCs w:val="28"/>
          <w:lang w:eastAsia="zh-CN"/>
        </w:rPr>
        <w:t xml:space="preserve">енность результатов подобных исследований и разработок для теории и практики не вызывает </w:t>
      </w:r>
      <w:r w:rsidR="00280920">
        <w:rPr>
          <w:rFonts w:eastAsia="Times New Roman"/>
          <w:szCs w:val="28"/>
          <w:lang w:eastAsia="zh-CN"/>
        </w:rPr>
        <w:t xml:space="preserve">особых </w:t>
      </w:r>
      <w:r w:rsidR="008A05A3">
        <w:rPr>
          <w:rFonts w:eastAsia="Times New Roman"/>
          <w:szCs w:val="28"/>
          <w:lang w:eastAsia="zh-CN"/>
        </w:rPr>
        <w:t>сомнений</w:t>
      </w:r>
      <w:r w:rsidR="00021ED4">
        <w:rPr>
          <w:rFonts w:eastAsia="Times New Roman"/>
          <w:szCs w:val="28"/>
          <w:lang w:eastAsia="zh-CN"/>
        </w:rPr>
        <w:t xml:space="preserve">, что подтверждается работами автора в этой области </w:t>
      </w:r>
      <w:r w:rsidR="00021ED4" w:rsidRPr="00021ED4">
        <w:rPr>
          <w:rFonts w:eastAsia="Times New Roman"/>
          <w:szCs w:val="28"/>
          <w:lang w:eastAsia="zh-CN"/>
        </w:rPr>
        <w:t>[1-2</w:t>
      </w:r>
      <w:r w:rsidR="00470031">
        <w:rPr>
          <w:rFonts w:eastAsia="Times New Roman"/>
          <w:szCs w:val="28"/>
          <w:lang w:eastAsia="zh-CN"/>
        </w:rPr>
        <w:t>6</w:t>
      </w:r>
      <w:r w:rsidR="00021ED4" w:rsidRPr="00021ED4">
        <w:rPr>
          <w:rFonts w:eastAsia="Times New Roman"/>
          <w:szCs w:val="28"/>
          <w:lang w:eastAsia="zh-CN"/>
        </w:rPr>
        <w:t>].</w:t>
      </w:r>
      <w:r w:rsidR="008A05A3">
        <w:rPr>
          <w:rFonts w:eastAsia="Times New Roman"/>
          <w:szCs w:val="28"/>
          <w:lang w:eastAsia="zh-CN"/>
        </w:rPr>
        <w:t xml:space="preserve"> </w:t>
      </w:r>
    </w:p>
    <w:p w:rsidR="002D13DF" w:rsidRDefault="00030000" w:rsidP="00470031">
      <w:pPr>
        <w:suppressAutoHyphens/>
        <w:autoSpaceDE w:val="0"/>
        <w:spacing w:line="240" w:lineRule="auto"/>
        <w:rPr>
          <w:rFonts w:eastAsia="Times New Roman"/>
          <w:szCs w:val="28"/>
          <w:lang w:eastAsia="zh-CN"/>
        </w:rPr>
      </w:pPr>
      <w:r>
        <w:rPr>
          <w:rFonts w:eastAsia="Times New Roman"/>
          <w:szCs w:val="28"/>
          <w:lang w:eastAsia="zh-CN"/>
        </w:rPr>
        <w:t xml:space="preserve">У желающих есть все возможности для изучения данной работы </w:t>
      </w:r>
      <w:r w:rsidR="006D76C6">
        <w:rPr>
          <w:rFonts w:eastAsia="Times New Roman"/>
          <w:szCs w:val="28"/>
          <w:lang w:eastAsia="zh-CN"/>
        </w:rPr>
        <w:t xml:space="preserve">и для дальнейших исследований </w:t>
      </w:r>
      <w:r w:rsidR="002D13DF">
        <w:rPr>
          <w:rFonts w:eastAsia="Times New Roman"/>
          <w:szCs w:val="28"/>
          <w:lang w:eastAsia="zh-CN"/>
        </w:rPr>
        <w:t xml:space="preserve">с применением АСК-анализа и системы «Эйдос» </w:t>
      </w:r>
      <w:r>
        <w:rPr>
          <w:rFonts w:eastAsia="Times New Roman"/>
          <w:szCs w:val="28"/>
          <w:lang w:eastAsia="zh-CN"/>
        </w:rPr>
        <w:t>на св</w:t>
      </w:r>
      <w:r w:rsidR="006D76C6">
        <w:rPr>
          <w:rFonts w:eastAsia="Times New Roman"/>
          <w:szCs w:val="28"/>
          <w:lang w:eastAsia="zh-CN"/>
        </w:rPr>
        <w:t>о</w:t>
      </w:r>
      <w:r>
        <w:rPr>
          <w:rFonts w:eastAsia="Times New Roman"/>
          <w:szCs w:val="28"/>
          <w:lang w:eastAsia="zh-CN"/>
        </w:rPr>
        <w:t>ем компьютере</w:t>
      </w:r>
      <w:r w:rsidR="002D13DF">
        <w:rPr>
          <w:rFonts w:eastAsia="Times New Roman"/>
          <w:szCs w:val="28"/>
          <w:lang w:eastAsia="zh-CN"/>
        </w:rPr>
        <w:t xml:space="preserve">. </w:t>
      </w:r>
    </w:p>
    <w:p w:rsidR="00B26870" w:rsidRPr="000F7AAF" w:rsidRDefault="006D76C6" w:rsidP="00470031">
      <w:pPr>
        <w:suppressAutoHyphens/>
        <w:autoSpaceDE w:val="0"/>
        <w:spacing w:line="240" w:lineRule="auto"/>
        <w:rPr>
          <w:rFonts w:eastAsia="Times New Roman"/>
          <w:sz w:val="26"/>
          <w:szCs w:val="26"/>
          <w:lang w:eastAsia="zh-CN"/>
        </w:rPr>
      </w:pPr>
      <w:r>
        <w:rPr>
          <w:rFonts w:eastAsia="Times New Roman"/>
          <w:szCs w:val="28"/>
          <w:lang w:eastAsia="zh-CN"/>
        </w:rPr>
        <w:lastRenderedPageBreak/>
        <w:t xml:space="preserve">Для этого надо скачать систему с сайта разработчика по ссылке на странице: </w:t>
      </w:r>
      <w:hyperlink r:id="rId284" w:history="1">
        <w:r w:rsidR="002D13DF" w:rsidRPr="00795393">
          <w:rPr>
            <w:rStyle w:val="a4"/>
            <w:rFonts w:eastAsia="Times New Roman"/>
            <w:szCs w:val="28"/>
            <w:lang w:eastAsia="zh-CN"/>
          </w:rPr>
          <w:t>http://lc.kubagro.ru/aidos/_Aidos-X.htm</w:t>
        </w:r>
      </w:hyperlink>
      <w:r w:rsidR="002D13DF">
        <w:rPr>
          <w:rFonts w:eastAsia="Times New Roman"/>
          <w:szCs w:val="28"/>
          <w:lang w:eastAsia="zh-CN"/>
        </w:rPr>
        <w:t>, а затем в диспетчере приложений (режим 1.3) установить интеллектуальное облачное Эйдос-приложение №</w:t>
      </w:r>
      <w:r w:rsidR="002D13DF" w:rsidRPr="00F87990">
        <w:rPr>
          <w:rFonts w:eastAsia="Times New Roman"/>
          <w:b/>
          <w:color w:val="FF0000"/>
          <w:sz w:val="32"/>
          <w:szCs w:val="32"/>
          <w:lang w:eastAsia="zh-CN"/>
        </w:rPr>
        <w:t>33</w:t>
      </w:r>
      <w:r w:rsidR="00F87990" w:rsidRPr="00F87990">
        <w:rPr>
          <w:rFonts w:eastAsia="Times New Roman"/>
          <w:b/>
          <w:color w:val="FF0000"/>
          <w:sz w:val="32"/>
          <w:szCs w:val="32"/>
          <w:lang w:eastAsia="zh-CN"/>
        </w:rPr>
        <w:t>5</w:t>
      </w:r>
      <w:r w:rsidR="002D13DF">
        <w:rPr>
          <w:rFonts w:eastAsia="Times New Roman"/>
          <w:szCs w:val="28"/>
          <w:lang w:eastAsia="zh-CN"/>
        </w:rPr>
        <w:t xml:space="preserve">. </w:t>
      </w:r>
      <w:r w:rsidR="00D11DF6">
        <w:rPr>
          <w:rFonts w:eastAsia="Times New Roman"/>
          <w:szCs w:val="28"/>
          <w:lang w:eastAsia="zh-CN"/>
        </w:rPr>
        <w:t>По различным аспектам применения данной технологии есть б</w:t>
      </w:r>
      <w:r w:rsidR="002D13DF">
        <w:rPr>
          <w:rFonts w:eastAsia="Times New Roman"/>
          <w:szCs w:val="28"/>
          <w:lang w:eastAsia="zh-CN"/>
        </w:rPr>
        <w:t>ольшое количество видео-занятий</w:t>
      </w:r>
      <w:r w:rsidR="00D11DF6">
        <w:rPr>
          <w:rFonts w:eastAsia="Times New Roman"/>
          <w:szCs w:val="28"/>
          <w:lang w:eastAsia="zh-CN"/>
        </w:rPr>
        <w:t xml:space="preserve"> (</w:t>
      </w:r>
      <w:r w:rsidR="000F7AAF">
        <w:rPr>
          <w:rFonts w:eastAsia="Times New Roman"/>
          <w:szCs w:val="28"/>
          <w:lang w:eastAsia="zh-CN"/>
        </w:rPr>
        <w:t>около</w:t>
      </w:r>
      <w:r w:rsidR="00D11DF6">
        <w:rPr>
          <w:rFonts w:eastAsia="Times New Roman"/>
          <w:szCs w:val="28"/>
          <w:lang w:eastAsia="zh-CN"/>
        </w:rPr>
        <w:t xml:space="preserve"> 300)</w:t>
      </w:r>
      <w:r w:rsidR="000F7AAF">
        <w:rPr>
          <w:rFonts w:eastAsia="Times New Roman"/>
          <w:szCs w:val="28"/>
          <w:lang w:eastAsia="zh-CN"/>
        </w:rPr>
        <w:t xml:space="preserve">, с которыми можно ознакомиться по ссылкам, приведенным на странице: </w:t>
      </w:r>
      <w:hyperlink r:id="rId285" w:history="1">
        <w:r w:rsidR="000F7AAF" w:rsidRPr="000F7AAF">
          <w:rPr>
            <w:rStyle w:val="a4"/>
            <w:rFonts w:eastAsia="Times New Roman"/>
            <w:sz w:val="26"/>
            <w:szCs w:val="26"/>
            <w:lang w:eastAsia="zh-CN"/>
          </w:rPr>
          <w:t>http://lc.kubagro.ru/aidos/How_to_make_your_own_cloud_Eidos-application.pdf</w:t>
        </w:r>
      </w:hyperlink>
      <w:r w:rsidR="000F7AAF" w:rsidRPr="000F7AAF">
        <w:rPr>
          <w:rFonts w:eastAsia="Times New Roman"/>
          <w:sz w:val="26"/>
          <w:szCs w:val="26"/>
          <w:lang w:eastAsia="zh-CN"/>
        </w:rPr>
        <w:t xml:space="preserve">. </w:t>
      </w:r>
    </w:p>
    <w:p w:rsidR="00FB0096" w:rsidRPr="005604B7" w:rsidRDefault="00FB0096" w:rsidP="00470031">
      <w:pPr>
        <w:spacing w:line="240" w:lineRule="auto"/>
      </w:pPr>
    </w:p>
    <w:p w:rsidR="00382FCC" w:rsidRDefault="00382FCC" w:rsidP="00D42ED0">
      <w:pPr>
        <w:pStyle w:val="1"/>
        <w:spacing w:line="240" w:lineRule="auto"/>
        <w:jc w:val="left"/>
        <w:rPr>
          <w:rFonts w:ascii="Arial" w:hAnsi="Arial" w:cs="Arial"/>
        </w:rPr>
      </w:pPr>
      <w:bookmarkStart w:id="159" w:name="_Toc94681830"/>
      <w:bookmarkStart w:id="160" w:name="_Toc109485095"/>
      <w:r w:rsidRPr="00820933">
        <w:rPr>
          <w:rFonts w:ascii="Arial" w:hAnsi="Arial" w:cs="Arial"/>
        </w:rPr>
        <w:t>5.</w:t>
      </w:r>
      <w:r w:rsidR="002F627A" w:rsidRPr="00820933">
        <w:rPr>
          <w:rFonts w:ascii="Arial" w:hAnsi="Arial" w:cs="Arial"/>
        </w:rPr>
        <w:t xml:space="preserve"> </w:t>
      </w:r>
      <w:r>
        <w:rPr>
          <w:rFonts w:ascii="Arial" w:hAnsi="Arial" w:cs="Arial"/>
          <w:lang w:val="en-US"/>
        </w:rPr>
        <w:t>CONCLUSIONS</w:t>
      </w:r>
      <w:r w:rsidR="002F627A" w:rsidRPr="00820933">
        <w:rPr>
          <w:rFonts w:ascii="Arial" w:hAnsi="Arial" w:cs="Arial"/>
        </w:rPr>
        <w:t xml:space="preserve"> </w:t>
      </w:r>
      <w:r w:rsidRPr="00820933">
        <w:rPr>
          <w:rFonts w:ascii="Arial" w:hAnsi="Arial" w:cs="Arial"/>
        </w:rPr>
        <w:t>(ВЫВОДЫ)</w:t>
      </w:r>
      <w:bookmarkEnd w:id="159"/>
      <w:bookmarkEnd w:id="160"/>
    </w:p>
    <w:p w:rsidR="00280920" w:rsidRDefault="00280920" w:rsidP="00D42ED0">
      <w:pPr>
        <w:suppressAutoHyphens/>
        <w:autoSpaceDE w:val="0"/>
        <w:spacing w:line="240" w:lineRule="auto"/>
        <w:rPr>
          <w:rFonts w:eastAsia="Times New Roman"/>
          <w:szCs w:val="28"/>
          <w:lang w:eastAsia="zh-CN"/>
        </w:rPr>
      </w:pPr>
    </w:p>
    <w:p w:rsidR="00B7374E" w:rsidRDefault="00B7374E" w:rsidP="00D42ED0">
      <w:pPr>
        <w:suppressAutoHyphens/>
        <w:autoSpaceDE w:val="0"/>
        <w:spacing w:line="240" w:lineRule="auto"/>
        <w:rPr>
          <w:rFonts w:eastAsia="Times New Roman"/>
          <w:szCs w:val="28"/>
          <w:lang w:eastAsia="zh-CN"/>
        </w:rPr>
      </w:pPr>
      <w:r w:rsidRPr="00B7374E">
        <w:rPr>
          <w:rFonts w:eastAsia="Times New Roman"/>
          <w:szCs w:val="28"/>
          <w:lang w:eastAsia="zh-CN"/>
        </w:rPr>
        <w:t>В работе реше</w:t>
      </w:r>
      <w:r>
        <w:rPr>
          <w:rFonts w:eastAsia="Times New Roman"/>
          <w:szCs w:val="28"/>
          <w:lang w:eastAsia="zh-CN"/>
        </w:rPr>
        <w:t>на</w:t>
      </w:r>
      <w:r w:rsidRPr="00B7374E">
        <w:rPr>
          <w:rFonts w:eastAsia="Times New Roman"/>
          <w:szCs w:val="28"/>
          <w:lang w:eastAsia="zh-CN"/>
        </w:rPr>
        <w:t xml:space="preserve"> задача </w:t>
      </w:r>
      <w:r w:rsidR="00D42ED0" w:rsidRPr="00D42ED0">
        <w:rPr>
          <w:rFonts w:eastAsia="Times New Roman"/>
          <w:szCs w:val="28"/>
          <w:lang w:eastAsia="zh-CN"/>
        </w:rPr>
        <w:t>выявления зависимости агро-физических показателей почвы от ее обработки, удобрений и фазы вегетации пшеницы</w:t>
      </w:r>
      <w:r w:rsidRPr="00B7374E">
        <w:rPr>
          <w:rFonts w:eastAsia="Times New Roman"/>
          <w:szCs w:val="28"/>
          <w:lang w:eastAsia="zh-CN"/>
        </w:rPr>
        <w:t>. На основе знания этих зависимостей реш</w:t>
      </w:r>
      <w:r>
        <w:rPr>
          <w:rFonts w:eastAsia="Times New Roman"/>
          <w:szCs w:val="28"/>
          <w:lang w:eastAsia="zh-CN"/>
        </w:rPr>
        <w:t>ены</w:t>
      </w:r>
      <w:r w:rsidRPr="00B7374E">
        <w:rPr>
          <w:rFonts w:eastAsia="Times New Roman"/>
          <w:szCs w:val="28"/>
          <w:lang w:eastAsia="zh-CN"/>
        </w:rPr>
        <w:t xml:space="preserve"> задачи прогнозирования, принятия решений и исследования моделируемой предметной области путем исследования ее системно-когнитивной модели. </w:t>
      </w:r>
    </w:p>
    <w:p w:rsidR="00B7374E" w:rsidRDefault="00B7374E" w:rsidP="00D42ED0">
      <w:pPr>
        <w:suppressAutoHyphens/>
        <w:autoSpaceDE w:val="0"/>
        <w:spacing w:line="240" w:lineRule="auto"/>
        <w:rPr>
          <w:rFonts w:eastAsia="Times New Roman"/>
          <w:szCs w:val="28"/>
          <w:lang w:eastAsia="zh-CN"/>
        </w:rPr>
      </w:pPr>
      <w:r w:rsidRPr="00B7374E">
        <w:rPr>
          <w:rFonts w:eastAsia="Times New Roman"/>
          <w:szCs w:val="28"/>
          <w:lang w:eastAsia="zh-CN"/>
        </w:rPr>
        <w:t>Спецификой данной задачи является то, что все независимые переменные являются лингвистическими (категориальными) переменными. Поэтому для решения данной задачи применяется лингвистический АСК-анализ, т.е. когнитивная математическая лингвистика. При этом сам</w:t>
      </w:r>
      <w:r w:rsidR="00D42ED0">
        <w:rPr>
          <w:rFonts w:eastAsia="Times New Roman"/>
          <w:szCs w:val="28"/>
          <w:lang w:eastAsia="zh-CN"/>
        </w:rPr>
        <w:t>и</w:t>
      </w:r>
      <w:r w:rsidRPr="00B7374E">
        <w:rPr>
          <w:rFonts w:eastAsia="Times New Roman"/>
          <w:szCs w:val="28"/>
          <w:lang w:eastAsia="zh-CN"/>
        </w:rPr>
        <w:t xml:space="preserve"> </w:t>
      </w:r>
      <w:r w:rsidR="00D42ED0" w:rsidRPr="00D42ED0">
        <w:rPr>
          <w:rFonts w:eastAsia="Times New Roman"/>
          <w:szCs w:val="28"/>
          <w:lang w:eastAsia="zh-CN"/>
        </w:rPr>
        <w:t>агро-физически</w:t>
      </w:r>
      <w:r w:rsidR="00D42ED0">
        <w:rPr>
          <w:rFonts w:eastAsia="Times New Roman"/>
          <w:szCs w:val="28"/>
          <w:lang w:eastAsia="zh-CN"/>
        </w:rPr>
        <w:t>е</w:t>
      </w:r>
      <w:r w:rsidR="00D42ED0" w:rsidRPr="00D42ED0">
        <w:rPr>
          <w:rFonts w:eastAsia="Times New Roman"/>
          <w:szCs w:val="28"/>
          <w:lang w:eastAsia="zh-CN"/>
        </w:rPr>
        <w:t xml:space="preserve"> показател</w:t>
      </w:r>
      <w:r w:rsidR="00D42ED0">
        <w:rPr>
          <w:rFonts w:eastAsia="Times New Roman"/>
          <w:szCs w:val="28"/>
          <w:lang w:eastAsia="zh-CN"/>
        </w:rPr>
        <w:t>и</w:t>
      </w:r>
      <w:r w:rsidR="00D42ED0" w:rsidRPr="00D42ED0">
        <w:rPr>
          <w:rFonts w:eastAsia="Times New Roman"/>
          <w:szCs w:val="28"/>
          <w:lang w:eastAsia="zh-CN"/>
        </w:rPr>
        <w:t xml:space="preserve"> почвы </w:t>
      </w:r>
      <w:r w:rsidRPr="00B7374E">
        <w:rPr>
          <w:rFonts w:eastAsia="Times New Roman"/>
          <w:szCs w:val="28"/>
          <w:lang w:eastAsia="zh-CN"/>
        </w:rPr>
        <w:t>измеряется в числов</w:t>
      </w:r>
      <w:r w:rsidR="00D42ED0">
        <w:rPr>
          <w:rFonts w:eastAsia="Times New Roman"/>
          <w:szCs w:val="28"/>
          <w:lang w:eastAsia="zh-CN"/>
        </w:rPr>
        <w:t>ых</w:t>
      </w:r>
      <w:r w:rsidRPr="00B7374E">
        <w:rPr>
          <w:rFonts w:eastAsia="Times New Roman"/>
          <w:szCs w:val="28"/>
          <w:lang w:eastAsia="zh-CN"/>
        </w:rPr>
        <w:t xml:space="preserve"> шкал</w:t>
      </w:r>
      <w:r w:rsidR="00D42ED0">
        <w:rPr>
          <w:rFonts w:eastAsia="Times New Roman"/>
          <w:szCs w:val="28"/>
          <w:lang w:eastAsia="zh-CN"/>
        </w:rPr>
        <w:t>ах</w:t>
      </w:r>
      <w:r w:rsidRPr="00B7374E">
        <w:rPr>
          <w:rFonts w:eastAsia="Times New Roman"/>
          <w:szCs w:val="28"/>
          <w:lang w:eastAsia="zh-CN"/>
        </w:rPr>
        <w:t xml:space="preserve">. </w:t>
      </w:r>
    </w:p>
    <w:p w:rsidR="00B7374E" w:rsidRDefault="00B7374E" w:rsidP="00D42ED0">
      <w:pPr>
        <w:suppressAutoHyphens/>
        <w:autoSpaceDE w:val="0"/>
        <w:spacing w:line="240" w:lineRule="auto"/>
        <w:rPr>
          <w:rFonts w:eastAsia="Times New Roman"/>
          <w:szCs w:val="28"/>
          <w:lang w:eastAsia="zh-CN"/>
        </w:rPr>
      </w:pPr>
      <w:r w:rsidRPr="00B7374E">
        <w:rPr>
          <w:rFonts w:eastAsia="Times New Roman"/>
          <w:szCs w:val="28"/>
          <w:lang w:eastAsia="zh-CN"/>
        </w:rPr>
        <w:t>Таким образом, в работе строится гибридная модель, включающая как номинальные (текстовые), так и числовые шкалы. Сопоставимость обработки данных разных типов, представленных в разных типах шкал и разных единицах измерения обеспечивается путем метризации номинальных шкал, т.е. повышения их степени формализации до уровня числовых шкал</w:t>
      </w:r>
      <w:r w:rsidR="0064137A">
        <w:rPr>
          <w:rFonts w:eastAsia="Times New Roman"/>
          <w:szCs w:val="28"/>
          <w:lang w:eastAsia="zh-CN"/>
        </w:rPr>
        <w:t xml:space="preserve"> </w:t>
      </w:r>
      <w:r w:rsidR="0064137A" w:rsidRPr="0064137A">
        <w:rPr>
          <w:rFonts w:eastAsia="Times New Roman"/>
          <w:szCs w:val="28"/>
          <w:lang w:eastAsia="zh-CN"/>
        </w:rPr>
        <w:t>[6]</w:t>
      </w:r>
      <w:r w:rsidRPr="00B7374E">
        <w:rPr>
          <w:rFonts w:eastAsia="Times New Roman"/>
          <w:szCs w:val="28"/>
          <w:lang w:eastAsia="zh-CN"/>
        </w:rPr>
        <w:t xml:space="preserve">. </w:t>
      </w:r>
    </w:p>
    <w:p w:rsidR="00B7374E" w:rsidRDefault="00B7374E" w:rsidP="00D42ED0">
      <w:pPr>
        <w:suppressAutoHyphens/>
        <w:autoSpaceDE w:val="0"/>
        <w:spacing w:line="240" w:lineRule="auto"/>
        <w:rPr>
          <w:rFonts w:eastAsia="Times New Roman"/>
          <w:szCs w:val="28"/>
          <w:lang w:eastAsia="zh-CN"/>
        </w:rPr>
      </w:pPr>
      <w:r w:rsidRPr="00B7374E">
        <w:rPr>
          <w:rFonts w:eastAsia="Times New Roman"/>
          <w:szCs w:val="28"/>
          <w:lang w:eastAsia="zh-CN"/>
        </w:rPr>
        <w:t xml:space="preserve">Это достигается путем вычисления количества информации, содержащегося в градациях номинальных шкал и получении той или иной урожайности. </w:t>
      </w:r>
    </w:p>
    <w:p w:rsidR="00B7374E" w:rsidRDefault="00B7374E" w:rsidP="00D42ED0">
      <w:pPr>
        <w:suppressAutoHyphens/>
        <w:autoSpaceDE w:val="0"/>
        <w:spacing w:line="240" w:lineRule="auto"/>
        <w:rPr>
          <w:rFonts w:eastAsia="Times New Roman"/>
          <w:b/>
          <w:i/>
          <w:szCs w:val="28"/>
          <w:lang w:eastAsia="zh-CN"/>
        </w:rPr>
      </w:pPr>
      <w:r>
        <w:rPr>
          <w:rFonts w:eastAsia="Times New Roman"/>
          <w:szCs w:val="28"/>
          <w:lang w:eastAsia="zh-CN"/>
        </w:rPr>
        <w:t>В работе п</w:t>
      </w:r>
      <w:r w:rsidRPr="00B7374E">
        <w:rPr>
          <w:rFonts w:eastAsia="Times New Roman"/>
          <w:szCs w:val="28"/>
          <w:lang w:eastAsia="zh-CN"/>
        </w:rPr>
        <w:t xml:space="preserve">риводится краткое описание АСК-анализа и его программного инструментария – интеллектуальной системы «Эйдос». Работа может быть основой для лабораторных работ </w:t>
      </w:r>
      <w:r>
        <w:rPr>
          <w:rFonts w:eastAsia="Times New Roman"/>
          <w:szCs w:val="28"/>
          <w:lang w:eastAsia="zh-CN"/>
        </w:rPr>
        <w:t xml:space="preserve">и научных исследований </w:t>
      </w:r>
      <w:r w:rsidRPr="00B7374E">
        <w:rPr>
          <w:rFonts w:eastAsia="Times New Roman"/>
          <w:szCs w:val="28"/>
          <w:lang w:eastAsia="zh-CN"/>
        </w:rPr>
        <w:t xml:space="preserve">по применению систем искусственного интеллекта, в частности  лингвистического АСК-анализа для решения задач в области </w:t>
      </w:r>
      <w:r w:rsidRPr="00B7374E">
        <w:rPr>
          <w:rFonts w:eastAsia="Times New Roman"/>
          <w:b/>
          <w:i/>
          <w:szCs w:val="28"/>
          <w:lang w:eastAsia="zh-CN"/>
        </w:rPr>
        <w:t>когнитивной агрономии</w:t>
      </w:r>
      <w:r>
        <w:rPr>
          <w:rFonts w:eastAsia="Times New Roman"/>
          <w:b/>
          <w:i/>
          <w:szCs w:val="28"/>
          <w:lang w:eastAsia="zh-CN"/>
        </w:rPr>
        <w:t>.</w:t>
      </w:r>
    </w:p>
    <w:p w:rsidR="00B7374E" w:rsidRPr="00280920" w:rsidRDefault="00B7374E" w:rsidP="00D42ED0">
      <w:pPr>
        <w:suppressAutoHyphens/>
        <w:autoSpaceDE w:val="0"/>
        <w:spacing w:line="240" w:lineRule="auto"/>
        <w:rPr>
          <w:rFonts w:eastAsia="Times New Roman"/>
          <w:szCs w:val="28"/>
          <w:lang w:eastAsia="zh-CN"/>
        </w:rPr>
      </w:pPr>
    </w:p>
    <w:p w:rsidR="0078431B" w:rsidRDefault="0078431B" w:rsidP="0078431B">
      <w:pPr>
        <w:pStyle w:val="1"/>
        <w:spacing w:line="240" w:lineRule="auto"/>
        <w:jc w:val="left"/>
        <w:rPr>
          <w:rFonts w:ascii="Arial" w:hAnsi="Arial" w:cs="Arial"/>
          <w:lang w:val="en-US"/>
        </w:rPr>
      </w:pPr>
      <w:bookmarkStart w:id="161" w:name="_Toc94681831"/>
      <w:bookmarkStart w:id="162" w:name="_Toc104747713"/>
      <w:bookmarkStart w:id="163" w:name="_Toc105216949"/>
      <w:bookmarkStart w:id="164" w:name="_Toc109485096"/>
      <w:r>
        <w:rPr>
          <w:rFonts w:ascii="Arial" w:hAnsi="Arial" w:cs="Arial"/>
          <w:lang w:val="en-US"/>
        </w:rPr>
        <w:t>REFERENCES (ЛИТЕРАТУРА)</w:t>
      </w:r>
      <w:bookmarkEnd w:id="161"/>
      <w:bookmarkEnd w:id="162"/>
      <w:bookmarkEnd w:id="163"/>
      <w:bookmarkEnd w:id="164"/>
    </w:p>
    <w:p w:rsidR="0078431B" w:rsidRPr="00810175" w:rsidRDefault="0078431B" w:rsidP="0078431B">
      <w:pPr>
        <w:pStyle w:val="af7"/>
        <w:numPr>
          <w:ilvl w:val="0"/>
          <w:numId w:val="34"/>
        </w:numPr>
        <w:tabs>
          <w:tab w:val="left" w:pos="993"/>
        </w:tabs>
        <w:spacing w:line="240" w:lineRule="auto"/>
        <w:ind w:left="0" w:firstLine="567"/>
        <w:rPr>
          <w:sz w:val="24"/>
          <w:szCs w:val="24"/>
        </w:rPr>
      </w:pPr>
      <w:r w:rsidRPr="00810175">
        <w:rPr>
          <w:sz w:val="24"/>
          <w:szCs w:val="24"/>
        </w:rPr>
        <w:t xml:space="preserve">Работы проф.Е.В.Луценко &amp; С° по тематике, связанной с АПК, частности с когнитивной агрономией: </w:t>
      </w:r>
      <w:hyperlink r:id="rId286" w:history="1">
        <w:r w:rsidRPr="00810175">
          <w:rPr>
            <w:rStyle w:val="a4"/>
            <w:sz w:val="24"/>
            <w:szCs w:val="24"/>
          </w:rPr>
          <w:t>http://lc.kubagro.ru/aidos/Work_with_agricultural.htm</w:t>
        </w:r>
      </w:hyperlink>
    </w:p>
    <w:p w:rsidR="0078431B" w:rsidRPr="00810175" w:rsidRDefault="0078431B" w:rsidP="0078431B">
      <w:pPr>
        <w:pStyle w:val="af7"/>
        <w:numPr>
          <w:ilvl w:val="0"/>
          <w:numId w:val="34"/>
        </w:numPr>
        <w:tabs>
          <w:tab w:val="left" w:pos="993"/>
        </w:tabs>
        <w:spacing w:line="240" w:lineRule="auto"/>
        <w:ind w:left="0" w:firstLine="567"/>
        <w:rPr>
          <w:sz w:val="24"/>
          <w:szCs w:val="24"/>
        </w:rPr>
      </w:pPr>
      <w:r w:rsidRPr="00810175">
        <w:rPr>
          <w:sz w:val="24"/>
          <w:szCs w:val="24"/>
        </w:rPr>
        <w:t xml:space="preserve">Луценко, Е. В. Автоматизированный системно-когнитивный анализ в управлении активными объектами : (системная теория информации и ее применение в исследовании экономических, социально-психологических, технологических и организационно-технических систем) / Е. В. Луценко. – Краснодар : Кубанский </w:t>
      </w:r>
      <w:r w:rsidRPr="00810175">
        <w:rPr>
          <w:sz w:val="24"/>
          <w:szCs w:val="24"/>
        </w:rPr>
        <w:lastRenderedPageBreak/>
        <w:t>государственный аграрный университет имени И.Т. Трубилина, 2002. – 605 с. – ISBN 5-94672-020-1. – EDN OCZFHC.</w:t>
      </w:r>
    </w:p>
    <w:p w:rsidR="0078431B" w:rsidRPr="00810175" w:rsidRDefault="0078431B" w:rsidP="0078431B">
      <w:pPr>
        <w:pStyle w:val="af7"/>
        <w:numPr>
          <w:ilvl w:val="0"/>
          <w:numId w:val="34"/>
        </w:numPr>
        <w:tabs>
          <w:tab w:val="left" w:pos="993"/>
        </w:tabs>
        <w:spacing w:line="240" w:lineRule="auto"/>
        <w:ind w:left="0" w:firstLine="567"/>
        <w:rPr>
          <w:sz w:val="24"/>
          <w:szCs w:val="24"/>
        </w:rPr>
      </w:pPr>
      <w:r w:rsidRPr="00810175">
        <w:rPr>
          <w:sz w:val="24"/>
          <w:szCs w:val="24"/>
        </w:rPr>
        <w:t>Орлов, А. И. Системная нечеткая интервальная математика / А. И. Орлов, Е. В. Луценко. – Краснодар : Кубанский государственный аграрный университет, 2014. – 600 с. – ISBN 978-5-94672-757-0. – EDN RZJXZZ.</w:t>
      </w:r>
    </w:p>
    <w:p w:rsidR="0078431B" w:rsidRDefault="0078431B" w:rsidP="0078431B">
      <w:pPr>
        <w:pStyle w:val="af7"/>
        <w:numPr>
          <w:ilvl w:val="0"/>
          <w:numId w:val="34"/>
        </w:numPr>
        <w:tabs>
          <w:tab w:val="left" w:pos="993"/>
        </w:tabs>
        <w:spacing w:line="240" w:lineRule="auto"/>
        <w:ind w:left="0" w:firstLine="567"/>
        <w:rPr>
          <w:sz w:val="24"/>
          <w:szCs w:val="24"/>
        </w:rPr>
      </w:pPr>
      <w:r w:rsidRPr="00810175">
        <w:rPr>
          <w:sz w:val="24"/>
          <w:szCs w:val="24"/>
        </w:rPr>
        <w:t xml:space="preserve">Работы проф.Е.В.Луценко по АСК-анализу текстов, т.е. по когнитивной </w:t>
      </w:r>
      <w:r w:rsidRPr="0041487D">
        <w:rPr>
          <w:sz w:val="24"/>
          <w:szCs w:val="24"/>
        </w:rPr>
        <w:t xml:space="preserve">математической лингвистике: </w:t>
      </w:r>
      <w:hyperlink r:id="rId287" w:history="1">
        <w:r w:rsidRPr="0041487D">
          <w:rPr>
            <w:rStyle w:val="a4"/>
            <w:sz w:val="24"/>
            <w:szCs w:val="24"/>
          </w:rPr>
          <w:t>http://lc.kubagro.ru/aidos/Works_on_ASK-analysis_of_texts.htm</w:t>
        </w:r>
      </w:hyperlink>
      <w:r w:rsidRPr="0041487D">
        <w:rPr>
          <w:sz w:val="24"/>
          <w:szCs w:val="24"/>
        </w:rPr>
        <w:t xml:space="preserve"> </w:t>
      </w:r>
    </w:p>
    <w:p w:rsidR="0078431B" w:rsidRPr="0041487D" w:rsidRDefault="001A76F2" w:rsidP="0078431B">
      <w:pPr>
        <w:pStyle w:val="af7"/>
        <w:numPr>
          <w:ilvl w:val="0"/>
          <w:numId w:val="34"/>
        </w:numPr>
        <w:tabs>
          <w:tab w:val="left" w:pos="993"/>
        </w:tabs>
        <w:spacing w:line="240" w:lineRule="auto"/>
        <w:ind w:left="0" w:firstLine="567"/>
        <w:rPr>
          <w:sz w:val="24"/>
          <w:szCs w:val="24"/>
        </w:rPr>
      </w:pPr>
      <w:hyperlink r:id="rId288" w:history="1">
        <w:r w:rsidR="0078431B">
          <w:rPr>
            <w:sz w:val="24"/>
            <w:szCs w:val="24"/>
          </w:rPr>
          <w:t xml:space="preserve">Работы </w:t>
        </w:r>
        <w:r w:rsidR="0078431B" w:rsidRPr="00B11C80">
          <w:rPr>
            <w:sz w:val="24"/>
            <w:szCs w:val="24"/>
          </w:rPr>
          <w:t>проф.Е.В.Луценко</w:t>
        </w:r>
        <w:r w:rsidR="0078431B">
          <w:rPr>
            <w:sz w:val="24"/>
            <w:szCs w:val="24"/>
          </w:rPr>
          <w:t xml:space="preserve"> по</w:t>
        </w:r>
        <w:r w:rsidR="0078431B" w:rsidRPr="00B11C80">
          <w:rPr>
            <w:sz w:val="24"/>
            <w:szCs w:val="24"/>
          </w:rPr>
          <w:t xml:space="preserve"> информационным мерам уровня системности</w:t>
        </w:r>
        <w:r w:rsidR="0078431B">
          <w:rPr>
            <w:sz w:val="24"/>
            <w:szCs w:val="24"/>
          </w:rPr>
          <w:t xml:space="preserve"> </w:t>
        </w:r>
        <w:r w:rsidR="0078431B" w:rsidRPr="00B11C80">
          <w:rPr>
            <w:sz w:val="24"/>
            <w:szCs w:val="24"/>
          </w:rPr>
          <w:t>(коэффициентам эмерджентности) и системному обобщению математики</w:t>
        </w:r>
      </w:hyperlink>
      <w:r w:rsidR="0078431B">
        <w:rPr>
          <w:sz w:val="24"/>
          <w:szCs w:val="24"/>
        </w:rPr>
        <w:t xml:space="preserve"> </w:t>
      </w:r>
      <w:hyperlink r:id="rId289" w:history="1">
        <w:r w:rsidR="0078431B" w:rsidRPr="002F00C9">
          <w:rPr>
            <w:rStyle w:val="a4"/>
            <w:sz w:val="24"/>
            <w:szCs w:val="24"/>
          </w:rPr>
          <w:t>http://lc.kubagro.ru/aidos/Work_on_emergence.htm</w:t>
        </w:r>
      </w:hyperlink>
      <w:r w:rsidR="0078431B">
        <w:rPr>
          <w:sz w:val="24"/>
          <w:szCs w:val="24"/>
        </w:rPr>
        <w:t xml:space="preserve"> </w:t>
      </w:r>
    </w:p>
    <w:p w:rsidR="0078431B" w:rsidRPr="008D381F" w:rsidRDefault="0078431B" w:rsidP="0078431B">
      <w:pPr>
        <w:pStyle w:val="af7"/>
        <w:numPr>
          <w:ilvl w:val="0"/>
          <w:numId w:val="34"/>
        </w:numPr>
        <w:tabs>
          <w:tab w:val="left" w:pos="993"/>
        </w:tabs>
        <w:spacing w:line="240" w:lineRule="auto"/>
        <w:ind w:left="0" w:firstLine="567"/>
        <w:rPr>
          <w:sz w:val="24"/>
          <w:szCs w:val="24"/>
        </w:rPr>
      </w:pPr>
      <w:r w:rsidRPr="0041487D">
        <w:rPr>
          <w:sz w:val="24"/>
          <w:szCs w:val="24"/>
        </w:rPr>
        <w:t xml:space="preserve">Луценко, Е. В. Метризация измерительных шкал различных типов и совместная сопоставимая количественная обработка разнородных факторов в системно-когнитивном анализе и системе "Эйдос" / Е. В. Луценко // Политематический сетевой электронный научный журнал Кубанского государственного аграрного </w:t>
      </w:r>
      <w:r w:rsidRPr="008D381F">
        <w:rPr>
          <w:sz w:val="24"/>
          <w:szCs w:val="24"/>
        </w:rPr>
        <w:t>университета. – 2013. – № 92. – С. 61-71. – EDN RNEGHR.</w:t>
      </w:r>
    </w:p>
    <w:p w:rsidR="0078431B" w:rsidRPr="008D381F" w:rsidRDefault="0078431B" w:rsidP="0078431B">
      <w:pPr>
        <w:pStyle w:val="af7"/>
        <w:numPr>
          <w:ilvl w:val="0"/>
          <w:numId w:val="34"/>
        </w:numPr>
        <w:tabs>
          <w:tab w:val="left" w:pos="993"/>
        </w:tabs>
        <w:spacing w:line="240" w:lineRule="auto"/>
        <w:ind w:left="0" w:firstLine="567"/>
        <w:rPr>
          <w:sz w:val="24"/>
          <w:szCs w:val="24"/>
        </w:rPr>
      </w:pPr>
      <w:r w:rsidRPr="008D381F">
        <w:rPr>
          <w:sz w:val="24"/>
          <w:szCs w:val="24"/>
        </w:rPr>
        <w:t xml:space="preserve">Сайт Е.В.Луценко: </w:t>
      </w:r>
      <w:hyperlink r:id="rId290" w:history="1">
        <w:r w:rsidRPr="008D381F">
          <w:rPr>
            <w:rStyle w:val="a4"/>
            <w:sz w:val="24"/>
            <w:szCs w:val="24"/>
          </w:rPr>
          <w:t>http://lc.kubagro.ru/</w:t>
        </w:r>
      </w:hyperlink>
      <w:r w:rsidRPr="008D381F">
        <w:rPr>
          <w:sz w:val="24"/>
          <w:szCs w:val="24"/>
        </w:rPr>
        <w:t xml:space="preserve">. </w:t>
      </w:r>
    </w:p>
    <w:p w:rsidR="0078431B" w:rsidRPr="008D381F" w:rsidRDefault="0078431B" w:rsidP="0078431B">
      <w:pPr>
        <w:pStyle w:val="af7"/>
        <w:numPr>
          <w:ilvl w:val="0"/>
          <w:numId w:val="34"/>
        </w:numPr>
        <w:tabs>
          <w:tab w:val="left" w:pos="993"/>
        </w:tabs>
        <w:spacing w:line="240" w:lineRule="auto"/>
        <w:ind w:left="0" w:firstLine="567"/>
        <w:rPr>
          <w:sz w:val="24"/>
          <w:szCs w:val="24"/>
        </w:rPr>
      </w:pPr>
      <w:r w:rsidRPr="008D381F">
        <w:rPr>
          <w:sz w:val="24"/>
          <w:szCs w:val="24"/>
        </w:rPr>
        <w:t xml:space="preserve">Страница Е.В.Луценко в РесечГейт </w:t>
      </w:r>
      <w:hyperlink r:id="rId291" w:history="1">
        <w:r w:rsidRPr="008D381F">
          <w:rPr>
            <w:rStyle w:val="a4"/>
            <w:sz w:val="24"/>
            <w:szCs w:val="24"/>
          </w:rPr>
          <w:t>https://www.researchgate.net/profile/Eugene-Lutsenko</w:t>
        </w:r>
      </w:hyperlink>
      <w:r w:rsidRPr="008D381F">
        <w:rPr>
          <w:sz w:val="24"/>
          <w:szCs w:val="24"/>
        </w:rPr>
        <w:t xml:space="preserve"> </w:t>
      </w:r>
    </w:p>
    <w:p w:rsidR="0078431B" w:rsidRPr="008D381F" w:rsidRDefault="0078431B" w:rsidP="0078431B">
      <w:pPr>
        <w:pStyle w:val="af7"/>
        <w:numPr>
          <w:ilvl w:val="0"/>
          <w:numId w:val="34"/>
        </w:numPr>
        <w:tabs>
          <w:tab w:val="left" w:pos="993"/>
        </w:tabs>
        <w:spacing w:line="240" w:lineRule="auto"/>
        <w:ind w:left="0" w:firstLine="567"/>
        <w:rPr>
          <w:rFonts w:eastAsia="Times New Roman"/>
          <w:sz w:val="24"/>
          <w:szCs w:val="24"/>
          <w:lang w:eastAsia="ru-RU"/>
        </w:rPr>
      </w:pPr>
      <w:r w:rsidRPr="008D381F">
        <w:rPr>
          <w:sz w:val="24"/>
          <w:szCs w:val="24"/>
        </w:rPr>
        <w:t xml:space="preserve">Страница Е.В.Луценко в РИНЦ: </w:t>
      </w:r>
      <w:hyperlink r:id="rId292" w:history="1">
        <w:r w:rsidRPr="008D381F">
          <w:rPr>
            <w:rStyle w:val="a4"/>
            <w:sz w:val="24"/>
            <w:szCs w:val="24"/>
          </w:rPr>
          <w:t>https://elibrary.ru/author_profile.asp?id=123162</w:t>
        </w:r>
      </w:hyperlink>
      <w:r w:rsidRPr="008D381F">
        <w:rPr>
          <w:sz w:val="24"/>
          <w:szCs w:val="24"/>
        </w:rPr>
        <w:t>.</w:t>
      </w:r>
    </w:p>
    <w:p w:rsidR="0078431B" w:rsidRPr="00F74A44" w:rsidRDefault="0078431B" w:rsidP="0078431B">
      <w:pPr>
        <w:pStyle w:val="af7"/>
        <w:numPr>
          <w:ilvl w:val="0"/>
          <w:numId w:val="34"/>
        </w:numPr>
        <w:tabs>
          <w:tab w:val="left" w:pos="993"/>
        </w:tabs>
        <w:spacing w:line="240" w:lineRule="auto"/>
        <w:ind w:left="0" w:firstLine="567"/>
        <w:rPr>
          <w:sz w:val="24"/>
          <w:szCs w:val="24"/>
        </w:rPr>
      </w:pPr>
      <w:r w:rsidRPr="008D381F">
        <w:rPr>
          <w:color w:val="000000"/>
          <w:sz w:val="24"/>
          <w:szCs w:val="24"/>
          <w:shd w:val="clear" w:color="auto" w:fill="FFFFFF"/>
        </w:rPr>
        <w:t xml:space="preserve">Кравченко Р.В. Влияние основной обработки почвы на ее агро-физические показатели в посевах сои /  Р.В. Кравченко, Г.А. Дубовой // Политематический сетевой электронный научный журнал Кубанского государственного аграрного университета (Научный журнал КубГАУ) [Электронный ресурс]. – Краснодар: КубГАУ, 2022. – №05(179). С. 320 – 331. – IDA [article ID]: 1792205021. – Режим доступа: </w:t>
      </w:r>
      <w:hyperlink r:id="rId293" w:history="1">
        <w:r w:rsidRPr="008D381F">
          <w:rPr>
            <w:rStyle w:val="a4"/>
            <w:sz w:val="24"/>
            <w:szCs w:val="24"/>
            <w:shd w:val="clear" w:color="auto" w:fill="FFFFFF"/>
          </w:rPr>
          <w:t>http://ej.kubagro.ru/2022/05/pdf/21.pdf</w:t>
        </w:r>
      </w:hyperlink>
      <w:r w:rsidRPr="008D381F">
        <w:rPr>
          <w:color w:val="000000"/>
          <w:sz w:val="24"/>
          <w:szCs w:val="24"/>
          <w:shd w:val="clear" w:color="auto" w:fill="FFFFFF"/>
        </w:rPr>
        <w:t>, 0,75 у.п.л.</w:t>
      </w:r>
    </w:p>
    <w:p w:rsidR="0078431B" w:rsidRPr="008D381F" w:rsidRDefault="0078431B" w:rsidP="0078431B">
      <w:pPr>
        <w:pStyle w:val="af7"/>
        <w:numPr>
          <w:ilvl w:val="0"/>
          <w:numId w:val="34"/>
        </w:numPr>
        <w:tabs>
          <w:tab w:val="left" w:pos="993"/>
        </w:tabs>
        <w:spacing w:line="240" w:lineRule="auto"/>
        <w:ind w:left="0" w:firstLine="567"/>
        <w:rPr>
          <w:sz w:val="24"/>
          <w:szCs w:val="24"/>
        </w:rPr>
      </w:pPr>
      <w:r w:rsidRPr="00F74A44">
        <w:rPr>
          <w:sz w:val="24"/>
          <w:szCs w:val="24"/>
        </w:rPr>
        <w:t>Горпинченко, К. Н. Прогнозирование и принятие решений по выбору агротехнологий в зерновом производстве с применением методов искусственного интеллекта (на примере СК-анализа) / К. Н. Горпинченко, Е. В. Луценко. – Краснодар : Кубанский государственный аграрный университет имени И.Т. Трубилина, 2013. – 168 с. – ISBN 978-5-94672-644-3. – EDN RAIMQL.</w:t>
      </w:r>
    </w:p>
    <w:p w:rsidR="0078431B" w:rsidRPr="00F74A44" w:rsidRDefault="0078431B" w:rsidP="0078431B">
      <w:pPr>
        <w:pStyle w:val="af7"/>
        <w:numPr>
          <w:ilvl w:val="0"/>
          <w:numId w:val="34"/>
        </w:numPr>
        <w:tabs>
          <w:tab w:val="left" w:pos="993"/>
        </w:tabs>
        <w:spacing w:line="240" w:lineRule="auto"/>
        <w:ind w:left="0" w:firstLine="567"/>
        <w:rPr>
          <w:sz w:val="24"/>
          <w:szCs w:val="24"/>
        </w:rPr>
      </w:pPr>
      <w:r w:rsidRPr="00F74A44">
        <w:rPr>
          <w:sz w:val="24"/>
          <w:szCs w:val="24"/>
        </w:rPr>
        <w:t>Луценко, Е. В. Инвариантное относительно объемов данных нечеткое мультиклассовое обобщение F-меры достоверности моделей Ван Ризбергена в АСК-анализе и системе "Эйдос" / Е. В. Луценко // Политематический сетевой электронный научный журнал Кубанского государственного аграрного университета. – 2017. – № 126. – С. 1-32. – DOI 10.21515/1990-4665-126-001. – EDN XXXBDV.</w:t>
      </w:r>
    </w:p>
    <w:p w:rsidR="0078431B" w:rsidRDefault="0078431B" w:rsidP="0078431B">
      <w:pPr>
        <w:pStyle w:val="af7"/>
        <w:numPr>
          <w:ilvl w:val="0"/>
          <w:numId w:val="34"/>
        </w:numPr>
        <w:tabs>
          <w:tab w:val="left" w:pos="993"/>
        </w:tabs>
        <w:spacing w:line="240" w:lineRule="auto"/>
        <w:ind w:left="0" w:firstLine="567"/>
        <w:rPr>
          <w:sz w:val="24"/>
          <w:szCs w:val="24"/>
        </w:rPr>
      </w:pPr>
      <w:r w:rsidRPr="008D381F">
        <w:rPr>
          <w:sz w:val="24"/>
          <w:szCs w:val="24"/>
        </w:rPr>
        <w:t>Луценко, Е. В. Сценарный и спектральный автоматизированный системно-когнитивный анализ / Е. В. Луценко. – Краснодар : Кубанский государственный</w:t>
      </w:r>
      <w:r w:rsidRPr="00086325">
        <w:rPr>
          <w:sz w:val="24"/>
          <w:szCs w:val="24"/>
        </w:rPr>
        <w:t xml:space="preserve"> аграрный университет им. И.Т. Трубилина, 2021. – 288 с. – DOI 10.13140/RG.2.2.22981.37608. – EDN ZQLITW.</w:t>
      </w:r>
    </w:p>
    <w:p w:rsidR="0078431B" w:rsidRDefault="0078431B" w:rsidP="0078431B">
      <w:pPr>
        <w:pStyle w:val="af7"/>
        <w:numPr>
          <w:ilvl w:val="0"/>
          <w:numId w:val="34"/>
        </w:numPr>
        <w:tabs>
          <w:tab w:val="left" w:pos="993"/>
        </w:tabs>
        <w:spacing w:line="240" w:lineRule="auto"/>
        <w:ind w:left="0" w:firstLine="567"/>
        <w:rPr>
          <w:sz w:val="24"/>
          <w:szCs w:val="24"/>
        </w:rPr>
      </w:pPr>
      <w:r w:rsidRPr="00393CA0">
        <w:rPr>
          <w:sz w:val="24"/>
          <w:szCs w:val="24"/>
        </w:rPr>
        <w:t>Орлов, А. И. Анализ данных, информации и знаний в системной нечеткой интервальной математике / А. И. Орлов, Е. В. Луценко. – Краснодар : Кубанский государственный аграрный университет им. И.Т. Трубилина, 2022. – 405 с. – ISBN 978-5-907550-62-9. – DOI 10.13140/RG.2.2.15688.44802. – EDN OQULUW.</w:t>
      </w:r>
    </w:p>
    <w:p w:rsidR="0078431B" w:rsidRDefault="0078431B" w:rsidP="0078431B">
      <w:pPr>
        <w:pStyle w:val="af7"/>
        <w:numPr>
          <w:ilvl w:val="0"/>
          <w:numId w:val="34"/>
        </w:numPr>
        <w:tabs>
          <w:tab w:val="left" w:pos="993"/>
        </w:tabs>
        <w:spacing w:line="240" w:lineRule="auto"/>
        <w:ind w:left="0" w:firstLine="567"/>
        <w:rPr>
          <w:sz w:val="24"/>
          <w:szCs w:val="24"/>
        </w:rPr>
      </w:pPr>
      <w:r w:rsidRPr="003E53B0">
        <w:rPr>
          <w:sz w:val="24"/>
          <w:szCs w:val="24"/>
        </w:rPr>
        <w:t>Луценко, Е. В. Количественный автоматизированный SWOT- и PEST-анализ средствами АСК-анализа и интеллектуальной системы "</w:t>
      </w:r>
      <w:r>
        <w:rPr>
          <w:sz w:val="24"/>
          <w:szCs w:val="24"/>
        </w:rPr>
        <w:t>Э</w:t>
      </w:r>
      <w:r w:rsidRPr="003E53B0">
        <w:rPr>
          <w:sz w:val="24"/>
          <w:szCs w:val="24"/>
        </w:rPr>
        <w:t>йдос-</w:t>
      </w:r>
      <w:r>
        <w:rPr>
          <w:sz w:val="24"/>
          <w:szCs w:val="24"/>
        </w:rPr>
        <w:t>Х</w:t>
      </w:r>
      <w:r w:rsidRPr="003E53B0">
        <w:rPr>
          <w:sz w:val="24"/>
          <w:szCs w:val="24"/>
        </w:rPr>
        <w:t>++" / Е. В. Луценко // Политематический сетевой электронный научный журнал Кубанского государственного аграрного университета. – 2014. – № 101. – С. 1367-1409. – EDN SZVWRV.</w:t>
      </w:r>
    </w:p>
    <w:p w:rsidR="0078431B" w:rsidRDefault="0078431B" w:rsidP="0078431B">
      <w:pPr>
        <w:pStyle w:val="af7"/>
        <w:numPr>
          <w:ilvl w:val="0"/>
          <w:numId w:val="34"/>
        </w:numPr>
        <w:tabs>
          <w:tab w:val="left" w:pos="993"/>
        </w:tabs>
        <w:spacing w:line="240" w:lineRule="auto"/>
        <w:ind w:left="0" w:firstLine="567"/>
        <w:rPr>
          <w:sz w:val="24"/>
          <w:szCs w:val="24"/>
        </w:rPr>
      </w:pPr>
      <w:r w:rsidRPr="00F66EA6">
        <w:rPr>
          <w:sz w:val="24"/>
          <w:szCs w:val="24"/>
        </w:rPr>
        <w:lastRenderedPageBreak/>
        <w:t>Луценко, Е. В. Автоматизация функционально-стоимостного анализа и метода "</w:t>
      </w:r>
      <w:r>
        <w:rPr>
          <w:sz w:val="24"/>
          <w:szCs w:val="24"/>
        </w:rPr>
        <w:t>Д</w:t>
      </w:r>
      <w:r w:rsidRPr="00F66EA6">
        <w:rPr>
          <w:sz w:val="24"/>
          <w:szCs w:val="24"/>
        </w:rPr>
        <w:t>ирект-костинг" на основе АСК-анализа и системы "</w:t>
      </w:r>
      <w:r>
        <w:rPr>
          <w:sz w:val="24"/>
          <w:szCs w:val="24"/>
        </w:rPr>
        <w:t>Э</w:t>
      </w:r>
      <w:r w:rsidRPr="00F66EA6">
        <w:rPr>
          <w:sz w:val="24"/>
          <w:szCs w:val="24"/>
        </w:rPr>
        <w:t>йдос" (автоматизация управления натуральной и финансовой эффективностью затрат без содержательных технологических и финансово-экономических расчетов на основе информационных и когнитивных технологий и теории управления)1 / Е. В. Луценко // Политематический сетевой электронный научный журнал Кубанского государственного аграрного университета. – 2017. – № 131. – С. 1-18. – DOI 10.21515/1990-4665-131-001. – EDN ZRXVFN.</w:t>
      </w:r>
    </w:p>
    <w:p w:rsidR="0078431B" w:rsidRPr="00A100A3" w:rsidRDefault="0078431B" w:rsidP="0078431B">
      <w:pPr>
        <w:pStyle w:val="af7"/>
        <w:numPr>
          <w:ilvl w:val="0"/>
          <w:numId w:val="34"/>
        </w:numPr>
        <w:tabs>
          <w:tab w:val="left" w:pos="993"/>
        </w:tabs>
        <w:spacing w:line="240" w:lineRule="auto"/>
        <w:ind w:left="0" w:firstLine="567"/>
        <w:rPr>
          <w:sz w:val="24"/>
          <w:szCs w:val="24"/>
        </w:rPr>
      </w:pPr>
      <w:r w:rsidRPr="003F124F">
        <w:rPr>
          <w:sz w:val="24"/>
          <w:szCs w:val="24"/>
        </w:rPr>
        <w:t xml:space="preserve">Луценко, Е. В. Системное обобщение принципа Эшби и повышение уровня системности модели объекта познания как необходимое условие адекватности процесса его познания / Е. В. Луценко // Политематический сетевой электронный научный </w:t>
      </w:r>
      <w:r w:rsidRPr="00A100A3">
        <w:rPr>
          <w:sz w:val="24"/>
          <w:szCs w:val="24"/>
        </w:rPr>
        <w:t>журнал Кубанского государственного аграрного университета. – 2020. – № 163. – С. 100-134. – DOI 10.21515/1990-4665-163-009. – EDN SWKGWY.</w:t>
      </w:r>
    </w:p>
    <w:p w:rsidR="0078431B" w:rsidRPr="00A100A3" w:rsidRDefault="0078431B" w:rsidP="0078431B">
      <w:pPr>
        <w:pStyle w:val="af7"/>
        <w:numPr>
          <w:ilvl w:val="0"/>
          <w:numId w:val="34"/>
        </w:numPr>
        <w:tabs>
          <w:tab w:val="left" w:pos="993"/>
        </w:tabs>
        <w:spacing w:line="240" w:lineRule="auto"/>
        <w:ind w:left="0" w:firstLine="567"/>
        <w:rPr>
          <w:sz w:val="24"/>
          <w:szCs w:val="24"/>
        </w:rPr>
      </w:pPr>
      <w:r w:rsidRPr="00A100A3">
        <w:rPr>
          <w:sz w:val="24"/>
          <w:szCs w:val="24"/>
        </w:rPr>
        <w:t>Луценко, Е. В. Эффективность объекта управления как его эмерджентное свойство и повышение уровня системности как цель управления / Е. В. Луценко // Политематический сетевой электронный научный журнал Кубанского государственного аграрного университета. – 2021. – № 165. – С. 77-98. – DOI 10.13140/RG.2.2.11887.25761. – EDN UMTAMT.</w:t>
      </w:r>
    </w:p>
    <w:p w:rsidR="0078431B" w:rsidRPr="000D2512" w:rsidRDefault="0078431B" w:rsidP="0078431B">
      <w:pPr>
        <w:pStyle w:val="af7"/>
        <w:numPr>
          <w:ilvl w:val="0"/>
          <w:numId w:val="34"/>
        </w:numPr>
        <w:tabs>
          <w:tab w:val="left" w:pos="993"/>
        </w:tabs>
        <w:spacing w:line="240" w:lineRule="auto"/>
        <w:ind w:left="0" w:firstLine="567"/>
        <w:rPr>
          <w:sz w:val="24"/>
          <w:szCs w:val="24"/>
        </w:rPr>
      </w:pPr>
      <w:r w:rsidRPr="000D2512">
        <w:rPr>
          <w:sz w:val="24"/>
          <w:szCs w:val="24"/>
        </w:rPr>
        <w:t>Луценко, Е. В. Метод когнитивной кластеризации или кластеризация на основе знаний (кластеризация в системно-когнитивном анализе и интеллектуальной системе "Эйдос") / Е. В. Луценко, В. Е. Коржаков // Политематический сетевой электронный научный журнал Кубанского государственного аграрного университета. – 2011. – № 71. – С. 27-74. – EDN OIGYBB.</w:t>
      </w:r>
    </w:p>
    <w:p w:rsidR="0078431B" w:rsidRPr="001F3232" w:rsidRDefault="0078431B" w:rsidP="0078431B">
      <w:pPr>
        <w:pStyle w:val="af7"/>
        <w:numPr>
          <w:ilvl w:val="0"/>
          <w:numId w:val="34"/>
        </w:numPr>
        <w:tabs>
          <w:tab w:val="left" w:pos="993"/>
        </w:tabs>
        <w:spacing w:line="240" w:lineRule="auto"/>
        <w:ind w:left="0" w:firstLine="567"/>
        <w:rPr>
          <w:sz w:val="24"/>
          <w:szCs w:val="24"/>
        </w:rPr>
      </w:pPr>
      <w:r w:rsidRPr="001F3232">
        <w:rPr>
          <w:sz w:val="24"/>
          <w:szCs w:val="24"/>
        </w:rPr>
        <w:t>Луценко, Е. В. Системная теория информации и нелокальные интерпретируемые нейронные сети прямого счета / Е. В. Луценко // Политематический сетевой электронный научный журнал Кубанского государственного аграрного университета. – 2003. – № 1. – С. 76-88. – EDN JWXLKT.</w:t>
      </w:r>
    </w:p>
    <w:p w:rsidR="0078431B" w:rsidRPr="001F3232" w:rsidRDefault="0078431B" w:rsidP="0078431B">
      <w:pPr>
        <w:pStyle w:val="af7"/>
        <w:numPr>
          <w:ilvl w:val="0"/>
          <w:numId w:val="34"/>
        </w:numPr>
        <w:tabs>
          <w:tab w:val="left" w:pos="993"/>
        </w:tabs>
        <w:spacing w:line="240" w:lineRule="auto"/>
        <w:ind w:left="0" w:firstLine="567"/>
        <w:rPr>
          <w:sz w:val="24"/>
          <w:szCs w:val="24"/>
        </w:rPr>
      </w:pPr>
      <w:r w:rsidRPr="001F3232">
        <w:rPr>
          <w:sz w:val="24"/>
          <w:szCs w:val="24"/>
        </w:rPr>
        <w:t>Луценко, Е. В. Проблемы и перспективы теории и методологии научного познания и автоматизированный системно-когнитивный анализ как автоматизированный метод научного познания, обеспечивающий содержательное феноменологическое моделирование / Е. В. Луценко // Политематический сетевой электронный научный журнал Кубанского государственного аграрного университета. – 2017. – № 127. – С. 1-60. – DOI 10.21515/1990-4665-127-001. – EDN YLZTMX.</w:t>
      </w:r>
    </w:p>
    <w:p w:rsidR="0078431B" w:rsidRPr="001F3232" w:rsidRDefault="0078431B" w:rsidP="0078431B">
      <w:pPr>
        <w:pStyle w:val="af7"/>
        <w:numPr>
          <w:ilvl w:val="0"/>
          <w:numId w:val="34"/>
        </w:numPr>
        <w:tabs>
          <w:tab w:val="left" w:pos="993"/>
        </w:tabs>
        <w:spacing w:line="240" w:lineRule="auto"/>
        <w:ind w:left="0" w:firstLine="567"/>
        <w:rPr>
          <w:sz w:val="24"/>
          <w:szCs w:val="24"/>
        </w:rPr>
      </w:pPr>
      <w:r w:rsidRPr="001F3232">
        <w:rPr>
          <w:bCs/>
          <w:color w:val="000000"/>
          <w:sz w:val="24"/>
          <w:szCs w:val="24"/>
        </w:rPr>
        <w:t>Работы </w:t>
      </w:r>
      <w:r w:rsidRPr="001F3232">
        <w:rPr>
          <w:rStyle w:val="spelle"/>
          <w:color w:val="000000"/>
          <w:sz w:val="24"/>
          <w:szCs w:val="24"/>
        </w:rPr>
        <w:t>проф.Е.В.Луценко</w:t>
      </w:r>
      <w:r w:rsidRPr="001F3232">
        <w:rPr>
          <w:bCs/>
          <w:color w:val="000000"/>
          <w:sz w:val="24"/>
          <w:szCs w:val="24"/>
        </w:rPr>
        <w:t xml:space="preserve"> &amp; C° по выявлению, представлению и использованию знаний, логике и методологии научного познания: </w:t>
      </w:r>
      <w:hyperlink r:id="rId294" w:history="1">
        <w:r w:rsidRPr="001F3232">
          <w:rPr>
            <w:rStyle w:val="a4"/>
            <w:bCs/>
            <w:sz w:val="24"/>
            <w:szCs w:val="24"/>
          </w:rPr>
          <w:t>http://lc.kubagro.ru/aidos/Works_on_identification_presentation_and_use_of_knowledge.htm</w:t>
        </w:r>
      </w:hyperlink>
    </w:p>
    <w:p w:rsidR="0078431B" w:rsidRDefault="0078431B" w:rsidP="0078431B">
      <w:pPr>
        <w:pStyle w:val="af7"/>
        <w:numPr>
          <w:ilvl w:val="0"/>
          <w:numId w:val="34"/>
        </w:numPr>
        <w:tabs>
          <w:tab w:val="left" w:pos="993"/>
        </w:tabs>
        <w:spacing w:line="240" w:lineRule="auto"/>
        <w:ind w:left="0" w:firstLine="567"/>
        <w:rPr>
          <w:sz w:val="24"/>
          <w:szCs w:val="24"/>
        </w:rPr>
      </w:pPr>
      <w:r w:rsidRPr="009B1A02">
        <w:rPr>
          <w:sz w:val="24"/>
          <w:szCs w:val="24"/>
        </w:rPr>
        <w:t xml:space="preserve">Пойа Дьердь. Математика и правдоподобные рассуждения. // под редакцией С.А.Яновской. Пер. с английского И.А.Вайнштейна., М., Наука, 1975 — 464 с., </w:t>
      </w:r>
      <w:hyperlink r:id="rId295" w:history="1">
        <w:r w:rsidRPr="009B1A02">
          <w:rPr>
            <w:rStyle w:val="a4"/>
            <w:sz w:val="24"/>
            <w:szCs w:val="24"/>
          </w:rPr>
          <w:t>http://ilib.mccme.ru/djvu/polya/rassuzhdenija.htm</w:t>
        </w:r>
      </w:hyperlink>
      <w:r w:rsidRPr="009B1A02">
        <w:rPr>
          <w:sz w:val="24"/>
          <w:szCs w:val="24"/>
        </w:rPr>
        <w:t xml:space="preserve"> </w:t>
      </w:r>
    </w:p>
    <w:p w:rsidR="0078431B" w:rsidRPr="002B1090" w:rsidRDefault="0078431B" w:rsidP="0078431B">
      <w:pPr>
        <w:pStyle w:val="af7"/>
        <w:numPr>
          <w:ilvl w:val="0"/>
          <w:numId w:val="34"/>
        </w:numPr>
        <w:tabs>
          <w:tab w:val="left" w:pos="993"/>
        </w:tabs>
        <w:spacing w:line="240" w:lineRule="auto"/>
        <w:ind w:left="0" w:firstLine="567"/>
        <w:rPr>
          <w:sz w:val="24"/>
          <w:szCs w:val="24"/>
        </w:rPr>
      </w:pPr>
      <w:r w:rsidRPr="002507E5">
        <w:rPr>
          <w:sz w:val="24"/>
          <w:szCs w:val="24"/>
        </w:rPr>
        <w:t>Луценко, Е. В. Системно-когнитивный анализ как развитие концепции смысла Шенка - Абельсона / Е. В. Луценко // Политематический сетевой электронный научный журнал Кубанского государственного аграрного университета. – 2004. – № 5. – С. 14-35. – EDN JWXMKX.</w:t>
      </w:r>
    </w:p>
    <w:p w:rsidR="0078431B" w:rsidRPr="001F3232" w:rsidRDefault="0078431B" w:rsidP="0078431B">
      <w:pPr>
        <w:pStyle w:val="af7"/>
        <w:numPr>
          <w:ilvl w:val="0"/>
          <w:numId w:val="34"/>
        </w:numPr>
        <w:tabs>
          <w:tab w:val="left" w:pos="993"/>
        </w:tabs>
        <w:spacing w:line="240" w:lineRule="auto"/>
        <w:ind w:left="0" w:firstLine="567"/>
        <w:rPr>
          <w:sz w:val="24"/>
          <w:szCs w:val="24"/>
        </w:rPr>
      </w:pPr>
      <w:r w:rsidRPr="001F3232">
        <w:rPr>
          <w:bCs/>
          <w:color w:val="000000"/>
          <w:sz w:val="24"/>
          <w:szCs w:val="24"/>
        </w:rPr>
        <w:t xml:space="preserve">Работы </w:t>
      </w:r>
      <w:r w:rsidRPr="001F3232">
        <w:rPr>
          <w:rStyle w:val="spelle"/>
          <w:color w:val="000000"/>
          <w:sz w:val="24"/>
          <w:szCs w:val="24"/>
        </w:rPr>
        <w:t xml:space="preserve">проф.Е.В.Луценко </w:t>
      </w:r>
      <w:r w:rsidRPr="001F3232">
        <w:rPr>
          <w:bCs/>
          <w:color w:val="000000"/>
          <w:sz w:val="24"/>
          <w:szCs w:val="24"/>
        </w:rPr>
        <w:t xml:space="preserve">&amp; </w:t>
      </w:r>
      <w:r w:rsidRPr="001F3232">
        <w:rPr>
          <w:bCs/>
          <w:color w:val="000000"/>
          <w:sz w:val="24"/>
          <w:szCs w:val="24"/>
          <w:lang w:val="en-US"/>
        </w:rPr>
        <w:t>C</w:t>
      </w:r>
      <w:r w:rsidRPr="00CE418D">
        <w:rPr>
          <w:bCs/>
          <w:color w:val="000000"/>
          <w:sz w:val="24"/>
          <w:szCs w:val="24"/>
        </w:rPr>
        <w:t>°</w:t>
      </w:r>
      <w:r w:rsidRPr="001F3232">
        <w:rPr>
          <w:bCs/>
          <w:color w:val="000000"/>
          <w:sz w:val="24"/>
          <w:szCs w:val="24"/>
        </w:rPr>
        <w:t xml:space="preserve"> по когнитивным функциям: </w:t>
      </w:r>
      <w:hyperlink r:id="rId296" w:history="1">
        <w:r w:rsidRPr="001F3232">
          <w:rPr>
            <w:rStyle w:val="a4"/>
            <w:bCs/>
            <w:sz w:val="24"/>
            <w:szCs w:val="24"/>
          </w:rPr>
          <w:t>http://lc.kubagro.ru/aidos/Works_on_cognitive_functions.htm</w:t>
        </w:r>
      </w:hyperlink>
      <w:r w:rsidRPr="001F3232">
        <w:rPr>
          <w:bCs/>
          <w:color w:val="000000"/>
          <w:sz w:val="24"/>
          <w:szCs w:val="24"/>
        </w:rPr>
        <w:t xml:space="preserve"> </w:t>
      </w:r>
    </w:p>
    <w:p w:rsidR="0078431B" w:rsidRPr="002B1090" w:rsidRDefault="0078431B" w:rsidP="0078431B">
      <w:pPr>
        <w:pStyle w:val="af7"/>
        <w:numPr>
          <w:ilvl w:val="0"/>
          <w:numId w:val="34"/>
        </w:numPr>
        <w:tabs>
          <w:tab w:val="left" w:pos="993"/>
        </w:tabs>
        <w:spacing w:line="240" w:lineRule="auto"/>
        <w:ind w:left="0" w:firstLine="567"/>
        <w:rPr>
          <w:sz w:val="24"/>
          <w:szCs w:val="24"/>
        </w:rPr>
      </w:pPr>
      <w:r w:rsidRPr="002B1090">
        <w:rPr>
          <w:sz w:val="24"/>
          <w:szCs w:val="24"/>
        </w:rPr>
        <w:t>Луценко, Е. В. Системы представления и приобретения знаний / Е.</w:t>
      </w:r>
      <w:r>
        <w:rPr>
          <w:sz w:val="24"/>
          <w:szCs w:val="24"/>
          <w:lang w:val="en-US"/>
        </w:rPr>
        <w:t> </w:t>
      </w:r>
      <w:r w:rsidRPr="002B1090">
        <w:rPr>
          <w:sz w:val="24"/>
          <w:szCs w:val="24"/>
        </w:rPr>
        <w:t>В.</w:t>
      </w:r>
      <w:r>
        <w:rPr>
          <w:sz w:val="24"/>
          <w:szCs w:val="24"/>
          <w:lang w:val="en-US"/>
        </w:rPr>
        <w:t> </w:t>
      </w:r>
      <w:r w:rsidRPr="002B1090">
        <w:rPr>
          <w:sz w:val="24"/>
          <w:szCs w:val="24"/>
        </w:rPr>
        <w:t>Луценко, В. И. Лойко, В. Н. Лаптев. – Краснодар : Экоинвест, 2018. – 513 с. – ISBN 978-5-94215-415-8. – EDN UZZBLC.</w:t>
      </w:r>
    </w:p>
    <w:p w:rsidR="0078431B" w:rsidRPr="002B1090" w:rsidRDefault="0078431B" w:rsidP="0078431B">
      <w:pPr>
        <w:tabs>
          <w:tab w:val="left" w:pos="993"/>
        </w:tabs>
        <w:spacing w:line="240" w:lineRule="auto"/>
        <w:ind w:firstLine="567"/>
        <w:rPr>
          <w:sz w:val="24"/>
          <w:szCs w:val="24"/>
        </w:rPr>
      </w:pPr>
    </w:p>
    <w:sectPr w:rsidR="0078431B" w:rsidRPr="002B1090" w:rsidSect="00A302A9">
      <w:headerReference w:type="default" r:id="rId297"/>
      <w:footerReference w:type="default" r:id="rId298"/>
      <w:pgSz w:w="11906" w:h="16838"/>
      <w:pgMar w:top="1418" w:right="1418" w:bottom="1418" w:left="1418" w:header="568"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76F2" w:rsidRDefault="001A76F2" w:rsidP="00961829">
      <w:pPr>
        <w:spacing w:line="240" w:lineRule="auto"/>
      </w:pPr>
      <w:r>
        <w:separator/>
      </w:r>
    </w:p>
  </w:endnote>
  <w:endnote w:type="continuationSeparator" w:id="0">
    <w:p w:rsidR="001A76F2" w:rsidRDefault="001A76F2" w:rsidP="0096182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AFF" w:usb1="C0007843" w:usb2="00000009" w:usb3="00000000" w:csb0="000001FF" w:csb1="00000000"/>
  </w:font>
  <w:font w:name="TimesNewRoman,Bold">
    <w:panose1 w:val="00000000000000000000"/>
    <w:charset w:val="CC"/>
    <w:family w:val="auto"/>
    <w:notTrueType/>
    <w:pitch w:val="default"/>
    <w:sig w:usb0="00000201" w:usb1="00000000" w:usb2="00000000" w:usb3="00000000" w:csb0="00000004"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6ED4" w:rsidRPr="0054379F" w:rsidRDefault="001A76F2" w:rsidP="0054379F">
    <w:pPr>
      <w:pStyle w:val="af0"/>
      <w:ind w:firstLine="0"/>
      <w:rPr>
        <w:lang w:val="en-US"/>
      </w:rPr>
    </w:pPr>
    <w:hyperlink r:id="rId1" w:history="1">
      <w:r w:rsidR="00A86ED4" w:rsidRPr="009F2EA3">
        <w:rPr>
          <w:rStyle w:val="a4"/>
          <w:sz w:val="24"/>
          <w:szCs w:val="24"/>
        </w:rPr>
        <w:t>http://ej.kubagro.ru/202</w:t>
      </w:r>
      <w:r w:rsidR="00A86ED4" w:rsidRPr="009F2EA3">
        <w:rPr>
          <w:rStyle w:val="a4"/>
          <w:sz w:val="24"/>
          <w:szCs w:val="24"/>
          <w:lang w:val="en-US"/>
        </w:rPr>
        <w:t>2</w:t>
      </w:r>
      <w:r w:rsidR="00A86ED4" w:rsidRPr="009F2EA3">
        <w:rPr>
          <w:rStyle w:val="a4"/>
          <w:sz w:val="24"/>
          <w:szCs w:val="24"/>
        </w:rPr>
        <w:t>/0</w:t>
      </w:r>
      <w:r w:rsidR="00A86ED4" w:rsidRPr="009F2EA3">
        <w:rPr>
          <w:rStyle w:val="a4"/>
          <w:sz w:val="24"/>
          <w:szCs w:val="24"/>
          <w:lang w:val="en-US"/>
        </w:rPr>
        <w:t>7</w:t>
      </w:r>
      <w:r w:rsidR="00A86ED4" w:rsidRPr="009F2EA3">
        <w:rPr>
          <w:rStyle w:val="a4"/>
          <w:sz w:val="24"/>
          <w:szCs w:val="24"/>
        </w:rPr>
        <w:t>/pdf/</w:t>
      </w:r>
      <w:r w:rsidR="00A86ED4" w:rsidRPr="009F2EA3">
        <w:rPr>
          <w:rStyle w:val="a4"/>
          <w:sz w:val="24"/>
          <w:szCs w:val="24"/>
          <w:lang w:val="en-US"/>
        </w:rPr>
        <w:t>17</w:t>
      </w:r>
      <w:r w:rsidR="00A86ED4" w:rsidRPr="009F2EA3">
        <w:rPr>
          <w:rStyle w:val="a4"/>
          <w:sz w:val="24"/>
          <w:szCs w:val="24"/>
        </w:rPr>
        <w:t>.pdf</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76F2" w:rsidRDefault="001A76F2" w:rsidP="00961829">
      <w:pPr>
        <w:spacing w:line="240" w:lineRule="auto"/>
      </w:pPr>
      <w:r>
        <w:separator/>
      </w:r>
    </w:p>
  </w:footnote>
  <w:footnote w:type="continuationSeparator" w:id="0">
    <w:p w:rsidR="001A76F2" w:rsidRDefault="001A76F2" w:rsidP="00961829">
      <w:pPr>
        <w:spacing w:line="240" w:lineRule="auto"/>
      </w:pPr>
      <w:r>
        <w:continuationSeparator/>
      </w:r>
    </w:p>
  </w:footnote>
  <w:footnote w:id="1">
    <w:p w:rsidR="00A86ED4" w:rsidRDefault="00A86ED4" w:rsidP="00815205">
      <w:pPr>
        <w:pStyle w:val="ab"/>
        <w:ind w:firstLine="0"/>
      </w:pPr>
      <w:r>
        <w:rPr>
          <w:rStyle w:val="ad"/>
        </w:rPr>
        <w:footnoteRef/>
      </w:r>
      <w:r>
        <w:t xml:space="preserve"> </w:t>
      </w:r>
      <w:hyperlink r:id="rId1" w:history="1">
        <w:r w:rsidRPr="002F00C9">
          <w:rPr>
            <w:rStyle w:val="a4"/>
          </w:rPr>
          <w:t>http://lc.kubagro.ru/aidos/Sprab0802.pdf</w:t>
        </w:r>
      </w:hyperlink>
      <w:r>
        <w:t xml:space="preserve">  (см. с публикации № 48).</w:t>
      </w:r>
    </w:p>
  </w:footnote>
  <w:footnote w:id="2">
    <w:p w:rsidR="00A86ED4" w:rsidRPr="00233308" w:rsidRDefault="00A86ED4" w:rsidP="006B04CF">
      <w:pPr>
        <w:pStyle w:val="ab"/>
        <w:spacing w:line="240" w:lineRule="auto"/>
        <w:ind w:firstLine="0"/>
        <w:jc w:val="left"/>
      </w:pPr>
      <w:r>
        <w:rPr>
          <w:rStyle w:val="ad"/>
        </w:rPr>
        <w:footnoteRef/>
      </w:r>
      <w:r w:rsidRPr="001B3B0D">
        <w:t xml:space="preserve"> </w:t>
      </w:r>
      <w:hyperlink r:id="rId2" w:history="1">
        <w:r w:rsidRPr="002F00C9">
          <w:rPr>
            <w:rStyle w:val="a4"/>
            <w:lang w:val="en-US"/>
          </w:rPr>
          <w:t>https</w:t>
        </w:r>
        <w:r w:rsidRPr="001B3B0D">
          <w:rPr>
            <w:rStyle w:val="a4"/>
          </w:rPr>
          <w:t>://</w:t>
        </w:r>
        <w:r w:rsidRPr="002F00C9">
          <w:rPr>
            <w:rStyle w:val="a4"/>
            <w:lang w:val="en-US"/>
          </w:rPr>
          <w:t>yandex</w:t>
        </w:r>
        <w:r w:rsidRPr="001B3B0D">
          <w:rPr>
            <w:rStyle w:val="a4"/>
          </w:rPr>
          <w:t>.</w:t>
        </w:r>
        <w:r w:rsidRPr="002F00C9">
          <w:rPr>
            <w:rStyle w:val="a4"/>
            <w:lang w:val="en-US"/>
          </w:rPr>
          <w:t>ru</w:t>
        </w:r>
        <w:r w:rsidRPr="001B3B0D">
          <w:rPr>
            <w:rStyle w:val="a4"/>
          </w:rPr>
          <w:t>/</w:t>
        </w:r>
        <w:r w:rsidRPr="002F00C9">
          <w:rPr>
            <w:rStyle w:val="a4"/>
            <w:lang w:val="en-US"/>
          </w:rPr>
          <w:t>search</w:t>
        </w:r>
        <w:r w:rsidRPr="001B3B0D">
          <w:rPr>
            <w:rStyle w:val="a4"/>
          </w:rPr>
          <w:t>/?</w:t>
        </w:r>
        <w:r w:rsidRPr="002F00C9">
          <w:rPr>
            <w:rStyle w:val="a4"/>
            <w:lang w:val="en-US"/>
          </w:rPr>
          <w:t>text</w:t>
        </w:r>
        <w:r w:rsidRPr="001B3B0D">
          <w:rPr>
            <w:rStyle w:val="a4"/>
          </w:rPr>
          <w:t>=Автоматизированный%2</w:t>
        </w:r>
        <w:r w:rsidRPr="002F00C9">
          <w:rPr>
            <w:rStyle w:val="a4"/>
            <w:lang w:val="en-US"/>
          </w:rPr>
          <w:t>B</w:t>
        </w:r>
        <w:r w:rsidRPr="001B3B0D">
          <w:rPr>
            <w:rStyle w:val="a4"/>
          </w:rPr>
          <w:t>системно-когнитивный%2</w:t>
        </w:r>
        <w:r w:rsidRPr="002F00C9">
          <w:rPr>
            <w:rStyle w:val="a4"/>
            <w:lang w:val="en-US"/>
          </w:rPr>
          <w:t>B</w:t>
        </w:r>
        <w:r w:rsidRPr="001B3B0D">
          <w:rPr>
            <w:rStyle w:val="a4"/>
          </w:rPr>
          <w:t>анализ%2</w:t>
        </w:r>
        <w:r w:rsidRPr="002F00C9">
          <w:rPr>
            <w:rStyle w:val="a4"/>
            <w:lang w:val="en-US"/>
          </w:rPr>
          <w:t>B</w:t>
        </w:r>
        <w:r w:rsidRPr="001B3B0D">
          <w:rPr>
            <w:rStyle w:val="a4"/>
          </w:rPr>
          <w:t>(АСК-анализ)&amp;</w:t>
        </w:r>
        <w:r w:rsidRPr="002F00C9">
          <w:rPr>
            <w:rStyle w:val="a4"/>
            <w:lang w:val="en-US"/>
          </w:rPr>
          <w:t>lr</w:t>
        </w:r>
        <w:r w:rsidRPr="001B3B0D">
          <w:rPr>
            <w:rStyle w:val="a4"/>
          </w:rPr>
          <w:t>=35&amp;</w:t>
        </w:r>
        <w:r w:rsidRPr="002F00C9">
          <w:rPr>
            <w:rStyle w:val="a4"/>
            <w:lang w:val="en-US"/>
          </w:rPr>
          <w:t>clid</w:t>
        </w:r>
        <w:r w:rsidRPr="001B3B0D">
          <w:rPr>
            <w:rStyle w:val="a4"/>
          </w:rPr>
          <w:t>=2327117-18&amp;</w:t>
        </w:r>
        <w:r w:rsidRPr="002F00C9">
          <w:rPr>
            <w:rStyle w:val="a4"/>
            <w:lang w:val="en-US"/>
          </w:rPr>
          <w:t>win</w:t>
        </w:r>
        <w:r w:rsidRPr="001B3B0D">
          <w:rPr>
            <w:rStyle w:val="a4"/>
          </w:rPr>
          <w:t>=360</w:t>
        </w:r>
      </w:hyperlink>
      <w:r>
        <w:t xml:space="preserve"> </w:t>
      </w:r>
    </w:p>
  </w:footnote>
  <w:footnote w:id="3">
    <w:p w:rsidR="00A86ED4" w:rsidRDefault="00A86ED4" w:rsidP="006B04CF">
      <w:pPr>
        <w:pStyle w:val="ab"/>
        <w:spacing w:line="240" w:lineRule="auto"/>
        <w:ind w:firstLine="0"/>
      </w:pPr>
      <w:r>
        <w:rPr>
          <w:rStyle w:val="ad"/>
        </w:rPr>
        <w:footnoteRef/>
      </w:r>
      <w:r>
        <w:t xml:space="preserve"> </w:t>
      </w:r>
      <w:hyperlink r:id="rId3" w:history="1">
        <w:r w:rsidRPr="00AC322A">
          <w:rPr>
            <w:rStyle w:val="a4"/>
          </w:rPr>
          <w:t>http://lc.kubagro.ru/aidos/Sprab0802.pdf</w:t>
        </w:r>
      </w:hyperlink>
      <w:r>
        <w:t xml:space="preserve"> </w:t>
      </w:r>
    </w:p>
  </w:footnote>
  <w:footnote w:id="4">
    <w:p w:rsidR="00A86ED4" w:rsidRDefault="00A86ED4" w:rsidP="006B04CF">
      <w:pPr>
        <w:pStyle w:val="ab"/>
        <w:spacing w:line="240" w:lineRule="auto"/>
        <w:ind w:firstLine="0"/>
      </w:pPr>
      <w:r>
        <w:rPr>
          <w:rStyle w:val="ad"/>
        </w:rPr>
        <w:footnoteRef/>
      </w:r>
      <w:r>
        <w:t xml:space="preserve"> </w:t>
      </w:r>
      <w:hyperlink r:id="rId4" w:history="1">
        <w:r w:rsidRPr="00BC65FC">
          <w:rPr>
            <w:rStyle w:val="a4"/>
          </w:rPr>
          <w:t>https://catalog.loc.gov/vwebv/search?searchArg=Lutsenko+E.V</w:t>
        </w:r>
      </w:hyperlink>
      <w:r w:rsidRPr="0075254D">
        <w:t>.</w:t>
      </w:r>
      <w:r>
        <w:t xml:space="preserve"> (и кликнуть: </w:t>
      </w:r>
      <w:r w:rsidRPr="001E6EA5">
        <w:t>“</w:t>
      </w:r>
      <w:r w:rsidRPr="00FF1ACB">
        <w:rPr>
          <w:b/>
          <w:lang w:val="en-US"/>
        </w:rPr>
        <w:t>Search</w:t>
      </w:r>
      <w:r w:rsidRPr="001E6EA5">
        <w:t>”</w:t>
      </w:r>
      <w:r>
        <w:t>)</w:t>
      </w:r>
    </w:p>
  </w:footnote>
  <w:footnote w:id="5">
    <w:p w:rsidR="00A86ED4" w:rsidRDefault="00A86ED4" w:rsidP="006B04CF">
      <w:pPr>
        <w:pStyle w:val="ab"/>
        <w:spacing w:line="240" w:lineRule="auto"/>
        <w:ind w:firstLine="0"/>
      </w:pPr>
      <w:r>
        <w:rPr>
          <w:rStyle w:val="ad"/>
        </w:rPr>
        <w:footnoteRef/>
      </w:r>
      <w:r>
        <w:t xml:space="preserve"> </w:t>
      </w:r>
      <w:hyperlink r:id="rId5" w:history="1">
        <w:r w:rsidRPr="00AC322A">
          <w:rPr>
            <w:rStyle w:val="a4"/>
          </w:rPr>
          <w:t>https://www.famous-scientists.ru/school/1608</w:t>
        </w:r>
      </w:hyperlink>
      <w:r>
        <w:t xml:space="preserve"> </w:t>
      </w:r>
    </w:p>
  </w:footnote>
  <w:footnote w:id="6">
    <w:p w:rsidR="00A86ED4" w:rsidRPr="00FF1ACB" w:rsidRDefault="00A86ED4" w:rsidP="006B04CF">
      <w:pPr>
        <w:pStyle w:val="ab"/>
        <w:ind w:firstLine="0"/>
      </w:pPr>
      <w:r>
        <w:rPr>
          <w:rStyle w:val="ad"/>
        </w:rPr>
        <w:footnoteRef/>
      </w:r>
      <w:r>
        <w:t xml:space="preserve"> </w:t>
      </w:r>
      <w:hyperlink r:id="rId6" w:history="1">
        <w:r w:rsidRPr="00BC65FC">
          <w:rPr>
            <w:rStyle w:val="a4"/>
          </w:rPr>
          <w:t>https://www.garant.ru/products/ipo/prime/doc/400450248/</w:t>
        </w:r>
      </w:hyperlink>
      <w:r w:rsidRPr="00FF1ACB">
        <w:t xml:space="preserve"> </w:t>
      </w:r>
    </w:p>
  </w:footnote>
  <w:footnote w:id="7">
    <w:p w:rsidR="00A86ED4" w:rsidRDefault="00A86ED4" w:rsidP="00961829">
      <w:pPr>
        <w:pStyle w:val="ab"/>
        <w:spacing w:line="240" w:lineRule="auto"/>
        <w:jc w:val="left"/>
      </w:pPr>
      <w:r>
        <w:rPr>
          <w:rStyle w:val="ad"/>
        </w:rPr>
        <w:footnoteRef/>
      </w:r>
      <w:r>
        <w:t xml:space="preserve"> Ссылка на это краткое описание системы «Эйдос» на английском языке: </w:t>
      </w:r>
      <w:hyperlink r:id="rId7" w:history="1">
        <w:r w:rsidRPr="00AC322A">
          <w:rPr>
            <w:rStyle w:val="a4"/>
          </w:rPr>
          <w:t>http://lc.kubagro.ru/aidos/The_Eidos_en.htm</w:t>
        </w:r>
      </w:hyperlink>
      <w:r>
        <w:t xml:space="preserve"> </w:t>
      </w:r>
    </w:p>
  </w:footnote>
  <w:footnote w:id="8">
    <w:p w:rsidR="00A86ED4" w:rsidRDefault="00A86ED4" w:rsidP="00961829">
      <w:pPr>
        <w:pStyle w:val="ab"/>
      </w:pPr>
      <w:r>
        <w:rPr>
          <w:rStyle w:val="ad"/>
        </w:rPr>
        <w:footnoteRef/>
      </w:r>
      <w:r>
        <w:t xml:space="preserve"> </w:t>
      </w:r>
      <w:hyperlink r:id="rId8" w:history="1">
        <w:r w:rsidRPr="00AC322A">
          <w:rPr>
            <w:rStyle w:val="a4"/>
          </w:rPr>
          <w:t>http://lc.kubagro.ru/pic/aidos_titul.jpg</w:t>
        </w:r>
      </w:hyperlink>
      <w:r>
        <w:t xml:space="preserve"> </w:t>
      </w:r>
    </w:p>
  </w:footnote>
  <w:footnote w:id="9">
    <w:p w:rsidR="00A86ED4" w:rsidRDefault="00A86ED4" w:rsidP="00961829">
      <w:pPr>
        <w:pStyle w:val="ab"/>
        <w:spacing w:line="240" w:lineRule="auto"/>
      </w:pPr>
      <w:r>
        <w:rPr>
          <w:rStyle w:val="ad"/>
        </w:rPr>
        <w:footnoteRef/>
      </w:r>
      <w:r>
        <w:t xml:space="preserve"> В отличие от Евклидова расстояния, которое используется для подобных целей наиболее часто</w:t>
      </w:r>
    </w:p>
  </w:footnote>
  <w:footnote w:id="10">
    <w:p w:rsidR="00A86ED4" w:rsidRDefault="00A86ED4">
      <w:pPr>
        <w:pStyle w:val="ab"/>
      </w:pPr>
      <w:r>
        <w:rPr>
          <w:rStyle w:val="ad"/>
        </w:rPr>
        <w:footnoteRef/>
      </w:r>
      <w:r>
        <w:t xml:space="preserve"> См., например: </w:t>
      </w:r>
      <w:hyperlink r:id="rId9" w:history="1">
        <w:r w:rsidRPr="002A1C40">
          <w:rPr>
            <w:rStyle w:val="a4"/>
          </w:rPr>
          <w:t>http://lc.kubagro.ru/aidos/Works_on_Scenario_ASC-analysis.htm</w:t>
        </w:r>
      </w:hyperlink>
      <w:r>
        <w:t xml:space="preserve"> </w:t>
      </w:r>
    </w:p>
  </w:footnote>
  <w:footnote w:id="11">
    <w:p w:rsidR="00A86ED4" w:rsidRDefault="00A86ED4" w:rsidP="00961829">
      <w:pPr>
        <w:pStyle w:val="ab"/>
        <w:spacing w:line="240" w:lineRule="auto"/>
      </w:pPr>
      <w:r>
        <w:rPr>
          <w:rStyle w:val="ad"/>
        </w:rPr>
        <w:footnoteRef/>
      </w:r>
      <w:r>
        <w:t xml:space="preserve"> </w:t>
      </w:r>
      <w:hyperlink r:id="rId10" w:history="1">
        <w:r w:rsidRPr="00F734B3">
          <w:rPr>
            <w:rStyle w:val="a4"/>
          </w:rPr>
          <w:t>https://www.elibrary.ru/download/elibrary_18632909_64818704.pdf</w:t>
        </w:r>
      </w:hyperlink>
      <w:r>
        <w:t xml:space="preserve">, </w:t>
      </w:r>
      <w:r>
        <w:rPr>
          <w:rFonts w:ascii="TimesNewRoman,Bold" w:hAnsi="TimesNewRoman,Bold" w:cs="TimesNewRoman,Bold"/>
          <w:bCs/>
        </w:rPr>
        <w:t xml:space="preserve">Таблица </w:t>
      </w:r>
      <w:r>
        <w:rPr>
          <w:bCs/>
        </w:rPr>
        <w:t>7. 17, стр. 521</w:t>
      </w:r>
    </w:p>
  </w:footnote>
  <w:footnote w:id="12">
    <w:p w:rsidR="00A86ED4" w:rsidRDefault="00A86ED4" w:rsidP="00961829">
      <w:pPr>
        <w:pStyle w:val="ab"/>
        <w:spacing w:line="240" w:lineRule="auto"/>
      </w:pPr>
      <w:r>
        <w:rPr>
          <w:rStyle w:val="ad"/>
        </w:rPr>
        <w:footnoteRef/>
      </w:r>
      <w:r>
        <w:t xml:space="preserve"> </w:t>
      </w:r>
      <w:hyperlink r:id="rId11" w:history="1">
        <w:r w:rsidRPr="00F734B3">
          <w:rPr>
            <w:rStyle w:val="a4"/>
          </w:rPr>
          <w:t>http://ej.kubagro.ru/2013/07/pdf/15.pdf</w:t>
        </w:r>
      </w:hyperlink>
      <w:r>
        <w:t xml:space="preserve">, стр.44.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4228428"/>
      <w:docPartObj>
        <w:docPartGallery w:val="Page Numbers (Top of Page)"/>
        <w:docPartUnique/>
      </w:docPartObj>
    </w:sdtPr>
    <w:sdtEndPr/>
    <w:sdtContent>
      <w:p w:rsidR="00E24DF9" w:rsidRDefault="00E24DF9">
        <w:pPr>
          <w:pStyle w:val="ae"/>
          <w:jc w:val="right"/>
        </w:pPr>
        <w:r>
          <w:fldChar w:fldCharType="begin"/>
        </w:r>
        <w:r>
          <w:instrText>PAGE   \* MERGEFORMAT</w:instrText>
        </w:r>
        <w:r>
          <w:fldChar w:fldCharType="separate"/>
        </w:r>
        <w:r w:rsidR="00B05B72">
          <w:rPr>
            <w:noProof/>
          </w:rPr>
          <w:t>1</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A7EC868"/>
    <w:lvl w:ilvl="0">
      <w:start w:val="1"/>
      <w:numFmt w:val="decimal"/>
      <w:lvlText w:val="%1."/>
      <w:lvlJc w:val="left"/>
      <w:pPr>
        <w:tabs>
          <w:tab w:val="num" w:pos="1492"/>
        </w:tabs>
        <w:ind w:left="1492" w:hanging="360"/>
      </w:pPr>
    </w:lvl>
  </w:abstractNum>
  <w:abstractNum w:abstractNumId="1">
    <w:nsid w:val="FFFFFF7D"/>
    <w:multiLevelType w:val="singleLevel"/>
    <w:tmpl w:val="0A166D3A"/>
    <w:lvl w:ilvl="0">
      <w:start w:val="1"/>
      <w:numFmt w:val="decimal"/>
      <w:lvlText w:val="%1."/>
      <w:lvlJc w:val="left"/>
      <w:pPr>
        <w:tabs>
          <w:tab w:val="num" w:pos="1209"/>
        </w:tabs>
        <w:ind w:left="1209" w:hanging="360"/>
      </w:pPr>
    </w:lvl>
  </w:abstractNum>
  <w:abstractNum w:abstractNumId="2">
    <w:nsid w:val="FFFFFF7E"/>
    <w:multiLevelType w:val="singleLevel"/>
    <w:tmpl w:val="A8E258F4"/>
    <w:lvl w:ilvl="0">
      <w:start w:val="1"/>
      <w:numFmt w:val="decimal"/>
      <w:lvlText w:val="%1."/>
      <w:lvlJc w:val="left"/>
      <w:pPr>
        <w:tabs>
          <w:tab w:val="num" w:pos="926"/>
        </w:tabs>
        <w:ind w:left="926" w:hanging="360"/>
      </w:pPr>
    </w:lvl>
  </w:abstractNum>
  <w:abstractNum w:abstractNumId="3">
    <w:nsid w:val="FFFFFF7F"/>
    <w:multiLevelType w:val="singleLevel"/>
    <w:tmpl w:val="436867EE"/>
    <w:lvl w:ilvl="0">
      <w:start w:val="1"/>
      <w:numFmt w:val="decimal"/>
      <w:lvlText w:val="%1."/>
      <w:lvlJc w:val="left"/>
      <w:pPr>
        <w:tabs>
          <w:tab w:val="num" w:pos="643"/>
        </w:tabs>
        <w:ind w:left="643" w:hanging="360"/>
      </w:pPr>
    </w:lvl>
  </w:abstractNum>
  <w:abstractNum w:abstractNumId="4">
    <w:nsid w:val="FFFFFF80"/>
    <w:multiLevelType w:val="singleLevel"/>
    <w:tmpl w:val="07489DF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65F4C64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FE56C9C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A984C93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E250C092"/>
    <w:lvl w:ilvl="0">
      <w:start w:val="1"/>
      <w:numFmt w:val="decimal"/>
      <w:lvlText w:val="%1."/>
      <w:lvlJc w:val="left"/>
      <w:pPr>
        <w:tabs>
          <w:tab w:val="num" w:pos="360"/>
        </w:tabs>
        <w:ind w:left="360" w:hanging="360"/>
      </w:pPr>
    </w:lvl>
  </w:abstractNum>
  <w:abstractNum w:abstractNumId="9">
    <w:nsid w:val="FFFFFF89"/>
    <w:multiLevelType w:val="singleLevel"/>
    <w:tmpl w:val="4C06135A"/>
    <w:lvl w:ilvl="0">
      <w:start w:val="1"/>
      <w:numFmt w:val="bullet"/>
      <w:lvlText w:val=""/>
      <w:lvlJc w:val="left"/>
      <w:pPr>
        <w:tabs>
          <w:tab w:val="num" w:pos="360"/>
        </w:tabs>
        <w:ind w:left="360" w:hanging="360"/>
      </w:pPr>
      <w:rPr>
        <w:rFonts w:ascii="Symbol" w:hAnsi="Symbol" w:hint="default"/>
      </w:rPr>
    </w:lvl>
  </w:abstractNum>
  <w:abstractNum w:abstractNumId="10">
    <w:nsid w:val="00000002"/>
    <w:multiLevelType w:val="singleLevel"/>
    <w:tmpl w:val="00000002"/>
    <w:name w:val="WW8Num4"/>
    <w:lvl w:ilvl="0">
      <w:start w:val="1"/>
      <w:numFmt w:val="decimal"/>
      <w:lvlText w:val="%1."/>
      <w:lvlJc w:val="left"/>
      <w:pPr>
        <w:tabs>
          <w:tab w:val="num" w:pos="720"/>
        </w:tabs>
        <w:ind w:left="720" w:hanging="360"/>
      </w:pPr>
    </w:lvl>
  </w:abstractNum>
  <w:abstractNum w:abstractNumId="11">
    <w:nsid w:val="03B720FA"/>
    <w:multiLevelType w:val="hybridMultilevel"/>
    <w:tmpl w:val="29AE6A5C"/>
    <w:lvl w:ilvl="0" w:tplc="D676E9AA">
      <w:start w:val="1"/>
      <w:numFmt w:val="decimal"/>
      <w:lvlText w:val="%1."/>
      <w:lvlJc w:val="left"/>
      <w:pPr>
        <w:tabs>
          <w:tab w:val="num" w:pos="720"/>
        </w:tabs>
        <w:ind w:left="720" w:hanging="360"/>
      </w:pPr>
      <w:rPr>
        <w:rFonts w:hint="default"/>
        <w:i w:val="0"/>
        <w:iCs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094A06FC"/>
    <w:multiLevelType w:val="multilevel"/>
    <w:tmpl w:val="2CF8A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5CE4305"/>
    <w:multiLevelType w:val="hybridMultilevel"/>
    <w:tmpl w:val="E6C6E33A"/>
    <w:lvl w:ilvl="0" w:tplc="2A36A29C">
      <w:start w:val="2"/>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nsid w:val="22514126"/>
    <w:multiLevelType w:val="multilevel"/>
    <w:tmpl w:val="2C24A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3105730"/>
    <w:multiLevelType w:val="multilevel"/>
    <w:tmpl w:val="2326E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9752380"/>
    <w:multiLevelType w:val="hybridMultilevel"/>
    <w:tmpl w:val="9BF8F766"/>
    <w:lvl w:ilvl="0" w:tplc="CD4C56B2">
      <w:start w:val="1"/>
      <w:numFmt w:val="decimal"/>
      <w:lvlText w:val="%1."/>
      <w:lvlJc w:val="left"/>
      <w:pPr>
        <w:ind w:left="720" w:hanging="360"/>
      </w:pPr>
      <w:rPr>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BF93709"/>
    <w:multiLevelType w:val="multilevel"/>
    <w:tmpl w:val="216ED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0167E71"/>
    <w:multiLevelType w:val="multilevel"/>
    <w:tmpl w:val="ECFC2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29D75C6"/>
    <w:multiLevelType w:val="hybridMultilevel"/>
    <w:tmpl w:val="DD1625A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369A6B65"/>
    <w:multiLevelType w:val="multilevel"/>
    <w:tmpl w:val="8230E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895637F"/>
    <w:multiLevelType w:val="multilevel"/>
    <w:tmpl w:val="B2AE5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F416FA8"/>
    <w:multiLevelType w:val="hybridMultilevel"/>
    <w:tmpl w:val="4854242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42951CFF"/>
    <w:multiLevelType w:val="hybridMultilevel"/>
    <w:tmpl w:val="8174A326"/>
    <w:lvl w:ilvl="0" w:tplc="3990BA5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nsid w:val="48E65390"/>
    <w:multiLevelType w:val="hybridMultilevel"/>
    <w:tmpl w:val="E710D6C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9B97D43"/>
    <w:multiLevelType w:val="multilevel"/>
    <w:tmpl w:val="B02AC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A5618FB"/>
    <w:multiLevelType w:val="hybridMultilevel"/>
    <w:tmpl w:val="38A446EA"/>
    <w:lvl w:ilvl="0" w:tplc="0419000F">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27">
    <w:nsid w:val="503D7D5A"/>
    <w:multiLevelType w:val="hybridMultilevel"/>
    <w:tmpl w:val="1A267D14"/>
    <w:lvl w:ilvl="0" w:tplc="F2727E9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
    <w:nsid w:val="560F4FA4"/>
    <w:multiLevelType w:val="multilevel"/>
    <w:tmpl w:val="0B644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FD94A1C"/>
    <w:multiLevelType w:val="hybridMultilevel"/>
    <w:tmpl w:val="C3A64E8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nsid w:val="61792A00"/>
    <w:multiLevelType w:val="multilevel"/>
    <w:tmpl w:val="02CA4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228700F"/>
    <w:multiLevelType w:val="hybridMultilevel"/>
    <w:tmpl w:val="846CCC2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nsid w:val="62D55BC4"/>
    <w:multiLevelType w:val="hybridMultilevel"/>
    <w:tmpl w:val="4854242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nsid w:val="6A38373E"/>
    <w:multiLevelType w:val="hybridMultilevel"/>
    <w:tmpl w:val="28DE4A6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6EF31DAB"/>
    <w:multiLevelType w:val="hybridMultilevel"/>
    <w:tmpl w:val="DD1625A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nsid w:val="7D270B96"/>
    <w:multiLevelType w:val="multilevel"/>
    <w:tmpl w:val="7848D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6"/>
  </w:num>
  <w:num w:numId="2">
    <w:abstractNumId w:val="28"/>
  </w:num>
  <w:num w:numId="3">
    <w:abstractNumId w:val="30"/>
  </w:num>
  <w:num w:numId="4">
    <w:abstractNumId w:val="35"/>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6"/>
  </w:num>
  <w:num w:numId="16">
    <w:abstractNumId w:val="18"/>
  </w:num>
  <w:num w:numId="17">
    <w:abstractNumId w:val="20"/>
  </w:num>
  <w:num w:numId="18">
    <w:abstractNumId w:val="14"/>
  </w:num>
  <w:num w:numId="19">
    <w:abstractNumId w:val="33"/>
  </w:num>
  <w:num w:numId="20">
    <w:abstractNumId w:val="12"/>
  </w:num>
  <w:num w:numId="21">
    <w:abstractNumId w:val="17"/>
  </w:num>
  <w:num w:numId="22">
    <w:abstractNumId w:val="21"/>
  </w:num>
  <w:num w:numId="23">
    <w:abstractNumId w:val="10"/>
  </w:num>
  <w:num w:numId="24">
    <w:abstractNumId w:val="15"/>
  </w:num>
  <w:num w:numId="25">
    <w:abstractNumId w:val="25"/>
  </w:num>
  <w:num w:numId="26">
    <w:abstractNumId w:val="31"/>
  </w:num>
  <w:num w:numId="27">
    <w:abstractNumId w:val="24"/>
  </w:num>
  <w:num w:numId="28">
    <w:abstractNumId w:val="22"/>
  </w:num>
  <w:num w:numId="29">
    <w:abstractNumId w:val="32"/>
  </w:num>
  <w:num w:numId="30">
    <w:abstractNumId w:val="23"/>
  </w:num>
  <w:num w:numId="31">
    <w:abstractNumId w:val="19"/>
  </w:num>
  <w:num w:numId="32">
    <w:abstractNumId w:val="34"/>
  </w:num>
  <w:num w:numId="33">
    <w:abstractNumId w:val="11"/>
  </w:num>
  <w:num w:numId="34">
    <w:abstractNumId w:val="29"/>
  </w:num>
  <w:num w:numId="35">
    <w:abstractNumId w:val="27"/>
  </w:num>
  <w:num w:numId="3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efaultTabStop w:val="708"/>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1829"/>
    <w:rsid w:val="00002C0D"/>
    <w:rsid w:val="00003010"/>
    <w:rsid w:val="000034DA"/>
    <w:rsid w:val="000035E6"/>
    <w:rsid w:val="000046AD"/>
    <w:rsid w:val="00012528"/>
    <w:rsid w:val="00013AF8"/>
    <w:rsid w:val="00013D8B"/>
    <w:rsid w:val="000141AA"/>
    <w:rsid w:val="00014271"/>
    <w:rsid w:val="00021ED4"/>
    <w:rsid w:val="00022DFF"/>
    <w:rsid w:val="000245EE"/>
    <w:rsid w:val="00027291"/>
    <w:rsid w:val="00030000"/>
    <w:rsid w:val="00030DD9"/>
    <w:rsid w:val="00032AAB"/>
    <w:rsid w:val="00033819"/>
    <w:rsid w:val="00037820"/>
    <w:rsid w:val="000432A6"/>
    <w:rsid w:val="000506F8"/>
    <w:rsid w:val="000520E3"/>
    <w:rsid w:val="00056778"/>
    <w:rsid w:val="00056F4A"/>
    <w:rsid w:val="000617DE"/>
    <w:rsid w:val="000622A8"/>
    <w:rsid w:val="0006338A"/>
    <w:rsid w:val="000642CC"/>
    <w:rsid w:val="00065155"/>
    <w:rsid w:val="000660E3"/>
    <w:rsid w:val="000669D2"/>
    <w:rsid w:val="00067029"/>
    <w:rsid w:val="00071533"/>
    <w:rsid w:val="00072E05"/>
    <w:rsid w:val="0007312B"/>
    <w:rsid w:val="00073257"/>
    <w:rsid w:val="00073360"/>
    <w:rsid w:val="00075AAA"/>
    <w:rsid w:val="00081167"/>
    <w:rsid w:val="00083570"/>
    <w:rsid w:val="000841FC"/>
    <w:rsid w:val="00085C36"/>
    <w:rsid w:val="00090B18"/>
    <w:rsid w:val="000917B1"/>
    <w:rsid w:val="0009626B"/>
    <w:rsid w:val="0009687B"/>
    <w:rsid w:val="000A0A26"/>
    <w:rsid w:val="000A257F"/>
    <w:rsid w:val="000A345C"/>
    <w:rsid w:val="000A3CBD"/>
    <w:rsid w:val="000A5CB6"/>
    <w:rsid w:val="000B2B0A"/>
    <w:rsid w:val="000B2C07"/>
    <w:rsid w:val="000B418B"/>
    <w:rsid w:val="000B4B9B"/>
    <w:rsid w:val="000B641B"/>
    <w:rsid w:val="000C0DE3"/>
    <w:rsid w:val="000C47D6"/>
    <w:rsid w:val="000C70BB"/>
    <w:rsid w:val="000C7CC8"/>
    <w:rsid w:val="000D18EC"/>
    <w:rsid w:val="000D32B6"/>
    <w:rsid w:val="000D41F2"/>
    <w:rsid w:val="000D5DB3"/>
    <w:rsid w:val="000E07E7"/>
    <w:rsid w:val="000E13B6"/>
    <w:rsid w:val="000E2908"/>
    <w:rsid w:val="000E2984"/>
    <w:rsid w:val="000E339F"/>
    <w:rsid w:val="000E441D"/>
    <w:rsid w:val="000E59C0"/>
    <w:rsid w:val="000E5C71"/>
    <w:rsid w:val="000F3174"/>
    <w:rsid w:val="000F3A8E"/>
    <w:rsid w:val="000F416B"/>
    <w:rsid w:val="000F6152"/>
    <w:rsid w:val="000F7AAF"/>
    <w:rsid w:val="000F7CEC"/>
    <w:rsid w:val="0010200B"/>
    <w:rsid w:val="001020D8"/>
    <w:rsid w:val="00106230"/>
    <w:rsid w:val="00114D90"/>
    <w:rsid w:val="001170DE"/>
    <w:rsid w:val="0012065C"/>
    <w:rsid w:val="00122FC2"/>
    <w:rsid w:val="00125D8C"/>
    <w:rsid w:val="0012651E"/>
    <w:rsid w:val="00131583"/>
    <w:rsid w:val="00131C37"/>
    <w:rsid w:val="00135037"/>
    <w:rsid w:val="00135BA2"/>
    <w:rsid w:val="00140FD6"/>
    <w:rsid w:val="001414BC"/>
    <w:rsid w:val="0014367C"/>
    <w:rsid w:val="00144AD2"/>
    <w:rsid w:val="001456DF"/>
    <w:rsid w:val="001471DF"/>
    <w:rsid w:val="00152BA4"/>
    <w:rsid w:val="001536D2"/>
    <w:rsid w:val="00154CDE"/>
    <w:rsid w:val="0015529F"/>
    <w:rsid w:val="001603F6"/>
    <w:rsid w:val="0016050C"/>
    <w:rsid w:val="00160B37"/>
    <w:rsid w:val="00160DE7"/>
    <w:rsid w:val="00161078"/>
    <w:rsid w:val="00161544"/>
    <w:rsid w:val="00167321"/>
    <w:rsid w:val="001675C4"/>
    <w:rsid w:val="001702D8"/>
    <w:rsid w:val="00171040"/>
    <w:rsid w:val="001724A5"/>
    <w:rsid w:val="00174263"/>
    <w:rsid w:val="00174AE8"/>
    <w:rsid w:val="001831E8"/>
    <w:rsid w:val="00185BAA"/>
    <w:rsid w:val="0018767D"/>
    <w:rsid w:val="00190BE4"/>
    <w:rsid w:val="00191B84"/>
    <w:rsid w:val="00191E8A"/>
    <w:rsid w:val="001920D1"/>
    <w:rsid w:val="0019658C"/>
    <w:rsid w:val="0019659C"/>
    <w:rsid w:val="001A0833"/>
    <w:rsid w:val="001A210C"/>
    <w:rsid w:val="001A435B"/>
    <w:rsid w:val="001A732C"/>
    <w:rsid w:val="001A76F2"/>
    <w:rsid w:val="001B3908"/>
    <w:rsid w:val="001B3B0D"/>
    <w:rsid w:val="001C0430"/>
    <w:rsid w:val="001C0F2E"/>
    <w:rsid w:val="001C1E24"/>
    <w:rsid w:val="001C24C7"/>
    <w:rsid w:val="001C3816"/>
    <w:rsid w:val="001C5E22"/>
    <w:rsid w:val="001D3A9B"/>
    <w:rsid w:val="001D4E69"/>
    <w:rsid w:val="001D6A3B"/>
    <w:rsid w:val="001D7523"/>
    <w:rsid w:val="001E00C2"/>
    <w:rsid w:val="001E0842"/>
    <w:rsid w:val="001E312D"/>
    <w:rsid w:val="001E3EFB"/>
    <w:rsid w:val="001E66D9"/>
    <w:rsid w:val="001F16BF"/>
    <w:rsid w:val="001F4EFE"/>
    <w:rsid w:val="002046E4"/>
    <w:rsid w:val="00204E6F"/>
    <w:rsid w:val="00210090"/>
    <w:rsid w:val="00210D4C"/>
    <w:rsid w:val="00211EA9"/>
    <w:rsid w:val="00214D35"/>
    <w:rsid w:val="002155E7"/>
    <w:rsid w:val="00216D25"/>
    <w:rsid w:val="002204E4"/>
    <w:rsid w:val="002214E0"/>
    <w:rsid w:val="002220EA"/>
    <w:rsid w:val="00222EC4"/>
    <w:rsid w:val="00223426"/>
    <w:rsid w:val="00224CB9"/>
    <w:rsid w:val="00230510"/>
    <w:rsid w:val="00230831"/>
    <w:rsid w:val="00230F82"/>
    <w:rsid w:val="00231803"/>
    <w:rsid w:val="00233308"/>
    <w:rsid w:val="00233F91"/>
    <w:rsid w:val="0023644F"/>
    <w:rsid w:val="00243D81"/>
    <w:rsid w:val="0024403A"/>
    <w:rsid w:val="00245041"/>
    <w:rsid w:val="00246C5D"/>
    <w:rsid w:val="00253844"/>
    <w:rsid w:val="00255832"/>
    <w:rsid w:val="0025783D"/>
    <w:rsid w:val="00257E6C"/>
    <w:rsid w:val="00261A10"/>
    <w:rsid w:val="002630A4"/>
    <w:rsid w:val="00263A39"/>
    <w:rsid w:val="002655F0"/>
    <w:rsid w:val="002663CD"/>
    <w:rsid w:val="00266A0B"/>
    <w:rsid w:val="00267D14"/>
    <w:rsid w:val="00270DAB"/>
    <w:rsid w:val="00271DB9"/>
    <w:rsid w:val="00274FED"/>
    <w:rsid w:val="002761CB"/>
    <w:rsid w:val="00280920"/>
    <w:rsid w:val="002816B3"/>
    <w:rsid w:val="00282432"/>
    <w:rsid w:val="0028524F"/>
    <w:rsid w:val="002900E4"/>
    <w:rsid w:val="00290568"/>
    <w:rsid w:val="00290730"/>
    <w:rsid w:val="00295D9B"/>
    <w:rsid w:val="00296751"/>
    <w:rsid w:val="002A1449"/>
    <w:rsid w:val="002A3835"/>
    <w:rsid w:val="002A4361"/>
    <w:rsid w:val="002A60CB"/>
    <w:rsid w:val="002A6563"/>
    <w:rsid w:val="002B1A3D"/>
    <w:rsid w:val="002B26AC"/>
    <w:rsid w:val="002B2AE8"/>
    <w:rsid w:val="002B4ABF"/>
    <w:rsid w:val="002B68E4"/>
    <w:rsid w:val="002B69D8"/>
    <w:rsid w:val="002C019E"/>
    <w:rsid w:val="002C2E65"/>
    <w:rsid w:val="002C3657"/>
    <w:rsid w:val="002C4CA6"/>
    <w:rsid w:val="002C6C18"/>
    <w:rsid w:val="002D13DF"/>
    <w:rsid w:val="002D488B"/>
    <w:rsid w:val="002D7086"/>
    <w:rsid w:val="002D7C64"/>
    <w:rsid w:val="002D7F79"/>
    <w:rsid w:val="002E0251"/>
    <w:rsid w:val="002E33C4"/>
    <w:rsid w:val="002E3651"/>
    <w:rsid w:val="002E5D18"/>
    <w:rsid w:val="002E708C"/>
    <w:rsid w:val="002F3DC4"/>
    <w:rsid w:val="002F584D"/>
    <w:rsid w:val="002F5F92"/>
    <w:rsid w:val="002F627A"/>
    <w:rsid w:val="00300710"/>
    <w:rsid w:val="00301C15"/>
    <w:rsid w:val="00302F63"/>
    <w:rsid w:val="0030483B"/>
    <w:rsid w:val="003056F8"/>
    <w:rsid w:val="00311748"/>
    <w:rsid w:val="00312157"/>
    <w:rsid w:val="00312517"/>
    <w:rsid w:val="00312562"/>
    <w:rsid w:val="00313C3E"/>
    <w:rsid w:val="003172F4"/>
    <w:rsid w:val="003173AF"/>
    <w:rsid w:val="00317A67"/>
    <w:rsid w:val="00320D43"/>
    <w:rsid w:val="00321730"/>
    <w:rsid w:val="00321921"/>
    <w:rsid w:val="00323648"/>
    <w:rsid w:val="0032384D"/>
    <w:rsid w:val="00325204"/>
    <w:rsid w:val="00326BBE"/>
    <w:rsid w:val="00327316"/>
    <w:rsid w:val="00327FAC"/>
    <w:rsid w:val="00330F04"/>
    <w:rsid w:val="00331111"/>
    <w:rsid w:val="00331C16"/>
    <w:rsid w:val="00332308"/>
    <w:rsid w:val="003327F2"/>
    <w:rsid w:val="00332A53"/>
    <w:rsid w:val="00334207"/>
    <w:rsid w:val="00334620"/>
    <w:rsid w:val="00334BEC"/>
    <w:rsid w:val="003354A2"/>
    <w:rsid w:val="00340029"/>
    <w:rsid w:val="00340E16"/>
    <w:rsid w:val="003428EC"/>
    <w:rsid w:val="00342932"/>
    <w:rsid w:val="00342AEC"/>
    <w:rsid w:val="0034344C"/>
    <w:rsid w:val="00343D1D"/>
    <w:rsid w:val="0034506A"/>
    <w:rsid w:val="00345B8A"/>
    <w:rsid w:val="00345CA5"/>
    <w:rsid w:val="003510BD"/>
    <w:rsid w:val="00351532"/>
    <w:rsid w:val="00351915"/>
    <w:rsid w:val="00352250"/>
    <w:rsid w:val="003538E1"/>
    <w:rsid w:val="003670E9"/>
    <w:rsid w:val="003703DA"/>
    <w:rsid w:val="00373608"/>
    <w:rsid w:val="00374B21"/>
    <w:rsid w:val="00377897"/>
    <w:rsid w:val="0038076C"/>
    <w:rsid w:val="0038109B"/>
    <w:rsid w:val="00382F30"/>
    <w:rsid w:val="00382FCC"/>
    <w:rsid w:val="00387089"/>
    <w:rsid w:val="00391B9E"/>
    <w:rsid w:val="0039278F"/>
    <w:rsid w:val="00395050"/>
    <w:rsid w:val="003954E2"/>
    <w:rsid w:val="00395C0F"/>
    <w:rsid w:val="00397504"/>
    <w:rsid w:val="003A2532"/>
    <w:rsid w:val="003A3418"/>
    <w:rsid w:val="003A7D2C"/>
    <w:rsid w:val="003B0234"/>
    <w:rsid w:val="003B02C1"/>
    <w:rsid w:val="003B0600"/>
    <w:rsid w:val="003B0ED1"/>
    <w:rsid w:val="003B1C9E"/>
    <w:rsid w:val="003B4006"/>
    <w:rsid w:val="003B4210"/>
    <w:rsid w:val="003B6761"/>
    <w:rsid w:val="003B6D97"/>
    <w:rsid w:val="003C13B9"/>
    <w:rsid w:val="003C1457"/>
    <w:rsid w:val="003C7781"/>
    <w:rsid w:val="003C7C08"/>
    <w:rsid w:val="003D0F22"/>
    <w:rsid w:val="003D3A22"/>
    <w:rsid w:val="003D3E13"/>
    <w:rsid w:val="003D5BFC"/>
    <w:rsid w:val="003D6F72"/>
    <w:rsid w:val="003D703E"/>
    <w:rsid w:val="003E3293"/>
    <w:rsid w:val="003E3BBF"/>
    <w:rsid w:val="003E5023"/>
    <w:rsid w:val="003E6021"/>
    <w:rsid w:val="003F2FAE"/>
    <w:rsid w:val="003F6B7D"/>
    <w:rsid w:val="003F79EB"/>
    <w:rsid w:val="004010C1"/>
    <w:rsid w:val="0040226D"/>
    <w:rsid w:val="00413291"/>
    <w:rsid w:val="00413968"/>
    <w:rsid w:val="00416A87"/>
    <w:rsid w:val="00420668"/>
    <w:rsid w:val="00421840"/>
    <w:rsid w:val="004229E8"/>
    <w:rsid w:val="00423060"/>
    <w:rsid w:val="00423B61"/>
    <w:rsid w:val="0042485F"/>
    <w:rsid w:val="00426998"/>
    <w:rsid w:val="00426C42"/>
    <w:rsid w:val="00426D97"/>
    <w:rsid w:val="0042709A"/>
    <w:rsid w:val="00430249"/>
    <w:rsid w:val="00432BCD"/>
    <w:rsid w:val="004368B7"/>
    <w:rsid w:val="00437B2D"/>
    <w:rsid w:val="00440204"/>
    <w:rsid w:val="00443408"/>
    <w:rsid w:val="00445039"/>
    <w:rsid w:val="00445865"/>
    <w:rsid w:val="00450550"/>
    <w:rsid w:val="00453FB7"/>
    <w:rsid w:val="00456DFA"/>
    <w:rsid w:val="004610F6"/>
    <w:rsid w:val="00466DEA"/>
    <w:rsid w:val="00470031"/>
    <w:rsid w:val="004702CC"/>
    <w:rsid w:val="00470CEA"/>
    <w:rsid w:val="00472C5F"/>
    <w:rsid w:val="00473297"/>
    <w:rsid w:val="00473B25"/>
    <w:rsid w:val="00475BD7"/>
    <w:rsid w:val="00476629"/>
    <w:rsid w:val="004825F3"/>
    <w:rsid w:val="00484FE5"/>
    <w:rsid w:val="00485839"/>
    <w:rsid w:val="00486233"/>
    <w:rsid w:val="00490E85"/>
    <w:rsid w:val="004922C7"/>
    <w:rsid w:val="00493C7D"/>
    <w:rsid w:val="004A01B1"/>
    <w:rsid w:val="004A1A4E"/>
    <w:rsid w:val="004A25C6"/>
    <w:rsid w:val="004A2C2D"/>
    <w:rsid w:val="004A40DA"/>
    <w:rsid w:val="004A4CFE"/>
    <w:rsid w:val="004A5721"/>
    <w:rsid w:val="004B0416"/>
    <w:rsid w:val="004B31E7"/>
    <w:rsid w:val="004B3C2E"/>
    <w:rsid w:val="004B4009"/>
    <w:rsid w:val="004B4B28"/>
    <w:rsid w:val="004B6B19"/>
    <w:rsid w:val="004C08C7"/>
    <w:rsid w:val="004C258F"/>
    <w:rsid w:val="004C3A96"/>
    <w:rsid w:val="004C3B69"/>
    <w:rsid w:val="004C3E0D"/>
    <w:rsid w:val="004C423B"/>
    <w:rsid w:val="004C63A8"/>
    <w:rsid w:val="004D15EB"/>
    <w:rsid w:val="004D332B"/>
    <w:rsid w:val="004D4614"/>
    <w:rsid w:val="004D5AB4"/>
    <w:rsid w:val="004D6478"/>
    <w:rsid w:val="004D77F8"/>
    <w:rsid w:val="004E1123"/>
    <w:rsid w:val="004E29FF"/>
    <w:rsid w:val="004E6D6E"/>
    <w:rsid w:val="004F0C92"/>
    <w:rsid w:val="004F1387"/>
    <w:rsid w:val="00501BE4"/>
    <w:rsid w:val="00502F43"/>
    <w:rsid w:val="00503735"/>
    <w:rsid w:val="00504602"/>
    <w:rsid w:val="00505ED7"/>
    <w:rsid w:val="005100DC"/>
    <w:rsid w:val="00510B80"/>
    <w:rsid w:val="005124F9"/>
    <w:rsid w:val="005132F0"/>
    <w:rsid w:val="0051486D"/>
    <w:rsid w:val="00514BCF"/>
    <w:rsid w:val="0051589A"/>
    <w:rsid w:val="0052178F"/>
    <w:rsid w:val="00524C7A"/>
    <w:rsid w:val="00524FC9"/>
    <w:rsid w:val="005260BF"/>
    <w:rsid w:val="0052787F"/>
    <w:rsid w:val="00527A27"/>
    <w:rsid w:val="00530AEE"/>
    <w:rsid w:val="00531BD6"/>
    <w:rsid w:val="00531C62"/>
    <w:rsid w:val="00532B87"/>
    <w:rsid w:val="0053344B"/>
    <w:rsid w:val="00534DE0"/>
    <w:rsid w:val="005369C2"/>
    <w:rsid w:val="005375B0"/>
    <w:rsid w:val="0054271A"/>
    <w:rsid w:val="0054379F"/>
    <w:rsid w:val="00543CA4"/>
    <w:rsid w:val="00544368"/>
    <w:rsid w:val="0054748C"/>
    <w:rsid w:val="00547C41"/>
    <w:rsid w:val="00553627"/>
    <w:rsid w:val="0055460C"/>
    <w:rsid w:val="005604B7"/>
    <w:rsid w:val="00560FE2"/>
    <w:rsid w:val="00561141"/>
    <w:rsid w:val="0056373A"/>
    <w:rsid w:val="00563F5F"/>
    <w:rsid w:val="00564A35"/>
    <w:rsid w:val="00564C8D"/>
    <w:rsid w:val="00564CAA"/>
    <w:rsid w:val="00565EA6"/>
    <w:rsid w:val="005667B3"/>
    <w:rsid w:val="005724F7"/>
    <w:rsid w:val="00576E71"/>
    <w:rsid w:val="005816B9"/>
    <w:rsid w:val="00583B93"/>
    <w:rsid w:val="00584489"/>
    <w:rsid w:val="00584672"/>
    <w:rsid w:val="00590A88"/>
    <w:rsid w:val="005916DF"/>
    <w:rsid w:val="00591E08"/>
    <w:rsid w:val="0059348F"/>
    <w:rsid w:val="00593F04"/>
    <w:rsid w:val="00594F66"/>
    <w:rsid w:val="00596092"/>
    <w:rsid w:val="005A1FD9"/>
    <w:rsid w:val="005B19FD"/>
    <w:rsid w:val="005B4334"/>
    <w:rsid w:val="005B65C5"/>
    <w:rsid w:val="005B76C5"/>
    <w:rsid w:val="005B77A2"/>
    <w:rsid w:val="005C1FF0"/>
    <w:rsid w:val="005C778E"/>
    <w:rsid w:val="005D364E"/>
    <w:rsid w:val="005D4809"/>
    <w:rsid w:val="005E5012"/>
    <w:rsid w:val="005E5205"/>
    <w:rsid w:val="005E5BA1"/>
    <w:rsid w:val="005E6338"/>
    <w:rsid w:val="005F2F81"/>
    <w:rsid w:val="005F3BC0"/>
    <w:rsid w:val="005F58F6"/>
    <w:rsid w:val="005F6021"/>
    <w:rsid w:val="005F6FE0"/>
    <w:rsid w:val="005F77EF"/>
    <w:rsid w:val="005F7D85"/>
    <w:rsid w:val="00604FC7"/>
    <w:rsid w:val="006058A4"/>
    <w:rsid w:val="00610121"/>
    <w:rsid w:val="00611485"/>
    <w:rsid w:val="00620774"/>
    <w:rsid w:val="006215F1"/>
    <w:rsid w:val="00623476"/>
    <w:rsid w:val="00626424"/>
    <w:rsid w:val="006300AC"/>
    <w:rsid w:val="0063110F"/>
    <w:rsid w:val="006314AA"/>
    <w:rsid w:val="00631BE2"/>
    <w:rsid w:val="00632784"/>
    <w:rsid w:val="00635AA0"/>
    <w:rsid w:val="0064137A"/>
    <w:rsid w:val="006428CC"/>
    <w:rsid w:val="00643611"/>
    <w:rsid w:val="00645760"/>
    <w:rsid w:val="0064744C"/>
    <w:rsid w:val="0066019E"/>
    <w:rsid w:val="00664379"/>
    <w:rsid w:val="006652AC"/>
    <w:rsid w:val="00665743"/>
    <w:rsid w:val="006675CC"/>
    <w:rsid w:val="00670439"/>
    <w:rsid w:val="00671FEF"/>
    <w:rsid w:val="0067271D"/>
    <w:rsid w:val="00677913"/>
    <w:rsid w:val="00677940"/>
    <w:rsid w:val="00681C04"/>
    <w:rsid w:val="006842EA"/>
    <w:rsid w:val="006844F6"/>
    <w:rsid w:val="00686025"/>
    <w:rsid w:val="00687562"/>
    <w:rsid w:val="00690A65"/>
    <w:rsid w:val="00693143"/>
    <w:rsid w:val="0069330A"/>
    <w:rsid w:val="00695101"/>
    <w:rsid w:val="00696505"/>
    <w:rsid w:val="006A000A"/>
    <w:rsid w:val="006A11AF"/>
    <w:rsid w:val="006A5A7C"/>
    <w:rsid w:val="006A5E54"/>
    <w:rsid w:val="006A713F"/>
    <w:rsid w:val="006A7465"/>
    <w:rsid w:val="006A784F"/>
    <w:rsid w:val="006A7E1C"/>
    <w:rsid w:val="006B04CF"/>
    <w:rsid w:val="006B3479"/>
    <w:rsid w:val="006B441C"/>
    <w:rsid w:val="006B53BB"/>
    <w:rsid w:val="006B727F"/>
    <w:rsid w:val="006C365E"/>
    <w:rsid w:val="006D22DE"/>
    <w:rsid w:val="006D2911"/>
    <w:rsid w:val="006D76C6"/>
    <w:rsid w:val="006E1A10"/>
    <w:rsid w:val="006E40BB"/>
    <w:rsid w:val="006E4CD4"/>
    <w:rsid w:val="006E55C2"/>
    <w:rsid w:val="006E643A"/>
    <w:rsid w:val="006E69D6"/>
    <w:rsid w:val="006F1DD2"/>
    <w:rsid w:val="006F61A6"/>
    <w:rsid w:val="006F62AE"/>
    <w:rsid w:val="006F7E70"/>
    <w:rsid w:val="007008CF"/>
    <w:rsid w:val="007047C5"/>
    <w:rsid w:val="007055D1"/>
    <w:rsid w:val="00705760"/>
    <w:rsid w:val="00707506"/>
    <w:rsid w:val="0070754A"/>
    <w:rsid w:val="007078B3"/>
    <w:rsid w:val="0071197F"/>
    <w:rsid w:val="00712DA3"/>
    <w:rsid w:val="00712E31"/>
    <w:rsid w:val="00716890"/>
    <w:rsid w:val="007209B6"/>
    <w:rsid w:val="0072688D"/>
    <w:rsid w:val="00731290"/>
    <w:rsid w:val="00732902"/>
    <w:rsid w:val="00734301"/>
    <w:rsid w:val="00737D2F"/>
    <w:rsid w:val="0074072E"/>
    <w:rsid w:val="00744B91"/>
    <w:rsid w:val="00747EE5"/>
    <w:rsid w:val="007500DA"/>
    <w:rsid w:val="00751686"/>
    <w:rsid w:val="00753DA9"/>
    <w:rsid w:val="007609C0"/>
    <w:rsid w:val="00761B90"/>
    <w:rsid w:val="00761EDD"/>
    <w:rsid w:val="007646AC"/>
    <w:rsid w:val="007660B7"/>
    <w:rsid w:val="007700BF"/>
    <w:rsid w:val="007713A0"/>
    <w:rsid w:val="007720A8"/>
    <w:rsid w:val="007742CF"/>
    <w:rsid w:val="00777903"/>
    <w:rsid w:val="0078431B"/>
    <w:rsid w:val="00784447"/>
    <w:rsid w:val="00787521"/>
    <w:rsid w:val="0079059D"/>
    <w:rsid w:val="00794592"/>
    <w:rsid w:val="0079666F"/>
    <w:rsid w:val="00796678"/>
    <w:rsid w:val="00796892"/>
    <w:rsid w:val="007972D9"/>
    <w:rsid w:val="007A1BA7"/>
    <w:rsid w:val="007A4016"/>
    <w:rsid w:val="007A56F3"/>
    <w:rsid w:val="007B0069"/>
    <w:rsid w:val="007B1D0D"/>
    <w:rsid w:val="007B3ED6"/>
    <w:rsid w:val="007B4EFA"/>
    <w:rsid w:val="007B5CDB"/>
    <w:rsid w:val="007B7095"/>
    <w:rsid w:val="007B7D04"/>
    <w:rsid w:val="007C0D5A"/>
    <w:rsid w:val="007C3B57"/>
    <w:rsid w:val="007C3F19"/>
    <w:rsid w:val="007C46EE"/>
    <w:rsid w:val="007C4E71"/>
    <w:rsid w:val="007C50CF"/>
    <w:rsid w:val="007C78CD"/>
    <w:rsid w:val="007D048A"/>
    <w:rsid w:val="007D2A13"/>
    <w:rsid w:val="007D4985"/>
    <w:rsid w:val="007E0E80"/>
    <w:rsid w:val="007E1793"/>
    <w:rsid w:val="007E55E9"/>
    <w:rsid w:val="007E7021"/>
    <w:rsid w:val="007E7D1D"/>
    <w:rsid w:val="007E7E44"/>
    <w:rsid w:val="007F3AD6"/>
    <w:rsid w:val="0080272B"/>
    <w:rsid w:val="00810B2E"/>
    <w:rsid w:val="00810C9B"/>
    <w:rsid w:val="00811B81"/>
    <w:rsid w:val="00811E5C"/>
    <w:rsid w:val="00815205"/>
    <w:rsid w:val="0081683B"/>
    <w:rsid w:val="00820933"/>
    <w:rsid w:val="0082393C"/>
    <w:rsid w:val="00826A4F"/>
    <w:rsid w:val="008270B1"/>
    <w:rsid w:val="00831792"/>
    <w:rsid w:val="0083315D"/>
    <w:rsid w:val="00835DE3"/>
    <w:rsid w:val="008360B3"/>
    <w:rsid w:val="00840236"/>
    <w:rsid w:val="00840BB5"/>
    <w:rsid w:val="00841032"/>
    <w:rsid w:val="00841ACF"/>
    <w:rsid w:val="0084419E"/>
    <w:rsid w:val="00844209"/>
    <w:rsid w:val="008443A4"/>
    <w:rsid w:val="0085042D"/>
    <w:rsid w:val="008534EF"/>
    <w:rsid w:val="008538CF"/>
    <w:rsid w:val="00857A7A"/>
    <w:rsid w:val="0086211A"/>
    <w:rsid w:val="00862F97"/>
    <w:rsid w:val="00864A3B"/>
    <w:rsid w:val="00865C89"/>
    <w:rsid w:val="008706B4"/>
    <w:rsid w:val="00871332"/>
    <w:rsid w:val="0087166F"/>
    <w:rsid w:val="00871BDB"/>
    <w:rsid w:val="00874929"/>
    <w:rsid w:val="008758E1"/>
    <w:rsid w:val="0087604C"/>
    <w:rsid w:val="0087617C"/>
    <w:rsid w:val="00876CD6"/>
    <w:rsid w:val="00877DD3"/>
    <w:rsid w:val="008848BA"/>
    <w:rsid w:val="00884B7E"/>
    <w:rsid w:val="00892594"/>
    <w:rsid w:val="008929ED"/>
    <w:rsid w:val="0089488B"/>
    <w:rsid w:val="00895B02"/>
    <w:rsid w:val="00895C22"/>
    <w:rsid w:val="008A05A3"/>
    <w:rsid w:val="008A1A6A"/>
    <w:rsid w:val="008A3DAE"/>
    <w:rsid w:val="008A5CDD"/>
    <w:rsid w:val="008C0AF0"/>
    <w:rsid w:val="008C38EF"/>
    <w:rsid w:val="008D124A"/>
    <w:rsid w:val="008D232D"/>
    <w:rsid w:val="008E14A8"/>
    <w:rsid w:val="008E1537"/>
    <w:rsid w:val="008E1A9F"/>
    <w:rsid w:val="008E3152"/>
    <w:rsid w:val="008E3596"/>
    <w:rsid w:val="008E455B"/>
    <w:rsid w:val="008E4F42"/>
    <w:rsid w:val="008E7DF9"/>
    <w:rsid w:val="008F3409"/>
    <w:rsid w:val="008F3570"/>
    <w:rsid w:val="008F5634"/>
    <w:rsid w:val="008F5A4B"/>
    <w:rsid w:val="008F664B"/>
    <w:rsid w:val="00900509"/>
    <w:rsid w:val="00900600"/>
    <w:rsid w:val="00901654"/>
    <w:rsid w:val="00901889"/>
    <w:rsid w:val="00903C6D"/>
    <w:rsid w:val="009106B7"/>
    <w:rsid w:val="009111B9"/>
    <w:rsid w:val="009134C9"/>
    <w:rsid w:val="00913FEA"/>
    <w:rsid w:val="00914702"/>
    <w:rsid w:val="0091478D"/>
    <w:rsid w:val="0091490E"/>
    <w:rsid w:val="00921F15"/>
    <w:rsid w:val="00923A7B"/>
    <w:rsid w:val="00923F90"/>
    <w:rsid w:val="009279FE"/>
    <w:rsid w:val="00935945"/>
    <w:rsid w:val="00937925"/>
    <w:rsid w:val="00943C1F"/>
    <w:rsid w:val="009440FD"/>
    <w:rsid w:val="009457EC"/>
    <w:rsid w:val="009462CA"/>
    <w:rsid w:val="00947245"/>
    <w:rsid w:val="00954F9F"/>
    <w:rsid w:val="00956217"/>
    <w:rsid w:val="00957BA6"/>
    <w:rsid w:val="00961829"/>
    <w:rsid w:val="00963880"/>
    <w:rsid w:val="00964C74"/>
    <w:rsid w:val="0096587D"/>
    <w:rsid w:val="00965B87"/>
    <w:rsid w:val="00970214"/>
    <w:rsid w:val="00971CD8"/>
    <w:rsid w:val="0097244C"/>
    <w:rsid w:val="00973053"/>
    <w:rsid w:val="0097354A"/>
    <w:rsid w:val="00973D62"/>
    <w:rsid w:val="009750F7"/>
    <w:rsid w:val="00977D86"/>
    <w:rsid w:val="0098212D"/>
    <w:rsid w:val="00982839"/>
    <w:rsid w:val="0098362A"/>
    <w:rsid w:val="00985F64"/>
    <w:rsid w:val="009865F5"/>
    <w:rsid w:val="00990C13"/>
    <w:rsid w:val="00991770"/>
    <w:rsid w:val="00993D2A"/>
    <w:rsid w:val="00994284"/>
    <w:rsid w:val="009945C9"/>
    <w:rsid w:val="00997D32"/>
    <w:rsid w:val="00997FD0"/>
    <w:rsid w:val="009A1030"/>
    <w:rsid w:val="009A177B"/>
    <w:rsid w:val="009A1E42"/>
    <w:rsid w:val="009A5175"/>
    <w:rsid w:val="009A78F0"/>
    <w:rsid w:val="009A7A62"/>
    <w:rsid w:val="009B27A2"/>
    <w:rsid w:val="009B3711"/>
    <w:rsid w:val="009B3C8A"/>
    <w:rsid w:val="009B43BD"/>
    <w:rsid w:val="009C1742"/>
    <w:rsid w:val="009C200C"/>
    <w:rsid w:val="009C4C66"/>
    <w:rsid w:val="009C4F25"/>
    <w:rsid w:val="009D0F34"/>
    <w:rsid w:val="009D31E1"/>
    <w:rsid w:val="009D3D27"/>
    <w:rsid w:val="009D4EF9"/>
    <w:rsid w:val="009D53B1"/>
    <w:rsid w:val="009D7F13"/>
    <w:rsid w:val="009E26FB"/>
    <w:rsid w:val="009E48C7"/>
    <w:rsid w:val="009E55FB"/>
    <w:rsid w:val="009E609E"/>
    <w:rsid w:val="009E7173"/>
    <w:rsid w:val="009E7C54"/>
    <w:rsid w:val="009F035A"/>
    <w:rsid w:val="009F10FC"/>
    <w:rsid w:val="009F2FFF"/>
    <w:rsid w:val="009F3EBE"/>
    <w:rsid w:val="00A026E7"/>
    <w:rsid w:val="00A1043E"/>
    <w:rsid w:val="00A128DA"/>
    <w:rsid w:val="00A143C9"/>
    <w:rsid w:val="00A176B0"/>
    <w:rsid w:val="00A2771E"/>
    <w:rsid w:val="00A302A9"/>
    <w:rsid w:val="00A31DB8"/>
    <w:rsid w:val="00A43F65"/>
    <w:rsid w:val="00A450A1"/>
    <w:rsid w:val="00A5040A"/>
    <w:rsid w:val="00A51075"/>
    <w:rsid w:val="00A54AAB"/>
    <w:rsid w:val="00A57932"/>
    <w:rsid w:val="00A57FE2"/>
    <w:rsid w:val="00A61EDA"/>
    <w:rsid w:val="00A623AE"/>
    <w:rsid w:val="00A62441"/>
    <w:rsid w:val="00A65BB8"/>
    <w:rsid w:val="00A70375"/>
    <w:rsid w:val="00A7404C"/>
    <w:rsid w:val="00A760C5"/>
    <w:rsid w:val="00A80172"/>
    <w:rsid w:val="00A84F44"/>
    <w:rsid w:val="00A86ED4"/>
    <w:rsid w:val="00A90AD6"/>
    <w:rsid w:val="00A93FCD"/>
    <w:rsid w:val="00A9596A"/>
    <w:rsid w:val="00AA7348"/>
    <w:rsid w:val="00AB2019"/>
    <w:rsid w:val="00AB4B04"/>
    <w:rsid w:val="00AB5A42"/>
    <w:rsid w:val="00AB7D2A"/>
    <w:rsid w:val="00AB7DF6"/>
    <w:rsid w:val="00AC1BDA"/>
    <w:rsid w:val="00AC1C93"/>
    <w:rsid w:val="00AC1D8E"/>
    <w:rsid w:val="00AC3F03"/>
    <w:rsid w:val="00AC6914"/>
    <w:rsid w:val="00AC6A7C"/>
    <w:rsid w:val="00AC6B40"/>
    <w:rsid w:val="00AC79BB"/>
    <w:rsid w:val="00AD1C0B"/>
    <w:rsid w:val="00AD2D8E"/>
    <w:rsid w:val="00AD7261"/>
    <w:rsid w:val="00AE0FF9"/>
    <w:rsid w:val="00AE1641"/>
    <w:rsid w:val="00AE1D69"/>
    <w:rsid w:val="00AE6771"/>
    <w:rsid w:val="00AF29B9"/>
    <w:rsid w:val="00AF3B74"/>
    <w:rsid w:val="00AF5979"/>
    <w:rsid w:val="00AF7889"/>
    <w:rsid w:val="00B000E6"/>
    <w:rsid w:val="00B018FD"/>
    <w:rsid w:val="00B03663"/>
    <w:rsid w:val="00B0377F"/>
    <w:rsid w:val="00B048FE"/>
    <w:rsid w:val="00B05B72"/>
    <w:rsid w:val="00B1026C"/>
    <w:rsid w:val="00B1069A"/>
    <w:rsid w:val="00B12F7E"/>
    <w:rsid w:val="00B15D5E"/>
    <w:rsid w:val="00B16D91"/>
    <w:rsid w:val="00B172DC"/>
    <w:rsid w:val="00B20D6B"/>
    <w:rsid w:val="00B21B6C"/>
    <w:rsid w:val="00B2237B"/>
    <w:rsid w:val="00B26270"/>
    <w:rsid w:val="00B26870"/>
    <w:rsid w:val="00B2692E"/>
    <w:rsid w:val="00B278A1"/>
    <w:rsid w:val="00B30C0C"/>
    <w:rsid w:val="00B30E60"/>
    <w:rsid w:val="00B3746F"/>
    <w:rsid w:val="00B37BB3"/>
    <w:rsid w:val="00B416D6"/>
    <w:rsid w:val="00B41C9C"/>
    <w:rsid w:val="00B425BE"/>
    <w:rsid w:val="00B44CDD"/>
    <w:rsid w:val="00B45D3F"/>
    <w:rsid w:val="00B4675C"/>
    <w:rsid w:val="00B46834"/>
    <w:rsid w:val="00B508BA"/>
    <w:rsid w:val="00B52408"/>
    <w:rsid w:val="00B54F05"/>
    <w:rsid w:val="00B57435"/>
    <w:rsid w:val="00B6039F"/>
    <w:rsid w:val="00B61C5F"/>
    <w:rsid w:val="00B62632"/>
    <w:rsid w:val="00B63076"/>
    <w:rsid w:val="00B64992"/>
    <w:rsid w:val="00B64AA6"/>
    <w:rsid w:val="00B65175"/>
    <w:rsid w:val="00B65902"/>
    <w:rsid w:val="00B71A4C"/>
    <w:rsid w:val="00B7374E"/>
    <w:rsid w:val="00B77893"/>
    <w:rsid w:val="00B778B7"/>
    <w:rsid w:val="00B806D0"/>
    <w:rsid w:val="00B8146A"/>
    <w:rsid w:val="00B82726"/>
    <w:rsid w:val="00B832CB"/>
    <w:rsid w:val="00B85FA5"/>
    <w:rsid w:val="00B870C5"/>
    <w:rsid w:val="00B87530"/>
    <w:rsid w:val="00B90995"/>
    <w:rsid w:val="00B91C36"/>
    <w:rsid w:val="00B94644"/>
    <w:rsid w:val="00B97586"/>
    <w:rsid w:val="00BA0198"/>
    <w:rsid w:val="00BA2142"/>
    <w:rsid w:val="00BA422A"/>
    <w:rsid w:val="00BA5946"/>
    <w:rsid w:val="00BA72DB"/>
    <w:rsid w:val="00BB01D3"/>
    <w:rsid w:val="00BB0655"/>
    <w:rsid w:val="00BB1150"/>
    <w:rsid w:val="00BB3FEC"/>
    <w:rsid w:val="00BB5C63"/>
    <w:rsid w:val="00BC00A9"/>
    <w:rsid w:val="00BD036B"/>
    <w:rsid w:val="00BD66C0"/>
    <w:rsid w:val="00BE2570"/>
    <w:rsid w:val="00BE303C"/>
    <w:rsid w:val="00BE4F01"/>
    <w:rsid w:val="00BE61ED"/>
    <w:rsid w:val="00BE6C92"/>
    <w:rsid w:val="00BF1F09"/>
    <w:rsid w:val="00BF33AE"/>
    <w:rsid w:val="00BF3687"/>
    <w:rsid w:val="00BF7025"/>
    <w:rsid w:val="00C032C3"/>
    <w:rsid w:val="00C03AF6"/>
    <w:rsid w:val="00C03DAC"/>
    <w:rsid w:val="00C04C59"/>
    <w:rsid w:val="00C0515A"/>
    <w:rsid w:val="00C074FD"/>
    <w:rsid w:val="00C10733"/>
    <w:rsid w:val="00C13843"/>
    <w:rsid w:val="00C15B0B"/>
    <w:rsid w:val="00C15EC7"/>
    <w:rsid w:val="00C20AC1"/>
    <w:rsid w:val="00C21D09"/>
    <w:rsid w:val="00C2521E"/>
    <w:rsid w:val="00C25A94"/>
    <w:rsid w:val="00C26292"/>
    <w:rsid w:val="00C274BC"/>
    <w:rsid w:val="00C304B9"/>
    <w:rsid w:val="00C3181D"/>
    <w:rsid w:val="00C3284E"/>
    <w:rsid w:val="00C35BBE"/>
    <w:rsid w:val="00C35EAB"/>
    <w:rsid w:val="00C3761E"/>
    <w:rsid w:val="00C37DDC"/>
    <w:rsid w:val="00C4077F"/>
    <w:rsid w:val="00C409FE"/>
    <w:rsid w:val="00C429CB"/>
    <w:rsid w:val="00C43F29"/>
    <w:rsid w:val="00C50BC3"/>
    <w:rsid w:val="00C5339A"/>
    <w:rsid w:val="00C56F0B"/>
    <w:rsid w:val="00C619C4"/>
    <w:rsid w:val="00C621DF"/>
    <w:rsid w:val="00C66CB0"/>
    <w:rsid w:val="00C70380"/>
    <w:rsid w:val="00C70827"/>
    <w:rsid w:val="00C713D0"/>
    <w:rsid w:val="00C71B5B"/>
    <w:rsid w:val="00C72961"/>
    <w:rsid w:val="00C7508E"/>
    <w:rsid w:val="00C7599D"/>
    <w:rsid w:val="00C832C3"/>
    <w:rsid w:val="00C84D13"/>
    <w:rsid w:val="00C969E9"/>
    <w:rsid w:val="00CA5A90"/>
    <w:rsid w:val="00CA7B61"/>
    <w:rsid w:val="00CA7E19"/>
    <w:rsid w:val="00CB1B2A"/>
    <w:rsid w:val="00CB23E4"/>
    <w:rsid w:val="00CC11F2"/>
    <w:rsid w:val="00CC18D8"/>
    <w:rsid w:val="00CC6792"/>
    <w:rsid w:val="00CC6863"/>
    <w:rsid w:val="00CD10BE"/>
    <w:rsid w:val="00CD47FF"/>
    <w:rsid w:val="00CD5187"/>
    <w:rsid w:val="00CD6A87"/>
    <w:rsid w:val="00CD7B19"/>
    <w:rsid w:val="00CE0083"/>
    <w:rsid w:val="00CE4237"/>
    <w:rsid w:val="00CE4258"/>
    <w:rsid w:val="00CE45C6"/>
    <w:rsid w:val="00CE67B0"/>
    <w:rsid w:val="00CF0D90"/>
    <w:rsid w:val="00CF256F"/>
    <w:rsid w:val="00D03D2D"/>
    <w:rsid w:val="00D04991"/>
    <w:rsid w:val="00D078BA"/>
    <w:rsid w:val="00D079AC"/>
    <w:rsid w:val="00D11DF6"/>
    <w:rsid w:val="00D151BD"/>
    <w:rsid w:val="00D16A73"/>
    <w:rsid w:val="00D17790"/>
    <w:rsid w:val="00D2092A"/>
    <w:rsid w:val="00D23881"/>
    <w:rsid w:val="00D26B21"/>
    <w:rsid w:val="00D30336"/>
    <w:rsid w:val="00D35435"/>
    <w:rsid w:val="00D35493"/>
    <w:rsid w:val="00D40643"/>
    <w:rsid w:val="00D413AB"/>
    <w:rsid w:val="00D42ED0"/>
    <w:rsid w:val="00D47597"/>
    <w:rsid w:val="00D505B6"/>
    <w:rsid w:val="00D520F8"/>
    <w:rsid w:val="00D56342"/>
    <w:rsid w:val="00D56889"/>
    <w:rsid w:val="00D61EC9"/>
    <w:rsid w:val="00D63719"/>
    <w:rsid w:val="00D6374B"/>
    <w:rsid w:val="00D655E5"/>
    <w:rsid w:val="00D659E9"/>
    <w:rsid w:val="00D66C26"/>
    <w:rsid w:val="00D702E1"/>
    <w:rsid w:val="00D72F3A"/>
    <w:rsid w:val="00D74234"/>
    <w:rsid w:val="00D77692"/>
    <w:rsid w:val="00D80582"/>
    <w:rsid w:val="00D82217"/>
    <w:rsid w:val="00D82E21"/>
    <w:rsid w:val="00D8522D"/>
    <w:rsid w:val="00D86F34"/>
    <w:rsid w:val="00D95590"/>
    <w:rsid w:val="00D96DDA"/>
    <w:rsid w:val="00D979CE"/>
    <w:rsid w:val="00DA2B53"/>
    <w:rsid w:val="00DA2DFC"/>
    <w:rsid w:val="00DA49B6"/>
    <w:rsid w:val="00DA52B0"/>
    <w:rsid w:val="00DA7BCA"/>
    <w:rsid w:val="00DB0655"/>
    <w:rsid w:val="00DB0801"/>
    <w:rsid w:val="00DB0B55"/>
    <w:rsid w:val="00DB1280"/>
    <w:rsid w:val="00DB1EE6"/>
    <w:rsid w:val="00DB375A"/>
    <w:rsid w:val="00DB4C44"/>
    <w:rsid w:val="00DB5202"/>
    <w:rsid w:val="00DC0A74"/>
    <w:rsid w:val="00DC27F8"/>
    <w:rsid w:val="00DC2FC0"/>
    <w:rsid w:val="00DC3471"/>
    <w:rsid w:val="00DC5343"/>
    <w:rsid w:val="00DC5FA1"/>
    <w:rsid w:val="00DC6433"/>
    <w:rsid w:val="00DC7804"/>
    <w:rsid w:val="00DD4835"/>
    <w:rsid w:val="00DD7051"/>
    <w:rsid w:val="00DE04C9"/>
    <w:rsid w:val="00DE05E6"/>
    <w:rsid w:val="00DE14BB"/>
    <w:rsid w:val="00DE4A60"/>
    <w:rsid w:val="00DF3CD9"/>
    <w:rsid w:val="00DF468E"/>
    <w:rsid w:val="00DF52FB"/>
    <w:rsid w:val="00DF6DC8"/>
    <w:rsid w:val="00E02C94"/>
    <w:rsid w:val="00E071BF"/>
    <w:rsid w:val="00E11DE6"/>
    <w:rsid w:val="00E120B6"/>
    <w:rsid w:val="00E12D4B"/>
    <w:rsid w:val="00E1338D"/>
    <w:rsid w:val="00E13D31"/>
    <w:rsid w:val="00E155C6"/>
    <w:rsid w:val="00E15EB6"/>
    <w:rsid w:val="00E16FD1"/>
    <w:rsid w:val="00E233D1"/>
    <w:rsid w:val="00E24D38"/>
    <w:rsid w:val="00E24DF9"/>
    <w:rsid w:val="00E25BDD"/>
    <w:rsid w:val="00E3326F"/>
    <w:rsid w:val="00E35286"/>
    <w:rsid w:val="00E356E6"/>
    <w:rsid w:val="00E36147"/>
    <w:rsid w:val="00E411F5"/>
    <w:rsid w:val="00E426AF"/>
    <w:rsid w:val="00E4330C"/>
    <w:rsid w:val="00E4791C"/>
    <w:rsid w:val="00E50B11"/>
    <w:rsid w:val="00E6108C"/>
    <w:rsid w:val="00E6189D"/>
    <w:rsid w:val="00E65146"/>
    <w:rsid w:val="00E713B1"/>
    <w:rsid w:val="00E718E1"/>
    <w:rsid w:val="00E744D9"/>
    <w:rsid w:val="00E75BE8"/>
    <w:rsid w:val="00E8266D"/>
    <w:rsid w:val="00E82C85"/>
    <w:rsid w:val="00E83421"/>
    <w:rsid w:val="00E83F45"/>
    <w:rsid w:val="00E874BB"/>
    <w:rsid w:val="00E95F22"/>
    <w:rsid w:val="00E96FAF"/>
    <w:rsid w:val="00EA258F"/>
    <w:rsid w:val="00EA3EE7"/>
    <w:rsid w:val="00EA48BF"/>
    <w:rsid w:val="00EA5A2C"/>
    <w:rsid w:val="00EA6F25"/>
    <w:rsid w:val="00EA79F0"/>
    <w:rsid w:val="00EB12D0"/>
    <w:rsid w:val="00EB3A5B"/>
    <w:rsid w:val="00EB4D2F"/>
    <w:rsid w:val="00EB699C"/>
    <w:rsid w:val="00EC083B"/>
    <w:rsid w:val="00EC1226"/>
    <w:rsid w:val="00EC1661"/>
    <w:rsid w:val="00EC1B9D"/>
    <w:rsid w:val="00EC4BE9"/>
    <w:rsid w:val="00EC7F5F"/>
    <w:rsid w:val="00ED27A1"/>
    <w:rsid w:val="00ED2B0E"/>
    <w:rsid w:val="00ED3156"/>
    <w:rsid w:val="00ED487B"/>
    <w:rsid w:val="00ED644E"/>
    <w:rsid w:val="00ED6E48"/>
    <w:rsid w:val="00ED7143"/>
    <w:rsid w:val="00ED7573"/>
    <w:rsid w:val="00EE2B85"/>
    <w:rsid w:val="00EE3B3B"/>
    <w:rsid w:val="00EF025B"/>
    <w:rsid w:val="00EF081B"/>
    <w:rsid w:val="00EF433E"/>
    <w:rsid w:val="00EF45E7"/>
    <w:rsid w:val="00EF5466"/>
    <w:rsid w:val="00F07E7A"/>
    <w:rsid w:val="00F11557"/>
    <w:rsid w:val="00F11C2F"/>
    <w:rsid w:val="00F147B1"/>
    <w:rsid w:val="00F15A31"/>
    <w:rsid w:val="00F21B27"/>
    <w:rsid w:val="00F2585C"/>
    <w:rsid w:val="00F31C5A"/>
    <w:rsid w:val="00F33F5D"/>
    <w:rsid w:val="00F35008"/>
    <w:rsid w:val="00F36070"/>
    <w:rsid w:val="00F416C2"/>
    <w:rsid w:val="00F4443F"/>
    <w:rsid w:val="00F4652F"/>
    <w:rsid w:val="00F4734C"/>
    <w:rsid w:val="00F5115A"/>
    <w:rsid w:val="00F52B54"/>
    <w:rsid w:val="00F546EF"/>
    <w:rsid w:val="00F557B0"/>
    <w:rsid w:val="00F55978"/>
    <w:rsid w:val="00F60780"/>
    <w:rsid w:val="00F62687"/>
    <w:rsid w:val="00F63025"/>
    <w:rsid w:val="00F66B46"/>
    <w:rsid w:val="00F66C74"/>
    <w:rsid w:val="00F70546"/>
    <w:rsid w:val="00F7057C"/>
    <w:rsid w:val="00F75BC7"/>
    <w:rsid w:val="00F7628E"/>
    <w:rsid w:val="00F87990"/>
    <w:rsid w:val="00F93C66"/>
    <w:rsid w:val="00F9459D"/>
    <w:rsid w:val="00F9577B"/>
    <w:rsid w:val="00F95AE2"/>
    <w:rsid w:val="00F95E6C"/>
    <w:rsid w:val="00FA0BD6"/>
    <w:rsid w:val="00FA2A75"/>
    <w:rsid w:val="00FA333A"/>
    <w:rsid w:val="00FA7F82"/>
    <w:rsid w:val="00FB0096"/>
    <w:rsid w:val="00FB0C12"/>
    <w:rsid w:val="00FB2436"/>
    <w:rsid w:val="00FB254C"/>
    <w:rsid w:val="00FB5B10"/>
    <w:rsid w:val="00FC17F6"/>
    <w:rsid w:val="00FC21F4"/>
    <w:rsid w:val="00FC74A9"/>
    <w:rsid w:val="00FC7CEE"/>
    <w:rsid w:val="00FD4E95"/>
    <w:rsid w:val="00FD6EF3"/>
    <w:rsid w:val="00FE0D2A"/>
    <w:rsid w:val="00FF04ED"/>
    <w:rsid w:val="00FF06A9"/>
    <w:rsid w:val="00FF0856"/>
    <w:rsid w:val="00FF4D54"/>
    <w:rsid w:val="00FF5658"/>
    <w:rsid w:val="00FF59CD"/>
    <w:rsid w:val="00FF69C7"/>
    <w:rsid w:val="00FF78EB"/>
    <w:rsid w:val="00FF7A9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2"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line="360" w:lineRule="auto"/>
      <w:ind w:firstLine="709"/>
      <w:jc w:val="both"/>
    </w:pPr>
    <w:rPr>
      <w:rFonts w:ascii="Times New Roman" w:hAnsi="Times New Roman"/>
      <w:sz w:val="28"/>
      <w:szCs w:val="22"/>
      <w:lang w:eastAsia="en-US"/>
    </w:rPr>
  </w:style>
  <w:style w:type="paragraph" w:styleId="1">
    <w:name w:val="heading 1"/>
    <w:basedOn w:val="a"/>
    <w:next w:val="a"/>
    <w:link w:val="10"/>
    <w:qFormat/>
    <w:pPr>
      <w:keepNext/>
      <w:jc w:val="center"/>
      <w:outlineLvl w:val="0"/>
    </w:pPr>
    <w:rPr>
      <w:b/>
    </w:rPr>
  </w:style>
  <w:style w:type="paragraph" w:styleId="2">
    <w:name w:val="heading 2"/>
    <w:basedOn w:val="a"/>
    <w:next w:val="a"/>
    <w:link w:val="20"/>
    <w:qFormat/>
    <w:pPr>
      <w:keepNext/>
      <w:outlineLvl w:val="1"/>
    </w:pPr>
    <w:rPr>
      <w:rFonts w:eastAsia="Times New Roman" w:cs="Arial"/>
      <w:bCs/>
      <w:iCs/>
      <w:szCs w:val="28"/>
    </w:rPr>
  </w:style>
  <w:style w:type="paragraph" w:styleId="3">
    <w:name w:val="heading 3"/>
    <w:basedOn w:val="a"/>
    <w:next w:val="a"/>
    <w:link w:val="30"/>
    <w:qFormat/>
    <w:rsid w:val="00961829"/>
    <w:pPr>
      <w:keepNext/>
      <w:spacing w:before="240" w:after="60" w:line="240" w:lineRule="auto"/>
      <w:ind w:firstLine="0"/>
      <w:jc w:val="left"/>
      <w:outlineLvl w:val="2"/>
    </w:pPr>
    <w:rPr>
      <w:rFonts w:ascii="Arial" w:eastAsia="Times New Roman" w:hAnsi="Arial" w:cs="Arial"/>
      <w:b/>
      <w:bCs/>
      <w:sz w:val="26"/>
      <w:szCs w:val="26"/>
      <w:lang w:eastAsia="ru-RU"/>
    </w:rPr>
  </w:style>
  <w:style w:type="paragraph" w:styleId="4">
    <w:name w:val="heading 4"/>
    <w:basedOn w:val="a"/>
    <w:next w:val="a"/>
    <w:link w:val="40"/>
    <w:uiPriority w:val="9"/>
    <w:unhideWhenUsed/>
    <w:qFormat/>
    <w:rsid w:val="00961829"/>
    <w:pPr>
      <w:keepNext/>
      <w:spacing w:before="240" w:after="60"/>
      <w:outlineLvl w:val="3"/>
    </w:pPr>
    <w:rPr>
      <w:rFonts w:ascii="Calibri" w:eastAsia="Times New Roman" w:hAnsi="Calibr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Times New Roman" w:eastAsia="Calibri" w:hAnsi="Times New Roman" w:cs="Times New Roman"/>
      <w:b/>
      <w:sz w:val="28"/>
    </w:rPr>
  </w:style>
  <w:style w:type="character" w:customStyle="1" w:styleId="20">
    <w:name w:val="Заголовок 2 Знак"/>
    <w:link w:val="2"/>
    <w:rPr>
      <w:rFonts w:ascii="Times New Roman" w:eastAsia="Times New Roman" w:hAnsi="Times New Roman" w:cs="Arial"/>
      <w:bCs/>
      <w:iCs/>
      <w:sz w:val="28"/>
      <w:szCs w:val="28"/>
    </w:rPr>
  </w:style>
  <w:style w:type="paragraph" w:styleId="a3">
    <w:name w:val="No Spacing"/>
    <w:uiPriority w:val="1"/>
    <w:qFormat/>
    <w:pPr>
      <w:ind w:firstLine="709"/>
      <w:jc w:val="both"/>
    </w:pPr>
    <w:rPr>
      <w:rFonts w:ascii="Times New Roman" w:hAnsi="Times New Roman"/>
      <w:sz w:val="28"/>
      <w:szCs w:val="22"/>
      <w:lang w:eastAsia="en-US"/>
    </w:rPr>
  </w:style>
  <w:style w:type="paragraph" w:customStyle="1" w:styleId="11">
    <w:name w:val="Абзац списка1"/>
    <w:aliases w:val="Подрисночная подпись,List Paragraph"/>
    <w:basedOn w:val="a"/>
    <w:uiPriority w:val="34"/>
    <w:qFormat/>
    <w:pPr>
      <w:ind w:left="720"/>
      <w:contextualSpacing/>
    </w:pPr>
  </w:style>
  <w:style w:type="character" w:styleId="a4">
    <w:name w:val="Hyperlink"/>
    <w:uiPriority w:val="99"/>
    <w:rPr>
      <w:rFonts w:cs="Times New Roman"/>
      <w:color w:val="0000FF"/>
      <w:u w:val="single"/>
    </w:rPr>
  </w:style>
  <w:style w:type="character" w:customStyle="1" w:styleId="30">
    <w:name w:val="Заголовок 3 Знак"/>
    <w:link w:val="3"/>
    <w:rsid w:val="00961829"/>
    <w:rPr>
      <w:rFonts w:ascii="Arial" w:eastAsia="Times New Roman" w:hAnsi="Arial" w:cs="Arial"/>
      <w:b/>
      <w:bCs/>
      <w:sz w:val="26"/>
      <w:szCs w:val="26"/>
    </w:rPr>
  </w:style>
  <w:style w:type="character" w:customStyle="1" w:styleId="40">
    <w:name w:val="Заголовок 4 Знак"/>
    <w:link w:val="4"/>
    <w:uiPriority w:val="9"/>
    <w:rsid w:val="00961829"/>
    <w:rPr>
      <w:rFonts w:eastAsia="Times New Roman"/>
      <w:b/>
      <w:bCs/>
      <w:sz w:val="28"/>
      <w:szCs w:val="28"/>
      <w:lang w:eastAsia="en-US"/>
    </w:rPr>
  </w:style>
  <w:style w:type="paragraph" w:styleId="a5">
    <w:name w:val="Normal (Web)"/>
    <w:basedOn w:val="a"/>
    <w:unhideWhenUsed/>
    <w:rsid w:val="00961829"/>
    <w:pPr>
      <w:spacing w:before="100" w:beforeAutospacing="1" w:after="100" w:afterAutospacing="1" w:line="240" w:lineRule="auto"/>
      <w:ind w:firstLine="0"/>
      <w:jc w:val="left"/>
    </w:pPr>
    <w:rPr>
      <w:rFonts w:eastAsia="Times New Roman"/>
      <w:sz w:val="24"/>
      <w:szCs w:val="24"/>
      <w:lang w:eastAsia="ru-RU"/>
    </w:rPr>
  </w:style>
  <w:style w:type="character" w:styleId="a6">
    <w:name w:val="Emphasis"/>
    <w:uiPriority w:val="20"/>
    <w:qFormat/>
    <w:rsid w:val="00961829"/>
    <w:rPr>
      <w:i/>
      <w:iCs/>
    </w:rPr>
  </w:style>
  <w:style w:type="character" w:customStyle="1" w:styleId="spelle">
    <w:name w:val="spelle"/>
    <w:rsid w:val="00961829"/>
  </w:style>
  <w:style w:type="character" w:customStyle="1" w:styleId="grame">
    <w:name w:val="grame"/>
    <w:rsid w:val="00961829"/>
  </w:style>
  <w:style w:type="paragraph" w:styleId="21">
    <w:name w:val="Body Text 2"/>
    <w:basedOn w:val="a"/>
    <w:link w:val="22"/>
    <w:rsid w:val="00961829"/>
    <w:pPr>
      <w:spacing w:line="240" w:lineRule="auto"/>
      <w:ind w:firstLine="0"/>
    </w:pPr>
    <w:rPr>
      <w:rFonts w:eastAsia="Times New Roman"/>
      <w:b/>
      <w:bCs/>
      <w:sz w:val="40"/>
      <w:szCs w:val="20"/>
      <w:lang w:eastAsia="ru-RU"/>
    </w:rPr>
  </w:style>
  <w:style w:type="character" w:customStyle="1" w:styleId="22">
    <w:name w:val="Основной текст 2 Знак"/>
    <w:link w:val="21"/>
    <w:rsid w:val="00961829"/>
    <w:rPr>
      <w:rFonts w:ascii="Times New Roman" w:eastAsia="Times New Roman" w:hAnsi="Times New Roman"/>
      <w:b/>
      <w:bCs/>
      <w:sz w:val="40"/>
    </w:rPr>
  </w:style>
  <w:style w:type="paragraph" w:customStyle="1" w:styleId="Normal1">
    <w:name w:val="Normal1"/>
    <w:rsid w:val="00961829"/>
    <w:pPr>
      <w:snapToGrid w:val="0"/>
      <w:spacing w:before="100" w:after="100"/>
    </w:pPr>
    <w:rPr>
      <w:rFonts w:ascii="Times New Roman" w:eastAsia="Times New Roman" w:hAnsi="Times New Roman"/>
      <w:sz w:val="24"/>
    </w:rPr>
  </w:style>
  <w:style w:type="paragraph" w:styleId="a7">
    <w:name w:val="caption"/>
    <w:basedOn w:val="a"/>
    <w:next w:val="a"/>
    <w:qFormat/>
    <w:rsid w:val="00961829"/>
    <w:pPr>
      <w:spacing w:line="240" w:lineRule="auto"/>
      <w:ind w:firstLine="0"/>
      <w:jc w:val="center"/>
    </w:pPr>
    <w:rPr>
      <w:rFonts w:eastAsia="Times New Roman"/>
      <w:b/>
      <w:sz w:val="24"/>
      <w:szCs w:val="20"/>
      <w:lang w:eastAsia="ru-RU"/>
    </w:rPr>
  </w:style>
  <w:style w:type="paragraph" w:styleId="a8">
    <w:name w:val="Normal Indent"/>
    <w:basedOn w:val="a"/>
    <w:rsid w:val="00961829"/>
    <w:pPr>
      <w:spacing w:line="240" w:lineRule="auto"/>
      <w:ind w:left="708" w:firstLine="0"/>
      <w:jc w:val="left"/>
    </w:pPr>
    <w:rPr>
      <w:rFonts w:eastAsia="Times New Roman"/>
      <w:sz w:val="32"/>
      <w:szCs w:val="20"/>
      <w:lang w:eastAsia="ru-RU"/>
    </w:rPr>
  </w:style>
  <w:style w:type="paragraph" w:styleId="23">
    <w:name w:val="Body Text Indent 2"/>
    <w:basedOn w:val="a"/>
    <w:link w:val="24"/>
    <w:rsid w:val="00961829"/>
    <w:pPr>
      <w:spacing w:after="120" w:line="480" w:lineRule="auto"/>
      <w:ind w:left="283" w:firstLine="0"/>
      <w:jc w:val="left"/>
    </w:pPr>
    <w:rPr>
      <w:rFonts w:eastAsia="Times New Roman"/>
      <w:sz w:val="24"/>
      <w:szCs w:val="24"/>
      <w:lang w:eastAsia="ru-RU"/>
    </w:rPr>
  </w:style>
  <w:style w:type="character" w:customStyle="1" w:styleId="24">
    <w:name w:val="Основной текст с отступом 2 Знак"/>
    <w:link w:val="23"/>
    <w:rsid w:val="00961829"/>
    <w:rPr>
      <w:rFonts w:ascii="Times New Roman" w:eastAsia="Times New Roman" w:hAnsi="Times New Roman"/>
      <w:sz w:val="24"/>
      <w:szCs w:val="24"/>
    </w:rPr>
  </w:style>
  <w:style w:type="paragraph" w:styleId="a9">
    <w:name w:val="Balloon Text"/>
    <w:basedOn w:val="a"/>
    <w:link w:val="aa"/>
    <w:uiPriority w:val="99"/>
    <w:semiHidden/>
    <w:unhideWhenUsed/>
    <w:rsid w:val="00961829"/>
    <w:pPr>
      <w:spacing w:line="240" w:lineRule="auto"/>
    </w:pPr>
    <w:rPr>
      <w:rFonts w:ascii="Tahoma" w:hAnsi="Tahoma" w:cs="Tahoma"/>
      <w:sz w:val="16"/>
      <w:szCs w:val="16"/>
    </w:rPr>
  </w:style>
  <w:style w:type="character" w:customStyle="1" w:styleId="aa">
    <w:name w:val="Текст выноски Знак"/>
    <w:link w:val="a9"/>
    <w:uiPriority w:val="99"/>
    <w:semiHidden/>
    <w:rsid w:val="00961829"/>
    <w:rPr>
      <w:rFonts w:ascii="Tahoma" w:hAnsi="Tahoma" w:cs="Tahoma"/>
      <w:sz w:val="16"/>
      <w:szCs w:val="16"/>
      <w:lang w:eastAsia="en-US"/>
    </w:rPr>
  </w:style>
  <w:style w:type="paragraph" w:styleId="ab">
    <w:name w:val="footnote text"/>
    <w:basedOn w:val="a"/>
    <w:link w:val="ac"/>
    <w:unhideWhenUsed/>
    <w:rsid w:val="00961829"/>
    <w:rPr>
      <w:sz w:val="20"/>
      <w:szCs w:val="20"/>
    </w:rPr>
  </w:style>
  <w:style w:type="character" w:customStyle="1" w:styleId="ac">
    <w:name w:val="Текст сноски Знак"/>
    <w:link w:val="ab"/>
    <w:rsid w:val="00961829"/>
    <w:rPr>
      <w:rFonts w:ascii="Times New Roman" w:hAnsi="Times New Roman"/>
      <w:lang w:eastAsia="en-US"/>
    </w:rPr>
  </w:style>
  <w:style w:type="character" w:styleId="ad">
    <w:name w:val="footnote reference"/>
    <w:semiHidden/>
    <w:unhideWhenUsed/>
    <w:rsid w:val="00961829"/>
    <w:rPr>
      <w:vertAlign w:val="superscript"/>
    </w:rPr>
  </w:style>
  <w:style w:type="paragraph" w:styleId="ae">
    <w:name w:val="header"/>
    <w:basedOn w:val="a"/>
    <w:link w:val="af"/>
    <w:uiPriority w:val="99"/>
    <w:unhideWhenUsed/>
    <w:rsid w:val="00961829"/>
    <w:pPr>
      <w:tabs>
        <w:tab w:val="center" w:pos="4677"/>
        <w:tab w:val="right" w:pos="9355"/>
      </w:tabs>
    </w:pPr>
  </w:style>
  <w:style w:type="character" w:customStyle="1" w:styleId="af">
    <w:name w:val="Верхний колонтитул Знак"/>
    <w:link w:val="ae"/>
    <w:uiPriority w:val="99"/>
    <w:rsid w:val="00961829"/>
    <w:rPr>
      <w:rFonts w:ascii="Times New Roman" w:hAnsi="Times New Roman"/>
      <w:sz w:val="28"/>
      <w:szCs w:val="22"/>
      <w:lang w:eastAsia="en-US"/>
    </w:rPr>
  </w:style>
  <w:style w:type="paragraph" w:styleId="af0">
    <w:name w:val="footer"/>
    <w:basedOn w:val="a"/>
    <w:link w:val="af1"/>
    <w:uiPriority w:val="99"/>
    <w:unhideWhenUsed/>
    <w:rsid w:val="00961829"/>
    <w:pPr>
      <w:tabs>
        <w:tab w:val="center" w:pos="4677"/>
        <w:tab w:val="right" w:pos="9355"/>
      </w:tabs>
    </w:pPr>
  </w:style>
  <w:style w:type="character" w:customStyle="1" w:styleId="af1">
    <w:name w:val="Нижний колонтитул Знак"/>
    <w:link w:val="af0"/>
    <w:uiPriority w:val="99"/>
    <w:rsid w:val="00961829"/>
    <w:rPr>
      <w:rFonts w:ascii="Times New Roman" w:hAnsi="Times New Roman"/>
      <w:sz w:val="28"/>
      <w:szCs w:val="22"/>
      <w:lang w:eastAsia="en-US"/>
    </w:rPr>
  </w:style>
  <w:style w:type="character" w:customStyle="1" w:styleId="af2">
    <w:name w:val="Символ сноски"/>
    <w:rsid w:val="00961829"/>
    <w:rPr>
      <w:vertAlign w:val="superscript"/>
    </w:rPr>
  </w:style>
  <w:style w:type="paragraph" w:styleId="af3">
    <w:name w:val="Body Text Indent"/>
    <w:basedOn w:val="a"/>
    <w:link w:val="af4"/>
    <w:uiPriority w:val="99"/>
    <w:unhideWhenUsed/>
    <w:rsid w:val="00961829"/>
    <w:pPr>
      <w:spacing w:after="120"/>
      <w:ind w:left="283"/>
    </w:pPr>
  </w:style>
  <w:style w:type="character" w:customStyle="1" w:styleId="af4">
    <w:name w:val="Основной текст с отступом Знак"/>
    <w:link w:val="af3"/>
    <w:uiPriority w:val="99"/>
    <w:rsid w:val="00961829"/>
    <w:rPr>
      <w:rFonts w:ascii="Times New Roman" w:hAnsi="Times New Roman"/>
      <w:sz w:val="28"/>
      <w:szCs w:val="22"/>
      <w:lang w:eastAsia="en-US"/>
    </w:rPr>
  </w:style>
  <w:style w:type="paragraph" w:styleId="12">
    <w:name w:val="toc 1"/>
    <w:basedOn w:val="a"/>
    <w:next w:val="a"/>
    <w:autoRedefine/>
    <w:uiPriority w:val="39"/>
    <w:unhideWhenUsed/>
    <w:rsid w:val="00961829"/>
    <w:pPr>
      <w:spacing w:before="120" w:after="120"/>
      <w:jc w:val="left"/>
    </w:pPr>
    <w:rPr>
      <w:rFonts w:ascii="Calibri" w:hAnsi="Calibri"/>
      <w:b/>
      <w:bCs/>
      <w:caps/>
      <w:sz w:val="20"/>
      <w:szCs w:val="20"/>
    </w:rPr>
  </w:style>
  <w:style w:type="paragraph" w:styleId="25">
    <w:name w:val="toc 2"/>
    <w:basedOn w:val="a"/>
    <w:next w:val="a"/>
    <w:autoRedefine/>
    <w:uiPriority w:val="39"/>
    <w:unhideWhenUsed/>
    <w:rsid w:val="00961829"/>
    <w:pPr>
      <w:ind w:left="280"/>
      <w:jc w:val="left"/>
    </w:pPr>
    <w:rPr>
      <w:rFonts w:ascii="Calibri" w:hAnsi="Calibri"/>
      <w:smallCaps/>
      <w:sz w:val="20"/>
      <w:szCs w:val="20"/>
    </w:rPr>
  </w:style>
  <w:style w:type="paragraph" w:styleId="31">
    <w:name w:val="toc 3"/>
    <w:basedOn w:val="a"/>
    <w:next w:val="a"/>
    <w:autoRedefine/>
    <w:uiPriority w:val="39"/>
    <w:unhideWhenUsed/>
    <w:rsid w:val="00961829"/>
    <w:pPr>
      <w:ind w:left="560"/>
      <w:jc w:val="left"/>
    </w:pPr>
    <w:rPr>
      <w:rFonts w:ascii="Calibri" w:hAnsi="Calibri"/>
      <w:i/>
      <w:iCs/>
      <w:sz w:val="20"/>
      <w:szCs w:val="20"/>
    </w:rPr>
  </w:style>
  <w:style w:type="paragraph" w:styleId="41">
    <w:name w:val="toc 4"/>
    <w:basedOn w:val="a"/>
    <w:next w:val="a"/>
    <w:autoRedefine/>
    <w:uiPriority w:val="39"/>
    <w:unhideWhenUsed/>
    <w:rsid w:val="00961829"/>
    <w:pPr>
      <w:ind w:left="840"/>
      <w:jc w:val="left"/>
    </w:pPr>
    <w:rPr>
      <w:rFonts w:ascii="Calibri" w:hAnsi="Calibri"/>
      <w:sz w:val="18"/>
      <w:szCs w:val="18"/>
    </w:rPr>
  </w:style>
  <w:style w:type="paragraph" w:styleId="5">
    <w:name w:val="toc 5"/>
    <w:basedOn w:val="a"/>
    <w:next w:val="a"/>
    <w:autoRedefine/>
    <w:uiPriority w:val="39"/>
    <w:unhideWhenUsed/>
    <w:rsid w:val="00961829"/>
    <w:pPr>
      <w:ind w:left="1120"/>
      <w:jc w:val="left"/>
    </w:pPr>
    <w:rPr>
      <w:rFonts w:ascii="Calibri" w:hAnsi="Calibri"/>
      <w:sz w:val="18"/>
      <w:szCs w:val="18"/>
    </w:rPr>
  </w:style>
  <w:style w:type="paragraph" w:styleId="6">
    <w:name w:val="toc 6"/>
    <w:basedOn w:val="a"/>
    <w:next w:val="a"/>
    <w:autoRedefine/>
    <w:uiPriority w:val="39"/>
    <w:unhideWhenUsed/>
    <w:rsid w:val="00961829"/>
    <w:pPr>
      <w:ind w:left="1400"/>
      <w:jc w:val="left"/>
    </w:pPr>
    <w:rPr>
      <w:rFonts w:ascii="Calibri" w:hAnsi="Calibri"/>
      <w:sz w:val="18"/>
      <w:szCs w:val="18"/>
    </w:rPr>
  </w:style>
  <w:style w:type="paragraph" w:styleId="7">
    <w:name w:val="toc 7"/>
    <w:basedOn w:val="a"/>
    <w:next w:val="a"/>
    <w:autoRedefine/>
    <w:uiPriority w:val="39"/>
    <w:unhideWhenUsed/>
    <w:rsid w:val="00961829"/>
    <w:pPr>
      <w:ind w:left="1680"/>
      <w:jc w:val="left"/>
    </w:pPr>
    <w:rPr>
      <w:rFonts w:ascii="Calibri" w:hAnsi="Calibri"/>
      <w:sz w:val="18"/>
      <w:szCs w:val="18"/>
    </w:rPr>
  </w:style>
  <w:style w:type="paragraph" w:styleId="8">
    <w:name w:val="toc 8"/>
    <w:basedOn w:val="a"/>
    <w:next w:val="a"/>
    <w:autoRedefine/>
    <w:uiPriority w:val="39"/>
    <w:unhideWhenUsed/>
    <w:rsid w:val="00961829"/>
    <w:pPr>
      <w:ind w:left="1960"/>
      <w:jc w:val="left"/>
    </w:pPr>
    <w:rPr>
      <w:rFonts w:ascii="Calibri" w:hAnsi="Calibri"/>
      <w:sz w:val="18"/>
      <w:szCs w:val="18"/>
    </w:rPr>
  </w:style>
  <w:style w:type="paragraph" w:styleId="9">
    <w:name w:val="toc 9"/>
    <w:basedOn w:val="a"/>
    <w:next w:val="a"/>
    <w:autoRedefine/>
    <w:uiPriority w:val="39"/>
    <w:unhideWhenUsed/>
    <w:rsid w:val="00961829"/>
    <w:pPr>
      <w:ind w:left="2240"/>
      <w:jc w:val="left"/>
    </w:pPr>
    <w:rPr>
      <w:rFonts w:ascii="Calibri" w:hAnsi="Calibri"/>
      <w:sz w:val="18"/>
      <w:szCs w:val="18"/>
    </w:rPr>
  </w:style>
  <w:style w:type="paragraph" w:customStyle="1" w:styleId="bigtext">
    <w:name w:val="bigtext"/>
    <w:basedOn w:val="a"/>
    <w:rsid w:val="00961829"/>
    <w:pPr>
      <w:spacing w:before="100" w:beforeAutospacing="1" w:after="100" w:afterAutospacing="1" w:line="240" w:lineRule="auto"/>
      <w:ind w:firstLine="0"/>
      <w:jc w:val="left"/>
    </w:pPr>
    <w:rPr>
      <w:rFonts w:eastAsia="Times New Roman"/>
      <w:sz w:val="24"/>
      <w:szCs w:val="24"/>
      <w:lang w:eastAsia="ru-RU"/>
    </w:rPr>
  </w:style>
  <w:style w:type="paragraph" w:customStyle="1" w:styleId="Default">
    <w:name w:val="Default"/>
    <w:rsid w:val="00961829"/>
    <w:pPr>
      <w:autoSpaceDE w:val="0"/>
      <w:autoSpaceDN w:val="0"/>
      <w:adjustRightInd w:val="0"/>
    </w:pPr>
    <w:rPr>
      <w:rFonts w:ascii="Times New Roman" w:eastAsia="Times New Roman" w:hAnsi="Times New Roman"/>
      <w:color w:val="000000"/>
      <w:sz w:val="24"/>
      <w:szCs w:val="24"/>
    </w:rPr>
  </w:style>
  <w:style w:type="character" w:styleId="af5">
    <w:name w:val="Strong"/>
    <w:qFormat/>
    <w:rsid w:val="00961829"/>
    <w:rPr>
      <w:b/>
      <w:bCs/>
    </w:rPr>
  </w:style>
  <w:style w:type="character" w:styleId="af6">
    <w:name w:val="FollowedHyperlink"/>
    <w:uiPriority w:val="99"/>
    <w:semiHidden/>
    <w:unhideWhenUsed/>
    <w:rsid w:val="00961829"/>
    <w:rPr>
      <w:color w:val="800080"/>
      <w:u w:val="single"/>
    </w:rPr>
  </w:style>
  <w:style w:type="paragraph" w:customStyle="1" w:styleId="xl24">
    <w:name w:val="xl24"/>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sz w:val="24"/>
      <w:szCs w:val="24"/>
      <w:lang w:eastAsia="ru-RU"/>
    </w:rPr>
  </w:style>
  <w:style w:type="paragraph" w:customStyle="1" w:styleId="xl25">
    <w:name w:val="xl25"/>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26">
    <w:name w:val="xl26"/>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sz w:val="24"/>
      <w:szCs w:val="24"/>
      <w:lang w:eastAsia="ru-RU"/>
    </w:rPr>
  </w:style>
  <w:style w:type="paragraph" w:customStyle="1" w:styleId="xl27">
    <w:name w:val="xl27"/>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styleId="af7">
    <w:name w:val="List Paragraph"/>
    <w:basedOn w:val="a"/>
    <w:uiPriority w:val="34"/>
    <w:qFormat/>
    <w:rsid w:val="004B4009"/>
    <w:pPr>
      <w:ind w:left="720"/>
      <w:contextualSpacing/>
    </w:pPr>
  </w:style>
  <w:style w:type="table" w:styleId="af8">
    <w:name w:val="Table Grid"/>
    <w:basedOn w:val="a1"/>
    <w:uiPriority w:val="59"/>
    <w:rsid w:val="007B709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2" w:uiPriority="0"/>
    <w:lsdException w:name="Strong" w:semiHidden="0" w:uiPriority="0"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line="360" w:lineRule="auto"/>
      <w:ind w:firstLine="709"/>
      <w:jc w:val="both"/>
    </w:pPr>
    <w:rPr>
      <w:rFonts w:ascii="Times New Roman" w:hAnsi="Times New Roman"/>
      <w:sz w:val="28"/>
      <w:szCs w:val="22"/>
      <w:lang w:eastAsia="en-US"/>
    </w:rPr>
  </w:style>
  <w:style w:type="paragraph" w:styleId="1">
    <w:name w:val="heading 1"/>
    <w:basedOn w:val="a"/>
    <w:next w:val="a"/>
    <w:link w:val="10"/>
    <w:qFormat/>
    <w:pPr>
      <w:keepNext/>
      <w:jc w:val="center"/>
      <w:outlineLvl w:val="0"/>
    </w:pPr>
    <w:rPr>
      <w:b/>
    </w:rPr>
  </w:style>
  <w:style w:type="paragraph" w:styleId="2">
    <w:name w:val="heading 2"/>
    <w:basedOn w:val="a"/>
    <w:next w:val="a"/>
    <w:link w:val="20"/>
    <w:qFormat/>
    <w:pPr>
      <w:keepNext/>
      <w:outlineLvl w:val="1"/>
    </w:pPr>
    <w:rPr>
      <w:rFonts w:eastAsia="Times New Roman" w:cs="Arial"/>
      <w:bCs/>
      <w:iCs/>
      <w:szCs w:val="28"/>
    </w:rPr>
  </w:style>
  <w:style w:type="paragraph" w:styleId="3">
    <w:name w:val="heading 3"/>
    <w:basedOn w:val="a"/>
    <w:next w:val="a"/>
    <w:link w:val="30"/>
    <w:qFormat/>
    <w:rsid w:val="00961829"/>
    <w:pPr>
      <w:keepNext/>
      <w:spacing w:before="240" w:after="60" w:line="240" w:lineRule="auto"/>
      <w:ind w:firstLine="0"/>
      <w:jc w:val="left"/>
      <w:outlineLvl w:val="2"/>
    </w:pPr>
    <w:rPr>
      <w:rFonts w:ascii="Arial" w:eastAsia="Times New Roman" w:hAnsi="Arial" w:cs="Arial"/>
      <w:b/>
      <w:bCs/>
      <w:sz w:val="26"/>
      <w:szCs w:val="26"/>
      <w:lang w:eastAsia="ru-RU"/>
    </w:rPr>
  </w:style>
  <w:style w:type="paragraph" w:styleId="4">
    <w:name w:val="heading 4"/>
    <w:basedOn w:val="a"/>
    <w:next w:val="a"/>
    <w:link w:val="40"/>
    <w:uiPriority w:val="9"/>
    <w:unhideWhenUsed/>
    <w:qFormat/>
    <w:rsid w:val="00961829"/>
    <w:pPr>
      <w:keepNext/>
      <w:spacing w:before="240" w:after="60"/>
      <w:outlineLvl w:val="3"/>
    </w:pPr>
    <w:rPr>
      <w:rFonts w:ascii="Calibri" w:eastAsia="Times New Roman" w:hAnsi="Calibr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Times New Roman" w:eastAsia="Calibri" w:hAnsi="Times New Roman" w:cs="Times New Roman"/>
      <w:b/>
      <w:sz w:val="28"/>
    </w:rPr>
  </w:style>
  <w:style w:type="character" w:customStyle="1" w:styleId="20">
    <w:name w:val="Заголовок 2 Знак"/>
    <w:link w:val="2"/>
    <w:rPr>
      <w:rFonts w:ascii="Times New Roman" w:eastAsia="Times New Roman" w:hAnsi="Times New Roman" w:cs="Arial"/>
      <w:bCs/>
      <w:iCs/>
      <w:sz w:val="28"/>
      <w:szCs w:val="28"/>
    </w:rPr>
  </w:style>
  <w:style w:type="paragraph" w:styleId="a3">
    <w:name w:val="No Spacing"/>
    <w:uiPriority w:val="1"/>
    <w:qFormat/>
    <w:pPr>
      <w:ind w:firstLine="709"/>
      <w:jc w:val="both"/>
    </w:pPr>
    <w:rPr>
      <w:rFonts w:ascii="Times New Roman" w:hAnsi="Times New Roman"/>
      <w:sz w:val="28"/>
      <w:szCs w:val="22"/>
      <w:lang w:eastAsia="en-US"/>
    </w:rPr>
  </w:style>
  <w:style w:type="paragraph" w:customStyle="1" w:styleId="11">
    <w:name w:val="Абзац списка1"/>
    <w:aliases w:val="Подрисночная подпись,List Paragraph"/>
    <w:basedOn w:val="a"/>
    <w:uiPriority w:val="34"/>
    <w:qFormat/>
    <w:pPr>
      <w:ind w:left="720"/>
      <w:contextualSpacing/>
    </w:pPr>
  </w:style>
  <w:style w:type="character" w:styleId="a4">
    <w:name w:val="Hyperlink"/>
    <w:uiPriority w:val="99"/>
    <w:rPr>
      <w:rFonts w:cs="Times New Roman"/>
      <w:color w:val="0000FF"/>
      <w:u w:val="single"/>
    </w:rPr>
  </w:style>
  <w:style w:type="character" w:customStyle="1" w:styleId="30">
    <w:name w:val="Заголовок 3 Знак"/>
    <w:link w:val="3"/>
    <w:rsid w:val="00961829"/>
    <w:rPr>
      <w:rFonts w:ascii="Arial" w:eastAsia="Times New Roman" w:hAnsi="Arial" w:cs="Arial"/>
      <w:b/>
      <w:bCs/>
      <w:sz w:val="26"/>
      <w:szCs w:val="26"/>
    </w:rPr>
  </w:style>
  <w:style w:type="character" w:customStyle="1" w:styleId="40">
    <w:name w:val="Заголовок 4 Знак"/>
    <w:link w:val="4"/>
    <w:uiPriority w:val="9"/>
    <w:rsid w:val="00961829"/>
    <w:rPr>
      <w:rFonts w:eastAsia="Times New Roman"/>
      <w:b/>
      <w:bCs/>
      <w:sz w:val="28"/>
      <w:szCs w:val="28"/>
      <w:lang w:eastAsia="en-US"/>
    </w:rPr>
  </w:style>
  <w:style w:type="paragraph" w:styleId="a5">
    <w:name w:val="Normal (Web)"/>
    <w:basedOn w:val="a"/>
    <w:unhideWhenUsed/>
    <w:rsid w:val="00961829"/>
    <w:pPr>
      <w:spacing w:before="100" w:beforeAutospacing="1" w:after="100" w:afterAutospacing="1" w:line="240" w:lineRule="auto"/>
      <w:ind w:firstLine="0"/>
      <w:jc w:val="left"/>
    </w:pPr>
    <w:rPr>
      <w:rFonts w:eastAsia="Times New Roman"/>
      <w:sz w:val="24"/>
      <w:szCs w:val="24"/>
      <w:lang w:eastAsia="ru-RU"/>
    </w:rPr>
  </w:style>
  <w:style w:type="character" w:styleId="a6">
    <w:name w:val="Emphasis"/>
    <w:uiPriority w:val="20"/>
    <w:qFormat/>
    <w:rsid w:val="00961829"/>
    <w:rPr>
      <w:i/>
      <w:iCs/>
    </w:rPr>
  </w:style>
  <w:style w:type="character" w:customStyle="1" w:styleId="spelle">
    <w:name w:val="spelle"/>
    <w:rsid w:val="00961829"/>
  </w:style>
  <w:style w:type="character" w:customStyle="1" w:styleId="grame">
    <w:name w:val="grame"/>
    <w:rsid w:val="00961829"/>
  </w:style>
  <w:style w:type="paragraph" w:styleId="21">
    <w:name w:val="Body Text 2"/>
    <w:basedOn w:val="a"/>
    <w:link w:val="22"/>
    <w:rsid w:val="00961829"/>
    <w:pPr>
      <w:spacing w:line="240" w:lineRule="auto"/>
      <w:ind w:firstLine="0"/>
    </w:pPr>
    <w:rPr>
      <w:rFonts w:eastAsia="Times New Roman"/>
      <w:b/>
      <w:bCs/>
      <w:sz w:val="40"/>
      <w:szCs w:val="20"/>
      <w:lang w:eastAsia="ru-RU"/>
    </w:rPr>
  </w:style>
  <w:style w:type="character" w:customStyle="1" w:styleId="22">
    <w:name w:val="Основной текст 2 Знак"/>
    <w:link w:val="21"/>
    <w:rsid w:val="00961829"/>
    <w:rPr>
      <w:rFonts w:ascii="Times New Roman" w:eastAsia="Times New Roman" w:hAnsi="Times New Roman"/>
      <w:b/>
      <w:bCs/>
      <w:sz w:val="40"/>
    </w:rPr>
  </w:style>
  <w:style w:type="paragraph" w:customStyle="1" w:styleId="Normal1">
    <w:name w:val="Normal1"/>
    <w:rsid w:val="00961829"/>
    <w:pPr>
      <w:snapToGrid w:val="0"/>
      <w:spacing w:before="100" w:after="100"/>
    </w:pPr>
    <w:rPr>
      <w:rFonts w:ascii="Times New Roman" w:eastAsia="Times New Roman" w:hAnsi="Times New Roman"/>
      <w:sz w:val="24"/>
    </w:rPr>
  </w:style>
  <w:style w:type="paragraph" w:styleId="a7">
    <w:name w:val="caption"/>
    <w:basedOn w:val="a"/>
    <w:next w:val="a"/>
    <w:qFormat/>
    <w:rsid w:val="00961829"/>
    <w:pPr>
      <w:spacing w:line="240" w:lineRule="auto"/>
      <w:ind w:firstLine="0"/>
      <w:jc w:val="center"/>
    </w:pPr>
    <w:rPr>
      <w:rFonts w:eastAsia="Times New Roman"/>
      <w:b/>
      <w:sz w:val="24"/>
      <w:szCs w:val="20"/>
      <w:lang w:eastAsia="ru-RU"/>
    </w:rPr>
  </w:style>
  <w:style w:type="paragraph" w:styleId="a8">
    <w:name w:val="Normal Indent"/>
    <w:basedOn w:val="a"/>
    <w:rsid w:val="00961829"/>
    <w:pPr>
      <w:spacing w:line="240" w:lineRule="auto"/>
      <w:ind w:left="708" w:firstLine="0"/>
      <w:jc w:val="left"/>
    </w:pPr>
    <w:rPr>
      <w:rFonts w:eastAsia="Times New Roman"/>
      <w:sz w:val="32"/>
      <w:szCs w:val="20"/>
      <w:lang w:eastAsia="ru-RU"/>
    </w:rPr>
  </w:style>
  <w:style w:type="paragraph" w:styleId="23">
    <w:name w:val="Body Text Indent 2"/>
    <w:basedOn w:val="a"/>
    <w:link w:val="24"/>
    <w:rsid w:val="00961829"/>
    <w:pPr>
      <w:spacing w:after="120" w:line="480" w:lineRule="auto"/>
      <w:ind w:left="283" w:firstLine="0"/>
      <w:jc w:val="left"/>
    </w:pPr>
    <w:rPr>
      <w:rFonts w:eastAsia="Times New Roman"/>
      <w:sz w:val="24"/>
      <w:szCs w:val="24"/>
      <w:lang w:eastAsia="ru-RU"/>
    </w:rPr>
  </w:style>
  <w:style w:type="character" w:customStyle="1" w:styleId="24">
    <w:name w:val="Основной текст с отступом 2 Знак"/>
    <w:link w:val="23"/>
    <w:rsid w:val="00961829"/>
    <w:rPr>
      <w:rFonts w:ascii="Times New Roman" w:eastAsia="Times New Roman" w:hAnsi="Times New Roman"/>
      <w:sz w:val="24"/>
      <w:szCs w:val="24"/>
    </w:rPr>
  </w:style>
  <w:style w:type="paragraph" w:styleId="a9">
    <w:name w:val="Balloon Text"/>
    <w:basedOn w:val="a"/>
    <w:link w:val="aa"/>
    <w:uiPriority w:val="99"/>
    <w:semiHidden/>
    <w:unhideWhenUsed/>
    <w:rsid w:val="00961829"/>
    <w:pPr>
      <w:spacing w:line="240" w:lineRule="auto"/>
    </w:pPr>
    <w:rPr>
      <w:rFonts w:ascii="Tahoma" w:hAnsi="Tahoma" w:cs="Tahoma"/>
      <w:sz w:val="16"/>
      <w:szCs w:val="16"/>
    </w:rPr>
  </w:style>
  <w:style w:type="character" w:customStyle="1" w:styleId="aa">
    <w:name w:val="Текст выноски Знак"/>
    <w:link w:val="a9"/>
    <w:uiPriority w:val="99"/>
    <w:semiHidden/>
    <w:rsid w:val="00961829"/>
    <w:rPr>
      <w:rFonts w:ascii="Tahoma" w:hAnsi="Tahoma" w:cs="Tahoma"/>
      <w:sz w:val="16"/>
      <w:szCs w:val="16"/>
      <w:lang w:eastAsia="en-US"/>
    </w:rPr>
  </w:style>
  <w:style w:type="paragraph" w:styleId="ab">
    <w:name w:val="footnote text"/>
    <w:basedOn w:val="a"/>
    <w:link w:val="ac"/>
    <w:unhideWhenUsed/>
    <w:rsid w:val="00961829"/>
    <w:rPr>
      <w:sz w:val="20"/>
      <w:szCs w:val="20"/>
    </w:rPr>
  </w:style>
  <w:style w:type="character" w:customStyle="1" w:styleId="ac">
    <w:name w:val="Текст сноски Знак"/>
    <w:link w:val="ab"/>
    <w:rsid w:val="00961829"/>
    <w:rPr>
      <w:rFonts w:ascii="Times New Roman" w:hAnsi="Times New Roman"/>
      <w:lang w:eastAsia="en-US"/>
    </w:rPr>
  </w:style>
  <w:style w:type="character" w:styleId="ad">
    <w:name w:val="footnote reference"/>
    <w:semiHidden/>
    <w:unhideWhenUsed/>
    <w:rsid w:val="00961829"/>
    <w:rPr>
      <w:vertAlign w:val="superscript"/>
    </w:rPr>
  </w:style>
  <w:style w:type="paragraph" w:styleId="ae">
    <w:name w:val="header"/>
    <w:basedOn w:val="a"/>
    <w:link w:val="af"/>
    <w:uiPriority w:val="99"/>
    <w:unhideWhenUsed/>
    <w:rsid w:val="00961829"/>
    <w:pPr>
      <w:tabs>
        <w:tab w:val="center" w:pos="4677"/>
        <w:tab w:val="right" w:pos="9355"/>
      </w:tabs>
    </w:pPr>
  </w:style>
  <w:style w:type="character" w:customStyle="1" w:styleId="af">
    <w:name w:val="Верхний колонтитул Знак"/>
    <w:link w:val="ae"/>
    <w:uiPriority w:val="99"/>
    <w:rsid w:val="00961829"/>
    <w:rPr>
      <w:rFonts w:ascii="Times New Roman" w:hAnsi="Times New Roman"/>
      <w:sz w:val="28"/>
      <w:szCs w:val="22"/>
      <w:lang w:eastAsia="en-US"/>
    </w:rPr>
  </w:style>
  <w:style w:type="paragraph" w:styleId="af0">
    <w:name w:val="footer"/>
    <w:basedOn w:val="a"/>
    <w:link w:val="af1"/>
    <w:uiPriority w:val="99"/>
    <w:unhideWhenUsed/>
    <w:rsid w:val="00961829"/>
    <w:pPr>
      <w:tabs>
        <w:tab w:val="center" w:pos="4677"/>
        <w:tab w:val="right" w:pos="9355"/>
      </w:tabs>
    </w:pPr>
  </w:style>
  <w:style w:type="character" w:customStyle="1" w:styleId="af1">
    <w:name w:val="Нижний колонтитул Знак"/>
    <w:link w:val="af0"/>
    <w:uiPriority w:val="99"/>
    <w:rsid w:val="00961829"/>
    <w:rPr>
      <w:rFonts w:ascii="Times New Roman" w:hAnsi="Times New Roman"/>
      <w:sz w:val="28"/>
      <w:szCs w:val="22"/>
      <w:lang w:eastAsia="en-US"/>
    </w:rPr>
  </w:style>
  <w:style w:type="character" w:customStyle="1" w:styleId="af2">
    <w:name w:val="Символ сноски"/>
    <w:rsid w:val="00961829"/>
    <w:rPr>
      <w:vertAlign w:val="superscript"/>
    </w:rPr>
  </w:style>
  <w:style w:type="paragraph" w:styleId="af3">
    <w:name w:val="Body Text Indent"/>
    <w:basedOn w:val="a"/>
    <w:link w:val="af4"/>
    <w:uiPriority w:val="99"/>
    <w:unhideWhenUsed/>
    <w:rsid w:val="00961829"/>
    <w:pPr>
      <w:spacing w:after="120"/>
      <w:ind w:left="283"/>
    </w:pPr>
  </w:style>
  <w:style w:type="character" w:customStyle="1" w:styleId="af4">
    <w:name w:val="Основной текст с отступом Знак"/>
    <w:link w:val="af3"/>
    <w:uiPriority w:val="99"/>
    <w:rsid w:val="00961829"/>
    <w:rPr>
      <w:rFonts w:ascii="Times New Roman" w:hAnsi="Times New Roman"/>
      <w:sz w:val="28"/>
      <w:szCs w:val="22"/>
      <w:lang w:eastAsia="en-US"/>
    </w:rPr>
  </w:style>
  <w:style w:type="paragraph" w:styleId="12">
    <w:name w:val="toc 1"/>
    <w:basedOn w:val="a"/>
    <w:next w:val="a"/>
    <w:autoRedefine/>
    <w:uiPriority w:val="39"/>
    <w:unhideWhenUsed/>
    <w:rsid w:val="00961829"/>
    <w:pPr>
      <w:spacing w:before="120" w:after="120"/>
      <w:jc w:val="left"/>
    </w:pPr>
    <w:rPr>
      <w:rFonts w:ascii="Calibri" w:hAnsi="Calibri"/>
      <w:b/>
      <w:bCs/>
      <w:caps/>
      <w:sz w:val="20"/>
      <w:szCs w:val="20"/>
    </w:rPr>
  </w:style>
  <w:style w:type="paragraph" w:styleId="25">
    <w:name w:val="toc 2"/>
    <w:basedOn w:val="a"/>
    <w:next w:val="a"/>
    <w:autoRedefine/>
    <w:uiPriority w:val="39"/>
    <w:unhideWhenUsed/>
    <w:rsid w:val="00961829"/>
    <w:pPr>
      <w:ind w:left="280"/>
      <w:jc w:val="left"/>
    </w:pPr>
    <w:rPr>
      <w:rFonts w:ascii="Calibri" w:hAnsi="Calibri"/>
      <w:smallCaps/>
      <w:sz w:val="20"/>
      <w:szCs w:val="20"/>
    </w:rPr>
  </w:style>
  <w:style w:type="paragraph" w:styleId="31">
    <w:name w:val="toc 3"/>
    <w:basedOn w:val="a"/>
    <w:next w:val="a"/>
    <w:autoRedefine/>
    <w:uiPriority w:val="39"/>
    <w:unhideWhenUsed/>
    <w:rsid w:val="00961829"/>
    <w:pPr>
      <w:ind w:left="560"/>
      <w:jc w:val="left"/>
    </w:pPr>
    <w:rPr>
      <w:rFonts w:ascii="Calibri" w:hAnsi="Calibri"/>
      <w:i/>
      <w:iCs/>
      <w:sz w:val="20"/>
      <w:szCs w:val="20"/>
    </w:rPr>
  </w:style>
  <w:style w:type="paragraph" w:styleId="41">
    <w:name w:val="toc 4"/>
    <w:basedOn w:val="a"/>
    <w:next w:val="a"/>
    <w:autoRedefine/>
    <w:uiPriority w:val="39"/>
    <w:unhideWhenUsed/>
    <w:rsid w:val="00961829"/>
    <w:pPr>
      <w:ind w:left="840"/>
      <w:jc w:val="left"/>
    </w:pPr>
    <w:rPr>
      <w:rFonts w:ascii="Calibri" w:hAnsi="Calibri"/>
      <w:sz w:val="18"/>
      <w:szCs w:val="18"/>
    </w:rPr>
  </w:style>
  <w:style w:type="paragraph" w:styleId="5">
    <w:name w:val="toc 5"/>
    <w:basedOn w:val="a"/>
    <w:next w:val="a"/>
    <w:autoRedefine/>
    <w:uiPriority w:val="39"/>
    <w:unhideWhenUsed/>
    <w:rsid w:val="00961829"/>
    <w:pPr>
      <w:ind w:left="1120"/>
      <w:jc w:val="left"/>
    </w:pPr>
    <w:rPr>
      <w:rFonts w:ascii="Calibri" w:hAnsi="Calibri"/>
      <w:sz w:val="18"/>
      <w:szCs w:val="18"/>
    </w:rPr>
  </w:style>
  <w:style w:type="paragraph" w:styleId="6">
    <w:name w:val="toc 6"/>
    <w:basedOn w:val="a"/>
    <w:next w:val="a"/>
    <w:autoRedefine/>
    <w:uiPriority w:val="39"/>
    <w:unhideWhenUsed/>
    <w:rsid w:val="00961829"/>
    <w:pPr>
      <w:ind w:left="1400"/>
      <w:jc w:val="left"/>
    </w:pPr>
    <w:rPr>
      <w:rFonts w:ascii="Calibri" w:hAnsi="Calibri"/>
      <w:sz w:val="18"/>
      <w:szCs w:val="18"/>
    </w:rPr>
  </w:style>
  <w:style w:type="paragraph" w:styleId="7">
    <w:name w:val="toc 7"/>
    <w:basedOn w:val="a"/>
    <w:next w:val="a"/>
    <w:autoRedefine/>
    <w:uiPriority w:val="39"/>
    <w:unhideWhenUsed/>
    <w:rsid w:val="00961829"/>
    <w:pPr>
      <w:ind w:left="1680"/>
      <w:jc w:val="left"/>
    </w:pPr>
    <w:rPr>
      <w:rFonts w:ascii="Calibri" w:hAnsi="Calibri"/>
      <w:sz w:val="18"/>
      <w:szCs w:val="18"/>
    </w:rPr>
  </w:style>
  <w:style w:type="paragraph" w:styleId="8">
    <w:name w:val="toc 8"/>
    <w:basedOn w:val="a"/>
    <w:next w:val="a"/>
    <w:autoRedefine/>
    <w:uiPriority w:val="39"/>
    <w:unhideWhenUsed/>
    <w:rsid w:val="00961829"/>
    <w:pPr>
      <w:ind w:left="1960"/>
      <w:jc w:val="left"/>
    </w:pPr>
    <w:rPr>
      <w:rFonts w:ascii="Calibri" w:hAnsi="Calibri"/>
      <w:sz w:val="18"/>
      <w:szCs w:val="18"/>
    </w:rPr>
  </w:style>
  <w:style w:type="paragraph" w:styleId="9">
    <w:name w:val="toc 9"/>
    <w:basedOn w:val="a"/>
    <w:next w:val="a"/>
    <w:autoRedefine/>
    <w:uiPriority w:val="39"/>
    <w:unhideWhenUsed/>
    <w:rsid w:val="00961829"/>
    <w:pPr>
      <w:ind w:left="2240"/>
      <w:jc w:val="left"/>
    </w:pPr>
    <w:rPr>
      <w:rFonts w:ascii="Calibri" w:hAnsi="Calibri"/>
      <w:sz w:val="18"/>
      <w:szCs w:val="18"/>
    </w:rPr>
  </w:style>
  <w:style w:type="paragraph" w:customStyle="1" w:styleId="bigtext">
    <w:name w:val="bigtext"/>
    <w:basedOn w:val="a"/>
    <w:rsid w:val="00961829"/>
    <w:pPr>
      <w:spacing w:before="100" w:beforeAutospacing="1" w:after="100" w:afterAutospacing="1" w:line="240" w:lineRule="auto"/>
      <w:ind w:firstLine="0"/>
      <w:jc w:val="left"/>
    </w:pPr>
    <w:rPr>
      <w:rFonts w:eastAsia="Times New Roman"/>
      <w:sz w:val="24"/>
      <w:szCs w:val="24"/>
      <w:lang w:eastAsia="ru-RU"/>
    </w:rPr>
  </w:style>
  <w:style w:type="paragraph" w:customStyle="1" w:styleId="Default">
    <w:name w:val="Default"/>
    <w:rsid w:val="00961829"/>
    <w:pPr>
      <w:autoSpaceDE w:val="0"/>
      <w:autoSpaceDN w:val="0"/>
      <w:adjustRightInd w:val="0"/>
    </w:pPr>
    <w:rPr>
      <w:rFonts w:ascii="Times New Roman" w:eastAsia="Times New Roman" w:hAnsi="Times New Roman"/>
      <w:color w:val="000000"/>
      <w:sz w:val="24"/>
      <w:szCs w:val="24"/>
    </w:rPr>
  </w:style>
  <w:style w:type="character" w:styleId="af5">
    <w:name w:val="Strong"/>
    <w:qFormat/>
    <w:rsid w:val="00961829"/>
    <w:rPr>
      <w:b/>
      <w:bCs/>
    </w:rPr>
  </w:style>
  <w:style w:type="character" w:styleId="af6">
    <w:name w:val="FollowedHyperlink"/>
    <w:uiPriority w:val="99"/>
    <w:semiHidden/>
    <w:unhideWhenUsed/>
    <w:rsid w:val="00961829"/>
    <w:rPr>
      <w:color w:val="800080"/>
      <w:u w:val="single"/>
    </w:rPr>
  </w:style>
  <w:style w:type="paragraph" w:customStyle="1" w:styleId="xl24">
    <w:name w:val="xl24"/>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sz w:val="24"/>
      <w:szCs w:val="24"/>
      <w:lang w:eastAsia="ru-RU"/>
    </w:rPr>
  </w:style>
  <w:style w:type="paragraph" w:customStyle="1" w:styleId="xl25">
    <w:name w:val="xl25"/>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customStyle="1" w:styleId="xl26">
    <w:name w:val="xl26"/>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sz w:val="24"/>
      <w:szCs w:val="24"/>
      <w:lang w:eastAsia="ru-RU"/>
    </w:rPr>
  </w:style>
  <w:style w:type="paragraph" w:customStyle="1" w:styleId="xl27">
    <w:name w:val="xl27"/>
    <w:basedOn w:val="a"/>
    <w:rsid w:val="0096182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sz w:val="24"/>
      <w:szCs w:val="24"/>
      <w:lang w:eastAsia="ru-RU"/>
    </w:rPr>
  </w:style>
  <w:style w:type="paragraph" w:styleId="af7">
    <w:name w:val="List Paragraph"/>
    <w:basedOn w:val="a"/>
    <w:uiPriority w:val="34"/>
    <w:qFormat/>
    <w:rsid w:val="004B4009"/>
    <w:pPr>
      <w:ind w:left="720"/>
      <w:contextualSpacing/>
    </w:pPr>
  </w:style>
  <w:style w:type="table" w:styleId="af8">
    <w:name w:val="Table Grid"/>
    <w:basedOn w:val="a1"/>
    <w:uiPriority w:val="59"/>
    <w:rsid w:val="007B709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411073">
      <w:bodyDiv w:val="1"/>
      <w:marLeft w:val="0"/>
      <w:marRight w:val="0"/>
      <w:marTop w:val="0"/>
      <w:marBottom w:val="0"/>
      <w:divBdr>
        <w:top w:val="none" w:sz="0" w:space="0" w:color="auto"/>
        <w:left w:val="none" w:sz="0" w:space="0" w:color="auto"/>
        <w:bottom w:val="none" w:sz="0" w:space="0" w:color="auto"/>
        <w:right w:val="none" w:sz="0" w:space="0" w:color="auto"/>
      </w:divBdr>
    </w:div>
    <w:div w:id="486672918">
      <w:bodyDiv w:val="1"/>
      <w:marLeft w:val="0"/>
      <w:marRight w:val="0"/>
      <w:marTop w:val="0"/>
      <w:marBottom w:val="0"/>
      <w:divBdr>
        <w:top w:val="none" w:sz="0" w:space="0" w:color="auto"/>
        <w:left w:val="none" w:sz="0" w:space="0" w:color="auto"/>
        <w:bottom w:val="none" w:sz="0" w:space="0" w:color="auto"/>
        <w:right w:val="none" w:sz="0" w:space="0" w:color="auto"/>
      </w:divBdr>
    </w:div>
    <w:div w:id="517239529">
      <w:bodyDiv w:val="1"/>
      <w:marLeft w:val="0"/>
      <w:marRight w:val="0"/>
      <w:marTop w:val="0"/>
      <w:marBottom w:val="0"/>
      <w:divBdr>
        <w:top w:val="none" w:sz="0" w:space="0" w:color="auto"/>
        <w:left w:val="none" w:sz="0" w:space="0" w:color="auto"/>
        <w:bottom w:val="none" w:sz="0" w:space="0" w:color="auto"/>
        <w:right w:val="none" w:sz="0" w:space="0" w:color="auto"/>
      </w:divBdr>
    </w:div>
    <w:div w:id="535436441">
      <w:bodyDiv w:val="1"/>
      <w:marLeft w:val="0"/>
      <w:marRight w:val="0"/>
      <w:marTop w:val="0"/>
      <w:marBottom w:val="0"/>
      <w:divBdr>
        <w:top w:val="none" w:sz="0" w:space="0" w:color="auto"/>
        <w:left w:val="none" w:sz="0" w:space="0" w:color="auto"/>
        <w:bottom w:val="none" w:sz="0" w:space="0" w:color="auto"/>
        <w:right w:val="none" w:sz="0" w:space="0" w:color="auto"/>
      </w:divBdr>
    </w:div>
    <w:div w:id="569657564">
      <w:bodyDiv w:val="1"/>
      <w:marLeft w:val="0"/>
      <w:marRight w:val="0"/>
      <w:marTop w:val="0"/>
      <w:marBottom w:val="0"/>
      <w:divBdr>
        <w:top w:val="none" w:sz="0" w:space="0" w:color="auto"/>
        <w:left w:val="none" w:sz="0" w:space="0" w:color="auto"/>
        <w:bottom w:val="none" w:sz="0" w:space="0" w:color="auto"/>
        <w:right w:val="none" w:sz="0" w:space="0" w:color="auto"/>
      </w:divBdr>
    </w:div>
    <w:div w:id="842745820">
      <w:bodyDiv w:val="1"/>
      <w:marLeft w:val="0"/>
      <w:marRight w:val="0"/>
      <w:marTop w:val="0"/>
      <w:marBottom w:val="0"/>
      <w:divBdr>
        <w:top w:val="none" w:sz="0" w:space="0" w:color="auto"/>
        <w:left w:val="none" w:sz="0" w:space="0" w:color="auto"/>
        <w:bottom w:val="none" w:sz="0" w:space="0" w:color="auto"/>
        <w:right w:val="none" w:sz="0" w:space="0" w:color="auto"/>
      </w:divBdr>
    </w:div>
    <w:div w:id="1032340482">
      <w:bodyDiv w:val="1"/>
      <w:marLeft w:val="0"/>
      <w:marRight w:val="0"/>
      <w:marTop w:val="0"/>
      <w:marBottom w:val="0"/>
      <w:divBdr>
        <w:top w:val="none" w:sz="0" w:space="0" w:color="auto"/>
        <w:left w:val="none" w:sz="0" w:space="0" w:color="auto"/>
        <w:bottom w:val="none" w:sz="0" w:space="0" w:color="auto"/>
        <w:right w:val="none" w:sz="0" w:space="0" w:color="auto"/>
      </w:divBdr>
    </w:div>
    <w:div w:id="1054960802">
      <w:bodyDiv w:val="1"/>
      <w:marLeft w:val="0"/>
      <w:marRight w:val="0"/>
      <w:marTop w:val="0"/>
      <w:marBottom w:val="0"/>
      <w:divBdr>
        <w:top w:val="none" w:sz="0" w:space="0" w:color="auto"/>
        <w:left w:val="none" w:sz="0" w:space="0" w:color="auto"/>
        <w:bottom w:val="none" w:sz="0" w:space="0" w:color="auto"/>
        <w:right w:val="none" w:sz="0" w:space="0" w:color="auto"/>
      </w:divBdr>
    </w:div>
    <w:div w:id="1171145000">
      <w:bodyDiv w:val="1"/>
      <w:marLeft w:val="0"/>
      <w:marRight w:val="0"/>
      <w:marTop w:val="0"/>
      <w:marBottom w:val="0"/>
      <w:divBdr>
        <w:top w:val="none" w:sz="0" w:space="0" w:color="auto"/>
        <w:left w:val="none" w:sz="0" w:space="0" w:color="auto"/>
        <w:bottom w:val="none" w:sz="0" w:space="0" w:color="auto"/>
        <w:right w:val="none" w:sz="0" w:space="0" w:color="auto"/>
      </w:divBdr>
    </w:div>
    <w:div w:id="1177963210">
      <w:bodyDiv w:val="1"/>
      <w:marLeft w:val="0"/>
      <w:marRight w:val="0"/>
      <w:marTop w:val="0"/>
      <w:marBottom w:val="0"/>
      <w:divBdr>
        <w:top w:val="none" w:sz="0" w:space="0" w:color="auto"/>
        <w:left w:val="none" w:sz="0" w:space="0" w:color="auto"/>
        <w:bottom w:val="none" w:sz="0" w:space="0" w:color="auto"/>
        <w:right w:val="none" w:sz="0" w:space="0" w:color="auto"/>
      </w:divBdr>
    </w:div>
    <w:div w:id="1206481827">
      <w:bodyDiv w:val="1"/>
      <w:marLeft w:val="0"/>
      <w:marRight w:val="0"/>
      <w:marTop w:val="0"/>
      <w:marBottom w:val="0"/>
      <w:divBdr>
        <w:top w:val="none" w:sz="0" w:space="0" w:color="auto"/>
        <w:left w:val="none" w:sz="0" w:space="0" w:color="auto"/>
        <w:bottom w:val="none" w:sz="0" w:space="0" w:color="auto"/>
        <w:right w:val="none" w:sz="0" w:space="0" w:color="auto"/>
      </w:divBdr>
    </w:div>
    <w:div w:id="1537084557">
      <w:bodyDiv w:val="1"/>
      <w:marLeft w:val="0"/>
      <w:marRight w:val="0"/>
      <w:marTop w:val="0"/>
      <w:marBottom w:val="0"/>
      <w:divBdr>
        <w:top w:val="none" w:sz="0" w:space="0" w:color="auto"/>
        <w:left w:val="none" w:sz="0" w:space="0" w:color="auto"/>
        <w:bottom w:val="none" w:sz="0" w:space="0" w:color="auto"/>
        <w:right w:val="none" w:sz="0" w:space="0" w:color="auto"/>
      </w:divBdr>
    </w:div>
    <w:div w:id="1627658284">
      <w:bodyDiv w:val="1"/>
      <w:marLeft w:val="0"/>
      <w:marRight w:val="0"/>
      <w:marTop w:val="0"/>
      <w:marBottom w:val="0"/>
      <w:divBdr>
        <w:top w:val="none" w:sz="0" w:space="0" w:color="auto"/>
        <w:left w:val="none" w:sz="0" w:space="0" w:color="auto"/>
        <w:bottom w:val="none" w:sz="0" w:space="0" w:color="auto"/>
        <w:right w:val="none" w:sz="0" w:space="0" w:color="auto"/>
      </w:divBdr>
    </w:div>
    <w:div w:id="1642493590">
      <w:bodyDiv w:val="1"/>
      <w:marLeft w:val="0"/>
      <w:marRight w:val="0"/>
      <w:marTop w:val="0"/>
      <w:marBottom w:val="0"/>
      <w:divBdr>
        <w:top w:val="none" w:sz="0" w:space="0" w:color="auto"/>
        <w:left w:val="none" w:sz="0" w:space="0" w:color="auto"/>
        <w:bottom w:val="none" w:sz="0" w:space="0" w:color="auto"/>
        <w:right w:val="none" w:sz="0" w:space="0" w:color="auto"/>
      </w:divBdr>
    </w:div>
    <w:div w:id="1718357474">
      <w:bodyDiv w:val="1"/>
      <w:marLeft w:val="0"/>
      <w:marRight w:val="0"/>
      <w:marTop w:val="0"/>
      <w:marBottom w:val="0"/>
      <w:divBdr>
        <w:top w:val="none" w:sz="0" w:space="0" w:color="auto"/>
        <w:left w:val="none" w:sz="0" w:space="0" w:color="auto"/>
        <w:bottom w:val="none" w:sz="0" w:space="0" w:color="auto"/>
        <w:right w:val="none" w:sz="0" w:space="0" w:color="auto"/>
      </w:divBdr>
    </w:div>
    <w:div w:id="1787969073">
      <w:bodyDiv w:val="1"/>
      <w:marLeft w:val="0"/>
      <w:marRight w:val="0"/>
      <w:marTop w:val="0"/>
      <w:marBottom w:val="0"/>
      <w:divBdr>
        <w:top w:val="none" w:sz="0" w:space="0" w:color="auto"/>
        <w:left w:val="none" w:sz="0" w:space="0" w:color="auto"/>
        <w:bottom w:val="none" w:sz="0" w:space="0" w:color="auto"/>
        <w:right w:val="none" w:sz="0" w:space="0" w:color="auto"/>
      </w:divBdr>
    </w:div>
    <w:div w:id="1835564967">
      <w:bodyDiv w:val="1"/>
      <w:marLeft w:val="0"/>
      <w:marRight w:val="0"/>
      <w:marTop w:val="0"/>
      <w:marBottom w:val="0"/>
      <w:divBdr>
        <w:top w:val="none" w:sz="0" w:space="0" w:color="auto"/>
        <w:left w:val="none" w:sz="0" w:space="0" w:color="auto"/>
        <w:bottom w:val="none" w:sz="0" w:space="0" w:color="auto"/>
        <w:right w:val="none" w:sz="0" w:space="0" w:color="auto"/>
      </w:divBdr>
    </w:div>
    <w:div w:id="1914269553">
      <w:bodyDiv w:val="1"/>
      <w:marLeft w:val="0"/>
      <w:marRight w:val="0"/>
      <w:marTop w:val="0"/>
      <w:marBottom w:val="0"/>
      <w:divBdr>
        <w:top w:val="none" w:sz="0" w:space="0" w:color="auto"/>
        <w:left w:val="none" w:sz="0" w:space="0" w:color="auto"/>
        <w:bottom w:val="none" w:sz="0" w:space="0" w:color="auto"/>
        <w:right w:val="none" w:sz="0" w:space="0" w:color="auto"/>
      </w:divBdr>
      <w:divsChild>
        <w:div w:id="675811225">
          <w:marLeft w:val="0"/>
          <w:marRight w:val="0"/>
          <w:marTop w:val="0"/>
          <w:marBottom w:val="225"/>
          <w:divBdr>
            <w:top w:val="none" w:sz="0" w:space="0" w:color="auto"/>
            <w:left w:val="none" w:sz="0" w:space="0" w:color="auto"/>
            <w:bottom w:val="none" w:sz="0" w:space="0" w:color="auto"/>
            <w:right w:val="none" w:sz="0" w:space="0" w:color="auto"/>
          </w:divBdr>
          <w:divsChild>
            <w:div w:id="462508415">
              <w:marLeft w:val="0"/>
              <w:marRight w:val="0"/>
              <w:marTop w:val="0"/>
              <w:marBottom w:val="0"/>
              <w:divBdr>
                <w:top w:val="none" w:sz="0" w:space="0" w:color="auto"/>
                <w:left w:val="none" w:sz="0" w:space="0" w:color="auto"/>
                <w:bottom w:val="none" w:sz="0" w:space="0" w:color="auto"/>
                <w:right w:val="none" w:sz="0" w:space="0" w:color="auto"/>
              </w:divBdr>
              <w:divsChild>
                <w:div w:id="318579480">
                  <w:marLeft w:val="0"/>
                  <w:marRight w:val="0"/>
                  <w:marTop w:val="0"/>
                  <w:marBottom w:val="75"/>
                  <w:divBdr>
                    <w:top w:val="none" w:sz="0" w:space="0" w:color="auto"/>
                    <w:left w:val="none" w:sz="0" w:space="0" w:color="auto"/>
                    <w:bottom w:val="none" w:sz="0" w:space="0" w:color="auto"/>
                    <w:right w:val="none" w:sz="0" w:space="0" w:color="auto"/>
                  </w:divBdr>
                </w:div>
                <w:div w:id="961688589">
                  <w:marLeft w:val="0"/>
                  <w:marRight w:val="0"/>
                  <w:marTop w:val="0"/>
                  <w:marBottom w:val="75"/>
                  <w:divBdr>
                    <w:top w:val="none" w:sz="0" w:space="0" w:color="auto"/>
                    <w:left w:val="none" w:sz="0" w:space="0" w:color="auto"/>
                    <w:bottom w:val="none" w:sz="0" w:space="0" w:color="auto"/>
                    <w:right w:val="none" w:sz="0" w:space="0" w:color="auto"/>
                  </w:divBdr>
                </w:div>
                <w:div w:id="136906372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280839189">
          <w:marLeft w:val="0"/>
          <w:marRight w:val="0"/>
          <w:marTop w:val="0"/>
          <w:marBottom w:val="15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wmf"/><Relationship Id="rId299" Type="http://schemas.openxmlformats.org/officeDocument/2006/relationships/fontTable" Target="fontTable.xml"/><Relationship Id="rId21" Type="http://schemas.openxmlformats.org/officeDocument/2006/relationships/hyperlink" Target="http://lc.kubagro.ru/aidos/Presentation_Aidos-online.pdf" TargetMode="External"/><Relationship Id="rId42" Type="http://schemas.openxmlformats.org/officeDocument/2006/relationships/hyperlink" Target="https://www.xbaseforum.de/" TargetMode="External"/><Relationship Id="rId63" Type="http://schemas.openxmlformats.org/officeDocument/2006/relationships/oleObject" Target="embeddings/oleObject3.bin"/><Relationship Id="rId84" Type="http://schemas.openxmlformats.org/officeDocument/2006/relationships/image" Target="media/image28.wmf"/><Relationship Id="rId138" Type="http://schemas.openxmlformats.org/officeDocument/2006/relationships/oleObject" Target="embeddings/oleObject41.bin"/><Relationship Id="rId159" Type="http://schemas.openxmlformats.org/officeDocument/2006/relationships/image" Target="media/image65.wmf"/><Relationship Id="rId170" Type="http://schemas.openxmlformats.org/officeDocument/2006/relationships/image" Target="media/image70.png"/><Relationship Id="rId191" Type="http://schemas.openxmlformats.org/officeDocument/2006/relationships/oleObject" Target="embeddings/oleObject61.bin"/><Relationship Id="rId205" Type="http://schemas.openxmlformats.org/officeDocument/2006/relationships/oleObject" Target="embeddings/oleObject68.bin"/><Relationship Id="rId226" Type="http://schemas.openxmlformats.org/officeDocument/2006/relationships/image" Target="media/image109.png"/><Relationship Id="rId247" Type="http://schemas.openxmlformats.org/officeDocument/2006/relationships/image" Target="media/image130.png"/><Relationship Id="rId107" Type="http://schemas.openxmlformats.org/officeDocument/2006/relationships/image" Target="media/image39.wmf"/><Relationship Id="rId268" Type="http://schemas.openxmlformats.org/officeDocument/2006/relationships/image" Target="media/image149.jpeg"/><Relationship Id="rId289" Type="http://schemas.openxmlformats.org/officeDocument/2006/relationships/hyperlink" Target="http://lc.kubagro.ru/aidos/Work_on_emergence.htm" TargetMode="External"/><Relationship Id="rId11" Type="http://schemas.openxmlformats.org/officeDocument/2006/relationships/hyperlink" Target="mailto:prof.lutsenko@gmail.com" TargetMode="External"/><Relationship Id="rId32" Type="http://schemas.openxmlformats.org/officeDocument/2006/relationships/hyperlink" Target="http://lc.kubagro.ru/aidos/aidos18_LLS/aidos18_LLS.pdf" TargetMode="External"/><Relationship Id="rId53" Type="http://schemas.openxmlformats.org/officeDocument/2006/relationships/hyperlink" Target="https://sadovod-agronom.ru/zernovye/vesennie-zamorozki-dlya-ozimoj-pshenicy.html" TargetMode="External"/><Relationship Id="rId74" Type="http://schemas.openxmlformats.org/officeDocument/2006/relationships/image" Target="media/image23.wmf"/><Relationship Id="rId128" Type="http://schemas.openxmlformats.org/officeDocument/2006/relationships/oleObject" Target="embeddings/oleObject36.bin"/><Relationship Id="rId149" Type="http://schemas.openxmlformats.org/officeDocument/2006/relationships/image" Target="media/image60.wmf"/><Relationship Id="rId5" Type="http://schemas.openxmlformats.org/officeDocument/2006/relationships/settings" Target="settings.xml"/><Relationship Id="rId95" Type="http://schemas.openxmlformats.org/officeDocument/2006/relationships/image" Target="media/image33.wmf"/><Relationship Id="rId160" Type="http://schemas.openxmlformats.org/officeDocument/2006/relationships/oleObject" Target="embeddings/oleObject52.bin"/><Relationship Id="rId181" Type="http://schemas.openxmlformats.org/officeDocument/2006/relationships/image" Target="media/image81.png"/><Relationship Id="rId216" Type="http://schemas.openxmlformats.org/officeDocument/2006/relationships/image" Target="media/image101.png"/><Relationship Id="rId237" Type="http://schemas.openxmlformats.org/officeDocument/2006/relationships/image" Target="media/image120.png"/><Relationship Id="rId258" Type="http://schemas.openxmlformats.org/officeDocument/2006/relationships/image" Target="media/image140.png"/><Relationship Id="rId279" Type="http://schemas.openxmlformats.org/officeDocument/2006/relationships/image" Target="media/image160.png"/><Relationship Id="rId22" Type="http://schemas.openxmlformats.org/officeDocument/2006/relationships/hyperlink" Target="http://lc.kubagro.ru/aidos/index.htm" TargetMode="External"/><Relationship Id="rId43" Type="http://schemas.openxmlformats.org/officeDocument/2006/relationships/image" Target="media/image2.jpeg"/><Relationship Id="rId64" Type="http://schemas.openxmlformats.org/officeDocument/2006/relationships/image" Target="media/image18.wmf"/><Relationship Id="rId118" Type="http://schemas.openxmlformats.org/officeDocument/2006/relationships/oleObject" Target="embeddings/oleObject31.bin"/><Relationship Id="rId139" Type="http://schemas.openxmlformats.org/officeDocument/2006/relationships/image" Target="media/image55.wmf"/><Relationship Id="rId290" Type="http://schemas.openxmlformats.org/officeDocument/2006/relationships/hyperlink" Target="http://lc.kubagro.ru/" TargetMode="External"/><Relationship Id="rId85" Type="http://schemas.openxmlformats.org/officeDocument/2006/relationships/oleObject" Target="embeddings/oleObject14.bin"/><Relationship Id="rId150" Type="http://schemas.openxmlformats.org/officeDocument/2006/relationships/oleObject" Target="embeddings/oleObject47.bin"/><Relationship Id="rId171" Type="http://schemas.openxmlformats.org/officeDocument/2006/relationships/image" Target="media/image71.png"/><Relationship Id="rId192" Type="http://schemas.openxmlformats.org/officeDocument/2006/relationships/image" Target="media/image88.wmf"/><Relationship Id="rId206" Type="http://schemas.openxmlformats.org/officeDocument/2006/relationships/image" Target="media/image95.wmf"/><Relationship Id="rId227" Type="http://schemas.openxmlformats.org/officeDocument/2006/relationships/image" Target="media/image110.png"/><Relationship Id="rId248" Type="http://schemas.openxmlformats.org/officeDocument/2006/relationships/image" Target="media/image131.png"/><Relationship Id="rId269" Type="http://schemas.openxmlformats.org/officeDocument/2006/relationships/image" Target="media/image150.jpeg"/><Relationship Id="rId12" Type="http://schemas.openxmlformats.org/officeDocument/2006/relationships/hyperlink" Target="http://lc.kubagro.ru" TargetMode="External"/><Relationship Id="rId33" Type="http://schemas.openxmlformats.org/officeDocument/2006/relationships/hyperlink" Target="http://lc.kubagro.ru/aidos/Works_on_identification_presentation_and_use_of_knowledge.htm" TargetMode="External"/><Relationship Id="rId108" Type="http://schemas.openxmlformats.org/officeDocument/2006/relationships/oleObject" Target="embeddings/oleObject26.bin"/><Relationship Id="rId129" Type="http://schemas.openxmlformats.org/officeDocument/2006/relationships/image" Target="media/image50.wmf"/><Relationship Id="rId280" Type="http://schemas.openxmlformats.org/officeDocument/2006/relationships/image" Target="media/image161.png"/><Relationship Id="rId54" Type="http://schemas.openxmlformats.org/officeDocument/2006/relationships/image" Target="media/image10.jpg"/><Relationship Id="rId75" Type="http://schemas.openxmlformats.org/officeDocument/2006/relationships/oleObject" Target="embeddings/oleObject9.bin"/><Relationship Id="rId96" Type="http://schemas.openxmlformats.org/officeDocument/2006/relationships/oleObject" Target="embeddings/oleObject20.bin"/><Relationship Id="rId140" Type="http://schemas.openxmlformats.org/officeDocument/2006/relationships/oleObject" Target="embeddings/oleObject42.bin"/><Relationship Id="rId161" Type="http://schemas.openxmlformats.org/officeDocument/2006/relationships/image" Target="media/image66.wmf"/><Relationship Id="rId182" Type="http://schemas.openxmlformats.org/officeDocument/2006/relationships/image" Target="media/image82.png"/><Relationship Id="rId217" Type="http://schemas.openxmlformats.org/officeDocument/2006/relationships/image" Target="media/image102.png"/><Relationship Id="rId6" Type="http://schemas.openxmlformats.org/officeDocument/2006/relationships/webSettings" Target="webSettings.xml"/><Relationship Id="rId238" Type="http://schemas.openxmlformats.org/officeDocument/2006/relationships/image" Target="media/image121.png"/><Relationship Id="rId259" Type="http://schemas.openxmlformats.org/officeDocument/2006/relationships/image" Target="media/image141.png"/><Relationship Id="rId23" Type="http://schemas.openxmlformats.org/officeDocument/2006/relationships/hyperlink" Target="http://lc.kubagro.ru/aidos/_Aidos-X.htm" TargetMode="External"/><Relationship Id="rId119" Type="http://schemas.openxmlformats.org/officeDocument/2006/relationships/image" Target="media/image45.wmf"/><Relationship Id="rId270" Type="http://schemas.openxmlformats.org/officeDocument/2006/relationships/image" Target="media/image151.jpeg"/><Relationship Id="rId291" Type="http://schemas.openxmlformats.org/officeDocument/2006/relationships/hyperlink" Target="https://www.researchgate.net/profile/Eugene-Lutsenko" TargetMode="External"/><Relationship Id="rId44" Type="http://schemas.openxmlformats.org/officeDocument/2006/relationships/image" Target="media/image3.png"/><Relationship Id="rId65" Type="http://schemas.openxmlformats.org/officeDocument/2006/relationships/oleObject" Target="embeddings/oleObject4.bin"/><Relationship Id="rId86" Type="http://schemas.openxmlformats.org/officeDocument/2006/relationships/image" Target="media/image29.wmf"/><Relationship Id="rId130" Type="http://schemas.openxmlformats.org/officeDocument/2006/relationships/oleObject" Target="embeddings/oleObject37.bin"/><Relationship Id="rId151" Type="http://schemas.openxmlformats.org/officeDocument/2006/relationships/image" Target="media/image61.wmf"/><Relationship Id="rId172" Type="http://schemas.openxmlformats.org/officeDocument/2006/relationships/image" Target="media/image72.png"/><Relationship Id="rId193" Type="http://schemas.openxmlformats.org/officeDocument/2006/relationships/oleObject" Target="embeddings/oleObject62.bin"/><Relationship Id="rId207" Type="http://schemas.openxmlformats.org/officeDocument/2006/relationships/oleObject" Target="embeddings/oleObject69.bin"/><Relationship Id="rId228" Type="http://schemas.openxmlformats.org/officeDocument/2006/relationships/image" Target="media/image111.png"/><Relationship Id="rId249" Type="http://schemas.openxmlformats.org/officeDocument/2006/relationships/image" Target="media/image132.png"/><Relationship Id="rId13" Type="http://schemas.openxmlformats.org/officeDocument/2006/relationships/hyperlink" Target="mailto:prof.lutsenko@gmail.com" TargetMode="External"/><Relationship Id="rId109" Type="http://schemas.openxmlformats.org/officeDocument/2006/relationships/image" Target="media/image40.wmf"/><Relationship Id="rId260" Type="http://schemas.openxmlformats.org/officeDocument/2006/relationships/image" Target="media/image142.jpeg"/><Relationship Id="rId281" Type="http://schemas.openxmlformats.org/officeDocument/2006/relationships/image" Target="media/image162.png"/><Relationship Id="rId34" Type="http://schemas.openxmlformats.org/officeDocument/2006/relationships/hyperlink" Target="http://lc.kubagro.ru/aidos/Works_on_identification_presentation_and_use_of_knowledge.htm" TargetMode="External"/><Relationship Id="rId55" Type="http://schemas.openxmlformats.org/officeDocument/2006/relationships/image" Target="media/image11.png"/><Relationship Id="rId76" Type="http://schemas.openxmlformats.org/officeDocument/2006/relationships/image" Target="media/image24.wmf"/><Relationship Id="rId97" Type="http://schemas.openxmlformats.org/officeDocument/2006/relationships/image" Target="media/image34.wmf"/><Relationship Id="rId120" Type="http://schemas.openxmlformats.org/officeDocument/2006/relationships/oleObject" Target="embeddings/oleObject32.bin"/><Relationship Id="rId141" Type="http://schemas.openxmlformats.org/officeDocument/2006/relationships/image" Target="media/image56.wmf"/><Relationship Id="rId7" Type="http://schemas.openxmlformats.org/officeDocument/2006/relationships/footnotes" Target="footnotes.xml"/><Relationship Id="rId71" Type="http://schemas.openxmlformats.org/officeDocument/2006/relationships/oleObject" Target="embeddings/oleObject7.bin"/><Relationship Id="rId92" Type="http://schemas.openxmlformats.org/officeDocument/2006/relationships/oleObject" Target="embeddings/oleObject18.bin"/><Relationship Id="rId162" Type="http://schemas.openxmlformats.org/officeDocument/2006/relationships/oleObject" Target="embeddings/oleObject53.bin"/><Relationship Id="rId183" Type="http://schemas.openxmlformats.org/officeDocument/2006/relationships/image" Target="media/image83.png"/><Relationship Id="rId213" Type="http://schemas.openxmlformats.org/officeDocument/2006/relationships/image" Target="media/image98.png"/><Relationship Id="rId218" Type="http://schemas.openxmlformats.org/officeDocument/2006/relationships/image" Target="media/image103.png"/><Relationship Id="rId234" Type="http://schemas.openxmlformats.org/officeDocument/2006/relationships/image" Target="media/image117.jpeg"/><Relationship Id="rId239" Type="http://schemas.openxmlformats.org/officeDocument/2006/relationships/image" Target="media/image122.png"/><Relationship Id="rId2" Type="http://schemas.openxmlformats.org/officeDocument/2006/relationships/numbering" Target="numbering.xml"/><Relationship Id="rId29" Type="http://schemas.openxmlformats.org/officeDocument/2006/relationships/hyperlink" Target="http://lc.kubagro.ru/aidos/Presentation_Aidos-online.pdf" TargetMode="External"/><Relationship Id="rId250" Type="http://schemas.openxmlformats.org/officeDocument/2006/relationships/image" Target="media/image133.png"/><Relationship Id="rId255" Type="http://schemas.openxmlformats.org/officeDocument/2006/relationships/image" Target="media/image137.jpeg"/><Relationship Id="rId271" Type="http://schemas.openxmlformats.org/officeDocument/2006/relationships/image" Target="media/image152.jpeg"/><Relationship Id="rId276" Type="http://schemas.openxmlformats.org/officeDocument/2006/relationships/image" Target="media/image157.png"/><Relationship Id="rId292" Type="http://schemas.openxmlformats.org/officeDocument/2006/relationships/hyperlink" Target="https://elibrary.ru/author_profile.asp?id=123162" TargetMode="External"/><Relationship Id="rId297" Type="http://schemas.openxmlformats.org/officeDocument/2006/relationships/header" Target="header1.xml"/><Relationship Id="rId24" Type="http://schemas.openxmlformats.org/officeDocument/2006/relationships/hyperlink" Target="http://lc.kubagro.ru/__AidosALL.txt" TargetMode="External"/><Relationship Id="rId40" Type="http://schemas.openxmlformats.org/officeDocument/2006/relationships/hyperlink" Target="https://www.alaska-software.com/company/overview.cxp" TargetMode="External"/><Relationship Id="rId45" Type="http://schemas.openxmlformats.org/officeDocument/2006/relationships/image" Target="media/image4.png"/><Relationship Id="rId66" Type="http://schemas.openxmlformats.org/officeDocument/2006/relationships/image" Target="media/image19.wmf"/><Relationship Id="rId87" Type="http://schemas.openxmlformats.org/officeDocument/2006/relationships/oleObject" Target="embeddings/oleObject15.bin"/><Relationship Id="rId110" Type="http://schemas.openxmlformats.org/officeDocument/2006/relationships/oleObject" Target="embeddings/oleObject27.bin"/><Relationship Id="rId115" Type="http://schemas.openxmlformats.org/officeDocument/2006/relationships/image" Target="media/image43.wmf"/><Relationship Id="rId131" Type="http://schemas.openxmlformats.org/officeDocument/2006/relationships/image" Target="media/image51.wmf"/><Relationship Id="rId136" Type="http://schemas.openxmlformats.org/officeDocument/2006/relationships/oleObject" Target="embeddings/oleObject40.bin"/><Relationship Id="rId157" Type="http://schemas.openxmlformats.org/officeDocument/2006/relationships/image" Target="media/image64.wmf"/><Relationship Id="rId178" Type="http://schemas.openxmlformats.org/officeDocument/2006/relationships/image" Target="media/image78.png"/><Relationship Id="rId61" Type="http://schemas.openxmlformats.org/officeDocument/2006/relationships/image" Target="media/image17.wmf"/><Relationship Id="rId82" Type="http://schemas.openxmlformats.org/officeDocument/2006/relationships/image" Target="media/image27.wmf"/><Relationship Id="rId152" Type="http://schemas.openxmlformats.org/officeDocument/2006/relationships/oleObject" Target="embeddings/oleObject48.bin"/><Relationship Id="rId173" Type="http://schemas.openxmlformats.org/officeDocument/2006/relationships/image" Target="media/image73.png"/><Relationship Id="rId194" Type="http://schemas.openxmlformats.org/officeDocument/2006/relationships/image" Target="media/image89.wmf"/><Relationship Id="rId199" Type="http://schemas.openxmlformats.org/officeDocument/2006/relationships/oleObject" Target="embeddings/oleObject65.bin"/><Relationship Id="rId203" Type="http://schemas.openxmlformats.org/officeDocument/2006/relationships/oleObject" Target="embeddings/oleObject67.bin"/><Relationship Id="rId208" Type="http://schemas.openxmlformats.org/officeDocument/2006/relationships/oleObject" Target="embeddings/oleObject70.bin"/><Relationship Id="rId229" Type="http://schemas.openxmlformats.org/officeDocument/2006/relationships/image" Target="media/image112.png"/><Relationship Id="rId19" Type="http://schemas.openxmlformats.org/officeDocument/2006/relationships/hyperlink" Target="https://publons.com/researcher/1596347/eugene-lutsenko/" TargetMode="External"/><Relationship Id="rId224" Type="http://schemas.openxmlformats.org/officeDocument/2006/relationships/image" Target="media/image108.emf"/><Relationship Id="rId240" Type="http://schemas.openxmlformats.org/officeDocument/2006/relationships/image" Target="media/image123.png"/><Relationship Id="rId245" Type="http://schemas.openxmlformats.org/officeDocument/2006/relationships/image" Target="media/image128.png"/><Relationship Id="rId261" Type="http://schemas.openxmlformats.org/officeDocument/2006/relationships/image" Target="media/image143.jpeg"/><Relationship Id="rId266" Type="http://schemas.openxmlformats.org/officeDocument/2006/relationships/image" Target="media/image147.jpeg"/><Relationship Id="rId287" Type="http://schemas.openxmlformats.org/officeDocument/2006/relationships/hyperlink" Target="http://lc.kubagro.ru/aidos/Works_on_ASK-analysis_of_texts.htm" TargetMode="External"/><Relationship Id="rId14" Type="http://schemas.openxmlformats.org/officeDocument/2006/relationships/hyperlink" Target="http://lc.kubagro.ru" TargetMode="External"/><Relationship Id="rId30" Type="http://schemas.openxmlformats.org/officeDocument/2006/relationships/hyperlink" Target="http://aidos.byethost5.com/map5.php" TargetMode="External"/><Relationship Id="rId35" Type="http://schemas.openxmlformats.org/officeDocument/2006/relationships/hyperlink" Target="http://lc.kubagro.ru/aidos/aidos02/PR-4.htm" TargetMode="External"/><Relationship Id="rId56" Type="http://schemas.openxmlformats.org/officeDocument/2006/relationships/image" Target="media/image12.png"/><Relationship Id="rId77" Type="http://schemas.openxmlformats.org/officeDocument/2006/relationships/oleObject" Target="embeddings/oleObject10.bin"/><Relationship Id="rId100" Type="http://schemas.openxmlformats.org/officeDocument/2006/relationships/oleObject" Target="embeddings/oleObject22.bin"/><Relationship Id="rId105" Type="http://schemas.openxmlformats.org/officeDocument/2006/relationships/image" Target="media/image38.wmf"/><Relationship Id="rId126" Type="http://schemas.openxmlformats.org/officeDocument/2006/relationships/oleObject" Target="embeddings/oleObject35.bin"/><Relationship Id="rId147" Type="http://schemas.openxmlformats.org/officeDocument/2006/relationships/image" Target="media/image59.wmf"/><Relationship Id="rId168" Type="http://schemas.openxmlformats.org/officeDocument/2006/relationships/image" Target="media/image69.wmf"/><Relationship Id="rId282" Type="http://schemas.openxmlformats.org/officeDocument/2006/relationships/image" Target="media/image163.png"/><Relationship Id="rId8" Type="http://schemas.openxmlformats.org/officeDocument/2006/relationships/endnotes" Target="endnotes.xml"/><Relationship Id="rId51" Type="http://schemas.openxmlformats.org/officeDocument/2006/relationships/hyperlink" Target="https://pesticidy.by/wp-content/uploads/risunok-1.jpg" TargetMode="External"/><Relationship Id="rId72" Type="http://schemas.openxmlformats.org/officeDocument/2006/relationships/image" Target="media/image22.wmf"/><Relationship Id="rId93" Type="http://schemas.openxmlformats.org/officeDocument/2006/relationships/image" Target="media/image32.wmf"/><Relationship Id="rId98" Type="http://schemas.openxmlformats.org/officeDocument/2006/relationships/oleObject" Target="embeddings/oleObject21.bin"/><Relationship Id="rId121" Type="http://schemas.openxmlformats.org/officeDocument/2006/relationships/image" Target="media/image46.wmf"/><Relationship Id="rId142" Type="http://schemas.openxmlformats.org/officeDocument/2006/relationships/oleObject" Target="embeddings/oleObject43.bin"/><Relationship Id="rId163" Type="http://schemas.openxmlformats.org/officeDocument/2006/relationships/image" Target="media/image67.wmf"/><Relationship Id="rId184" Type="http://schemas.openxmlformats.org/officeDocument/2006/relationships/image" Target="media/image84.wmf"/><Relationship Id="rId189" Type="http://schemas.openxmlformats.org/officeDocument/2006/relationships/oleObject" Target="embeddings/oleObject60.bin"/><Relationship Id="rId219" Type="http://schemas.openxmlformats.org/officeDocument/2006/relationships/image" Target="media/image104.png"/><Relationship Id="rId3" Type="http://schemas.openxmlformats.org/officeDocument/2006/relationships/styles" Target="styles.xml"/><Relationship Id="rId214" Type="http://schemas.openxmlformats.org/officeDocument/2006/relationships/image" Target="media/image99.png"/><Relationship Id="rId230" Type="http://schemas.openxmlformats.org/officeDocument/2006/relationships/image" Target="media/image113.png"/><Relationship Id="rId235" Type="http://schemas.openxmlformats.org/officeDocument/2006/relationships/image" Target="media/image118.png"/><Relationship Id="rId251" Type="http://schemas.openxmlformats.org/officeDocument/2006/relationships/image" Target="media/image134.png"/><Relationship Id="rId256" Type="http://schemas.openxmlformats.org/officeDocument/2006/relationships/image" Target="media/image138.jpeg"/><Relationship Id="rId277" Type="http://schemas.openxmlformats.org/officeDocument/2006/relationships/image" Target="media/image158.png"/><Relationship Id="rId298" Type="http://schemas.openxmlformats.org/officeDocument/2006/relationships/footer" Target="footer1.xml"/><Relationship Id="rId25" Type="http://schemas.openxmlformats.org/officeDocument/2006/relationships/hyperlink" Target="http://lc.kubagro.ru/aidos/CC%20BY-SA%204.0" TargetMode="External"/><Relationship Id="rId46" Type="http://schemas.openxmlformats.org/officeDocument/2006/relationships/image" Target="media/image5.png"/><Relationship Id="rId67" Type="http://schemas.openxmlformats.org/officeDocument/2006/relationships/oleObject" Target="embeddings/oleObject5.bin"/><Relationship Id="rId116" Type="http://schemas.openxmlformats.org/officeDocument/2006/relationships/oleObject" Target="embeddings/oleObject30.bin"/><Relationship Id="rId137" Type="http://schemas.openxmlformats.org/officeDocument/2006/relationships/image" Target="media/image54.wmf"/><Relationship Id="rId158" Type="http://schemas.openxmlformats.org/officeDocument/2006/relationships/oleObject" Target="embeddings/oleObject51.bin"/><Relationship Id="rId272" Type="http://schemas.openxmlformats.org/officeDocument/2006/relationships/image" Target="media/image153.jpeg"/><Relationship Id="rId293" Type="http://schemas.openxmlformats.org/officeDocument/2006/relationships/hyperlink" Target="http://ej.kubagro.ru/2022/05/pdf/21.pdf" TargetMode="External"/><Relationship Id="rId20" Type="http://schemas.openxmlformats.org/officeDocument/2006/relationships/hyperlink" Target="https://www.scopus.com/authid/detail.uri?authorId=57188763047" TargetMode="External"/><Relationship Id="rId41" Type="http://schemas.openxmlformats.org/officeDocument/2006/relationships/hyperlink" Target="http://bb.donnay-software.com/donnay/phpbb3/viewforum.php?f=2" TargetMode="External"/><Relationship Id="rId62" Type="http://schemas.openxmlformats.org/officeDocument/2006/relationships/oleObject" Target="embeddings/oleObject2.bin"/><Relationship Id="rId83" Type="http://schemas.openxmlformats.org/officeDocument/2006/relationships/oleObject" Target="embeddings/oleObject13.bin"/><Relationship Id="rId88" Type="http://schemas.openxmlformats.org/officeDocument/2006/relationships/oleObject" Target="embeddings/oleObject16.bin"/><Relationship Id="rId111" Type="http://schemas.openxmlformats.org/officeDocument/2006/relationships/image" Target="media/image41.wmf"/><Relationship Id="rId132" Type="http://schemas.openxmlformats.org/officeDocument/2006/relationships/oleObject" Target="embeddings/oleObject38.bin"/><Relationship Id="rId153" Type="http://schemas.openxmlformats.org/officeDocument/2006/relationships/image" Target="media/image62.wmf"/><Relationship Id="rId174" Type="http://schemas.openxmlformats.org/officeDocument/2006/relationships/image" Target="media/image74.png"/><Relationship Id="rId179" Type="http://schemas.openxmlformats.org/officeDocument/2006/relationships/image" Target="media/image79.png"/><Relationship Id="rId195" Type="http://schemas.openxmlformats.org/officeDocument/2006/relationships/oleObject" Target="embeddings/oleObject63.bin"/><Relationship Id="rId209" Type="http://schemas.openxmlformats.org/officeDocument/2006/relationships/image" Target="media/image96.wmf"/><Relationship Id="rId190" Type="http://schemas.openxmlformats.org/officeDocument/2006/relationships/image" Target="media/image87.wmf"/><Relationship Id="rId204" Type="http://schemas.openxmlformats.org/officeDocument/2006/relationships/image" Target="media/image94.wmf"/><Relationship Id="rId220" Type="http://schemas.openxmlformats.org/officeDocument/2006/relationships/image" Target="media/image105.png"/><Relationship Id="rId225" Type="http://schemas.openxmlformats.org/officeDocument/2006/relationships/oleObject" Target="embeddings/oleObject74.bin"/><Relationship Id="rId241" Type="http://schemas.openxmlformats.org/officeDocument/2006/relationships/image" Target="media/image124.jpeg"/><Relationship Id="rId246" Type="http://schemas.openxmlformats.org/officeDocument/2006/relationships/image" Target="media/image129.png"/><Relationship Id="rId267" Type="http://schemas.openxmlformats.org/officeDocument/2006/relationships/image" Target="media/image148.jpeg"/><Relationship Id="rId288" Type="http://schemas.openxmlformats.org/officeDocument/2006/relationships/hyperlink" Target="http://lc.kubagro.ru/aidos/Work_on_emergence.htm" TargetMode="External"/><Relationship Id="rId15" Type="http://schemas.openxmlformats.org/officeDocument/2006/relationships/hyperlink" Target="https://www.researchgate.net/profile/Eugene_Lutsenko" TargetMode="External"/><Relationship Id="rId36" Type="http://schemas.openxmlformats.org/officeDocument/2006/relationships/hyperlink" Target="http://lc.kubagro.ru/aidos/aidos02/PR-4.htm" TargetMode="External"/><Relationship Id="rId57" Type="http://schemas.openxmlformats.org/officeDocument/2006/relationships/image" Target="media/image13.png"/><Relationship Id="rId106" Type="http://schemas.openxmlformats.org/officeDocument/2006/relationships/oleObject" Target="embeddings/oleObject25.bin"/><Relationship Id="rId127" Type="http://schemas.openxmlformats.org/officeDocument/2006/relationships/image" Target="media/image49.wmf"/><Relationship Id="rId262" Type="http://schemas.openxmlformats.org/officeDocument/2006/relationships/image" Target="media/image144.png"/><Relationship Id="rId283" Type="http://schemas.openxmlformats.org/officeDocument/2006/relationships/image" Target="media/image164.png"/><Relationship Id="rId10" Type="http://schemas.openxmlformats.org/officeDocument/2006/relationships/hyperlink" Target="https://publons.com/researcher/S-8667-2018/" TargetMode="External"/><Relationship Id="rId31" Type="http://schemas.openxmlformats.org/officeDocument/2006/relationships/image" Target="media/image1.png"/><Relationship Id="rId52" Type="http://schemas.openxmlformats.org/officeDocument/2006/relationships/image" Target="media/image9.png"/><Relationship Id="rId73" Type="http://schemas.openxmlformats.org/officeDocument/2006/relationships/oleObject" Target="embeddings/oleObject8.bin"/><Relationship Id="rId78" Type="http://schemas.openxmlformats.org/officeDocument/2006/relationships/image" Target="media/image25.wmf"/><Relationship Id="rId94" Type="http://schemas.openxmlformats.org/officeDocument/2006/relationships/oleObject" Target="embeddings/oleObject19.bin"/><Relationship Id="rId99" Type="http://schemas.openxmlformats.org/officeDocument/2006/relationships/image" Target="media/image35.wmf"/><Relationship Id="rId101" Type="http://schemas.openxmlformats.org/officeDocument/2006/relationships/image" Target="media/image36.wmf"/><Relationship Id="rId122" Type="http://schemas.openxmlformats.org/officeDocument/2006/relationships/oleObject" Target="embeddings/oleObject33.bin"/><Relationship Id="rId143" Type="http://schemas.openxmlformats.org/officeDocument/2006/relationships/image" Target="media/image57.wmf"/><Relationship Id="rId148" Type="http://schemas.openxmlformats.org/officeDocument/2006/relationships/oleObject" Target="embeddings/oleObject46.bin"/><Relationship Id="rId164" Type="http://schemas.openxmlformats.org/officeDocument/2006/relationships/oleObject" Target="embeddings/oleObject54.bin"/><Relationship Id="rId169" Type="http://schemas.openxmlformats.org/officeDocument/2006/relationships/oleObject" Target="embeddings/oleObject57.bin"/><Relationship Id="rId185" Type="http://schemas.openxmlformats.org/officeDocument/2006/relationships/oleObject" Target="embeddings/oleObject58.bin"/><Relationship Id="rId4" Type="http://schemas.microsoft.com/office/2007/relationships/stylesWithEffects" Target="stylesWithEffects.xml"/><Relationship Id="rId9" Type="http://schemas.openxmlformats.org/officeDocument/2006/relationships/hyperlink" Target="https://publons.com/researcher/S-8667-2018/" TargetMode="External"/><Relationship Id="rId180" Type="http://schemas.openxmlformats.org/officeDocument/2006/relationships/image" Target="media/image80.png"/><Relationship Id="rId210" Type="http://schemas.openxmlformats.org/officeDocument/2006/relationships/oleObject" Target="embeddings/oleObject71.bin"/><Relationship Id="rId215" Type="http://schemas.openxmlformats.org/officeDocument/2006/relationships/image" Target="media/image100.jpg"/><Relationship Id="rId236" Type="http://schemas.openxmlformats.org/officeDocument/2006/relationships/image" Target="media/image119.png"/><Relationship Id="rId257" Type="http://schemas.openxmlformats.org/officeDocument/2006/relationships/image" Target="media/image139.jpeg"/><Relationship Id="rId278" Type="http://schemas.openxmlformats.org/officeDocument/2006/relationships/image" Target="media/image159.png"/><Relationship Id="rId26" Type="http://schemas.openxmlformats.org/officeDocument/2006/relationships/hyperlink" Target="https://creativecommons.org/licenses/by-sa/4.0/" TargetMode="External"/><Relationship Id="rId231" Type="http://schemas.openxmlformats.org/officeDocument/2006/relationships/image" Target="media/image114.png"/><Relationship Id="rId252" Type="http://schemas.openxmlformats.org/officeDocument/2006/relationships/image" Target="media/image135.png"/><Relationship Id="rId273" Type="http://schemas.openxmlformats.org/officeDocument/2006/relationships/image" Target="media/image154.jpeg"/><Relationship Id="rId294" Type="http://schemas.openxmlformats.org/officeDocument/2006/relationships/hyperlink" Target="http://lc.kubagro.ru/aidos/Works_on_identification_presentation_and_use_of_knowledge.htm" TargetMode="External"/><Relationship Id="rId47" Type="http://schemas.openxmlformats.org/officeDocument/2006/relationships/image" Target="media/image6.emf"/><Relationship Id="rId68" Type="http://schemas.openxmlformats.org/officeDocument/2006/relationships/image" Target="media/image20.wmf"/><Relationship Id="rId89" Type="http://schemas.openxmlformats.org/officeDocument/2006/relationships/image" Target="media/image30.wmf"/><Relationship Id="rId112" Type="http://schemas.openxmlformats.org/officeDocument/2006/relationships/oleObject" Target="embeddings/oleObject28.bin"/><Relationship Id="rId133" Type="http://schemas.openxmlformats.org/officeDocument/2006/relationships/image" Target="media/image52.wmf"/><Relationship Id="rId154" Type="http://schemas.openxmlformats.org/officeDocument/2006/relationships/oleObject" Target="embeddings/oleObject49.bin"/><Relationship Id="rId175" Type="http://schemas.openxmlformats.org/officeDocument/2006/relationships/image" Target="media/image75.png"/><Relationship Id="rId196" Type="http://schemas.openxmlformats.org/officeDocument/2006/relationships/image" Target="media/image90.wmf"/><Relationship Id="rId200" Type="http://schemas.openxmlformats.org/officeDocument/2006/relationships/image" Target="media/image92.wmf"/><Relationship Id="rId16" Type="http://schemas.openxmlformats.org/officeDocument/2006/relationships/hyperlink" Target="https://www.researchgate.net/profile/Eugene_Lutsenko" TargetMode="External"/><Relationship Id="rId221" Type="http://schemas.openxmlformats.org/officeDocument/2006/relationships/image" Target="media/image106.png"/><Relationship Id="rId242" Type="http://schemas.openxmlformats.org/officeDocument/2006/relationships/image" Target="media/image125.png"/><Relationship Id="rId263" Type="http://schemas.openxmlformats.org/officeDocument/2006/relationships/hyperlink" Target="http://lc.kubagro.ru/aidos/_Aidos-X.htm" TargetMode="External"/><Relationship Id="rId284" Type="http://schemas.openxmlformats.org/officeDocument/2006/relationships/hyperlink" Target="http://lc.kubagro.ru/aidos/_Aidos-X.htm" TargetMode="External"/><Relationship Id="rId37" Type="http://schemas.openxmlformats.org/officeDocument/2006/relationships/hyperlink" Target="http://lc.kubagro.ru/aidos/1994000217.jpg" TargetMode="External"/><Relationship Id="rId58" Type="http://schemas.openxmlformats.org/officeDocument/2006/relationships/image" Target="media/image14.png"/><Relationship Id="rId79" Type="http://schemas.openxmlformats.org/officeDocument/2006/relationships/oleObject" Target="embeddings/oleObject11.bin"/><Relationship Id="rId102" Type="http://schemas.openxmlformats.org/officeDocument/2006/relationships/oleObject" Target="embeddings/oleObject23.bin"/><Relationship Id="rId123" Type="http://schemas.openxmlformats.org/officeDocument/2006/relationships/image" Target="media/image47.wmf"/><Relationship Id="rId144" Type="http://schemas.openxmlformats.org/officeDocument/2006/relationships/oleObject" Target="embeddings/oleObject44.bin"/><Relationship Id="rId90" Type="http://schemas.openxmlformats.org/officeDocument/2006/relationships/oleObject" Target="embeddings/oleObject17.bin"/><Relationship Id="rId165" Type="http://schemas.openxmlformats.org/officeDocument/2006/relationships/oleObject" Target="embeddings/oleObject55.bin"/><Relationship Id="rId186" Type="http://schemas.openxmlformats.org/officeDocument/2006/relationships/image" Target="media/image85.wmf"/><Relationship Id="rId211" Type="http://schemas.openxmlformats.org/officeDocument/2006/relationships/image" Target="media/image97.wmf"/><Relationship Id="rId232" Type="http://schemas.openxmlformats.org/officeDocument/2006/relationships/image" Target="media/image115.png"/><Relationship Id="rId253" Type="http://schemas.openxmlformats.org/officeDocument/2006/relationships/hyperlink" Target="http://lc.kubagro.ru/aidos/_Aidos-X.htm" TargetMode="External"/><Relationship Id="rId274" Type="http://schemas.openxmlformats.org/officeDocument/2006/relationships/image" Target="media/image155.png"/><Relationship Id="rId295" Type="http://schemas.openxmlformats.org/officeDocument/2006/relationships/hyperlink" Target="http://ilib.mccme.ru/djvu/polya/rassuzhdenija.htm" TargetMode="External"/><Relationship Id="rId27" Type="http://schemas.openxmlformats.org/officeDocument/2006/relationships/hyperlink" Target="http://lc.kubagro.ru/aidos/aidos02/PR-4.htm" TargetMode="External"/><Relationship Id="rId48" Type="http://schemas.openxmlformats.org/officeDocument/2006/relationships/oleObject" Target="embeddings/oleObject1.bin"/><Relationship Id="rId69" Type="http://schemas.openxmlformats.org/officeDocument/2006/relationships/oleObject" Target="embeddings/oleObject6.bin"/><Relationship Id="rId113" Type="http://schemas.openxmlformats.org/officeDocument/2006/relationships/image" Target="media/image42.wmf"/><Relationship Id="rId134" Type="http://schemas.openxmlformats.org/officeDocument/2006/relationships/oleObject" Target="embeddings/oleObject39.bin"/><Relationship Id="rId80" Type="http://schemas.openxmlformats.org/officeDocument/2006/relationships/image" Target="media/image26.wmf"/><Relationship Id="rId155" Type="http://schemas.openxmlformats.org/officeDocument/2006/relationships/image" Target="media/image63.wmf"/><Relationship Id="rId176" Type="http://schemas.openxmlformats.org/officeDocument/2006/relationships/image" Target="media/image76.png"/><Relationship Id="rId197" Type="http://schemas.openxmlformats.org/officeDocument/2006/relationships/oleObject" Target="embeddings/oleObject64.bin"/><Relationship Id="rId201" Type="http://schemas.openxmlformats.org/officeDocument/2006/relationships/oleObject" Target="embeddings/oleObject66.bin"/><Relationship Id="rId222" Type="http://schemas.openxmlformats.org/officeDocument/2006/relationships/image" Target="media/image107.emf"/><Relationship Id="rId243" Type="http://schemas.openxmlformats.org/officeDocument/2006/relationships/image" Target="media/image126.png"/><Relationship Id="rId264" Type="http://schemas.openxmlformats.org/officeDocument/2006/relationships/image" Target="media/image145.png"/><Relationship Id="rId285" Type="http://schemas.openxmlformats.org/officeDocument/2006/relationships/hyperlink" Target="http://lc.kubagro.ru/aidos/How_to_make_your_own_cloud_Eidos-application.pdf" TargetMode="External"/><Relationship Id="rId17" Type="http://schemas.openxmlformats.org/officeDocument/2006/relationships/hyperlink" Target="http://dx.doi.org/10.21515/1990-4665-181-017" TargetMode="External"/><Relationship Id="rId38" Type="http://schemas.openxmlformats.org/officeDocument/2006/relationships/hyperlink" Target="https://www.alaska-software.com/company/overview.cxp" TargetMode="External"/><Relationship Id="rId59" Type="http://schemas.openxmlformats.org/officeDocument/2006/relationships/image" Target="media/image15.png"/><Relationship Id="rId103" Type="http://schemas.openxmlformats.org/officeDocument/2006/relationships/image" Target="media/image37.wmf"/><Relationship Id="rId124" Type="http://schemas.openxmlformats.org/officeDocument/2006/relationships/oleObject" Target="embeddings/oleObject34.bin"/><Relationship Id="rId70" Type="http://schemas.openxmlformats.org/officeDocument/2006/relationships/image" Target="media/image21.wmf"/><Relationship Id="rId91" Type="http://schemas.openxmlformats.org/officeDocument/2006/relationships/image" Target="media/image31.wmf"/><Relationship Id="rId145" Type="http://schemas.openxmlformats.org/officeDocument/2006/relationships/image" Target="media/image58.wmf"/><Relationship Id="rId166" Type="http://schemas.openxmlformats.org/officeDocument/2006/relationships/image" Target="media/image68.wmf"/><Relationship Id="rId187" Type="http://schemas.openxmlformats.org/officeDocument/2006/relationships/oleObject" Target="embeddings/oleObject59.bin"/><Relationship Id="rId1" Type="http://schemas.openxmlformats.org/officeDocument/2006/relationships/customXml" Target="../customXml/item1.xml"/><Relationship Id="rId212" Type="http://schemas.openxmlformats.org/officeDocument/2006/relationships/oleObject" Target="embeddings/oleObject72.bin"/><Relationship Id="rId233" Type="http://schemas.openxmlformats.org/officeDocument/2006/relationships/image" Target="media/image116.png"/><Relationship Id="rId254" Type="http://schemas.openxmlformats.org/officeDocument/2006/relationships/image" Target="media/image136.png"/><Relationship Id="rId28" Type="http://schemas.openxmlformats.org/officeDocument/2006/relationships/hyperlink" Target="http://aidos.byethost5.com/Source_data_applications/WebAppls.htm" TargetMode="External"/><Relationship Id="rId49" Type="http://schemas.openxmlformats.org/officeDocument/2006/relationships/image" Target="media/image7.jpeg"/><Relationship Id="rId114" Type="http://schemas.openxmlformats.org/officeDocument/2006/relationships/oleObject" Target="embeddings/oleObject29.bin"/><Relationship Id="rId275" Type="http://schemas.openxmlformats.org/officeDocument/2006/relationships/image" Target="media/image156.png"/><Relationship Id="rId296" Type="http://schemas.openxmlformats.org/officeDocument/2006/relationships/hyperlink" Target="http://lc.kubagro.ru/aidos/Works_on_cognitive_functions.htm" TargetMode="External"/><Relationship Id="rId300" Type="http://schemas.openxmlformats.org/officeDocument/2006/relationships/theme" Target="theme/theme1.xml"/><Relationship Id="rId60" Type="http://schemas.openxmlformats.org/officeDocument/2006/relationships/image" Target="media/image16.png"/><Relationship Id="rId81" Type="http://schemas.openxmlformats.org/officeDocument/2006/relationships/oleObject" Target="embeddings/oleObject12.bin"/><Relationship Id="rId135" Type="http://schemas.openxmlformats.org/officeDocument/2006/relationships/image" Target="media/image53.wmf"/><Relationship Id="rId156" Type="http://schemas.openxmlformats.org/officeDocument/2006/relationships/oleObject" Target="embeddings/oleObject50.bin"/><Relationship Id="rId177" Type="http://schemas.openxmlformats.org/officeDocument/2006/relationships/image" Target="media/image77.png"/><Relationship Id="rId198" Type="http://schemas.openxmlformats.org/officeDocument/2006/relationships/image" Target="media/image91.wmf"/><Relationship Id="rId202" Type="http://schemas.openxmlformats.org/officeDocument/2006/relationships/image" Target="media/image93.wmf"/><Relationship Id="rId223" Type="http://schemas.openxmlformats.org/officeDocument/2006/relationships/oleObject" Target="embeddings/oleObject73.bin"/><Relationship Id="rId244" Type="http://schemas.openxmlformats.org/officeDocument/2006/relationships/image" Target="media/image127.png"/><Relationship Id="rId18" Type="http://schemas.openxmlformats.org/officeDocument/2006/relationships/hyperlink" Target="https://www.elibrary.ru/author_profile.asp?id=123162" TargetMode="External"/><Relationship Id="rId39" Type="http://schemas.openxmlformats.org/officeDocument/2006/relationships/hyperlink" Target="http://bb.donnay-software.com/donnay/phpbb3/viewforum.php?f=2" TargetMode="External"/><Relationship Id="rId265" Type="http://schemas.openxmlformats.org/officeDocument/2006/relationships/image" Target="media/image146.jpeg"/><Relationship Id="rId286" Type="http://schemas.openxmlformats.org/officeDocument/2006/relationships/hyperlink" Target="http://lc.kubagro.ru/aidos/Work_with_agricultural.htm" TargetMode="External"/><Relationship Id="rId50" Type="http://schemas.openxmlformats.org/officeDocument/2006/relationships/image" Target="media/image8.png"/><Relationship Id="rId104" Type="http://schemas.openxmlformats.org/officeDocument/2006/relationships/oleObject" Target="embeddings/oleObject24.bin"/><Relationship Id="rId125" Type="http://schemas.openxmlformats.org/officeDocument/2006/relationships/image" Target="media/image48.wmf"/><Relationship Id="rId146" Type="http://schemas.openxmlformats.org/officeDocument/2006/relationships/oleObject" Target="embeddings/oleObject45.bin"/><Relationship Id="rId167" Type="http://schemas.openxmlformats.org/officeDocument/2006/relationships/oleObject" Target="embeddings/oleObject56.bin"/><Relationship Id="rId188" Type="http://schemas.openxmlformats.org/officeDocument/2006/relationships/image" Target="media/image86.wmf"/></Relationships>
</file>

<file path=word/_rels/footer1.xml.rels><?xml version="1.0" encoding="UTF-8" standalone="yes"?>
<Relationships xmlns="http://schemas.openxmlformats.org/package/2006/relationships"><Relationship Id="rId1" Type="http://schemas.openxmlformats.org/officeDocument/2006/relationships/hyperlink" Target="http://ej.kubagro.ru/2022/07/pdf/17.pdf"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lc.kubagro.ru/pic/aidos_titul.jpg" TargetMode="External"/><Relationship Id="rId3" Type="http://schemas.openxmlformats.org/officeDocument/2006/relationships/hyperlink" Target="http://lc.kubagro.ru/aidos/Sprab0802.pdf" TargetMode="External"/><Relationship Id="rId7" Type="http://schemas.openxmlformats.org/officeDocument/2006/relationships/hyperlink" Target="http://lc.kubagro.ru/aidos/The_Eidos_en.htm" TargetMode="External"/><Relationship Id="rId2" Type="http://schemas.openxmlformats.org/officeDocument/2006/relationships/hyperlink" Target="https://yandex.ru/search/?text=&#1040;&#1074;&#1090;&#1086;&#1084;&#1072;&#1090;&#1080;&#1079;&#1080;&#1088;&#1086;&#1074;&#1072;&#1085;&#1085;&#1099;&#1081;%2B&#1089;&#1080;&#1089;&#1090;&#1077;&#1084;&#1085;&#1086;-&#1082;&#1086;&#1075;&#1085;&#1080;&#1090;&#1080;&#1074;&#1085;&#1099;&#1081;%2B&#1072;&#1085;&#1072;&#1083;&#1080;&#1079;%2B(&#1040;&#1057;&#1050;-&#1072;&#1085;&#1072;&#1083;&#1080;&#1079;)&amp;lr=35&amp;clid=2327117-18&amp;win=360" TargetMode="External"/><Relationship Id="rId1" Type="http://schemas.openxmlformats.org/officeDocument/2006/relationships/hyperlink" Target="http://lc.kubagro.ru/aidos/Sprab0802.pdf" TargetMode="External"/><Relationship Id="rId6" Type="http://schemas.openxmlformats.org/officeDocument/2006/relationships/hyperlink" Target="https://www.garant.ru/products/ipo/prime/doc/400450248/" TargetMode="External"/><Relationship Id="rId11" Type="http://schemas.openxmlformats.org/officeDocument/2006/relationships/hyperlink" Target="http://ej.kubagro.ru/2013/07/pdf/15.pdf" TargetMode="External"/><Relationship Id="rId5" Type="http://schemas.openxmlformats.org/officeDocument/2006/relationships/hyperlink" Target="https://www.famous-scientists.ru/school/1608" TargetMode="External"/><Relationship Id="rId10" Type="http://schemas.openxmlformats.org/officeDocument/2006/relationships/hyperlink" Target="https://www.elibrary.ru/download/elibrary_18632909_64818704.pdf" TargetMode="External"/><Relationship Id="rId4" Type="http://schemas.openxmlformats.org/officeDocument/2006/relationships/hyperlink" Target="https://catalog.loc.gov/vwebv/search?searchArg=Lutsenko+E.V" TargetMode="External"/><Relationship Id="rId9" Type="http://schemas.openxmlformats.org/officeDocument/2006/relationships/hyperlink" Target="http://lc.kubagro.ru/aidos/Works_on_Scenario_ASC-analysis.ht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A8C88-4180-4B30-A248-1850D5E481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16932</Words>
  <Characters>96516</Characters>
  <Application>Microsoft Office Word</Application>
  <DocSecurity>0</DocSecurity>
  <Lines>804</Lines>
  <Paragraphs>226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113222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1</cp:lastModifiedBy>
  <cp:revision>9</cp:revision>
  <cp:lastPrinted>2022-10-18T15:43:00Z</cp:lastPrinted>
  <dcterms:created xsi:type="dcterms:W3CDTF">2022-07-28T04:40:00Z</dcterms:created>
  <dcterms:modified xsi:type="dcterms:W3CDTF">2022-10-18T15:43:00Z</dcterms:modified>
</cp:coreProperties>
</file>